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F89" w:rsidRPr="00E3518C" w:rsidRDefault="00047F89" w:rsidP="00047F89">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rsidR="00047F89" w:rsidRDefault="00047F89" w:rsidP="00047F89">
      <w:pPr>
        <w:pStyle w:val="NoSpacing"/>
        <w:jc w:val="both"/>
        <w:rPr>
          <w:rFonts w:cs="Times New Roman"/>
          <w:szCs w:val="24"/>
        </w:rPr>
      </w:pPr>
      <w:r w:rsidRPr="008823EE">
        <w:rPr>
          <w:rFonts w:cs="Times New Roman"/>
          <w:b/>
          <w:szCs w:val="24"/>
          <w:u w:val="single"/>
        </w:rPr>
        <w:t>Current Introduction Number</w:t>
      </w:r>
      <w:r w:rsidRPr="00C20D76">
        <w:rPr>
          <w:rFonts w:cs="Times New Roman"/>
          <w:b/>
          <w:szCs w:val="24"/>
        </w:rPr>
        <w:t>:</w:t>
      </w:r>
    </w:p>
    <w:p w:rsidR="00047F89" w:rsidRPr="00A5189C" w:rsidRDefault="000B5AFB" w:rsidP="00047F89">
      <w:pPr>
        <w:pStyle w:val="NoSpacing"/>
        <w:spacing w:before="80"/>
        <w:jc w:val="both"/>
        <w:rPr>
          <w:rFonts w:cs="Times New Roman"/>
          <w:szCs w:val="24"/>
        </w:rPr>
      </w:pPr>
      <w:r>
        <w:rPr>
          <w:rFonts w:cs="Times New Roman"/>
          <w:szCs w:val="24"/>
        </w:rPr>
        <w:t xml:space="preserve">Int. No. </w:t>
      </w:r>
      <w:r w:rsidR="003A59D4">
        <w:rPr>
          <w:rFonts w:cs="Times New Roman"/>
          <w:szCs w:val="24"/>
        </w:rPr>
        <w:t>2444</w:t>
      </w:r>
      <w:bookmarkStart w:id="0" w:name="_GoBack"/>
      <w:bookmarkEnd w:id="0"/>
    </w:p>
    <w:p w:rsidR="00047F89" w:rsidRDefault="00047F89" w:rsidP="00047F89">
      <w:pPr>
        <w:pStyle w:val="NoSpacing"/>
        <w:jc w:val="both"/>
        <w:rPr>
          <w:rFonts w:cs="Times New Roman"/>
          <w:b/>
          <w:szCs w:val="24"/>
        </w:rPr>
      </w:pPr>
    </w:p>
    <w:p w:rsidR="00047F89" w:rsidRPr="008823EE" w:rsidRDefault="00047F89" w:rsidP="00047F89">
      <w:pPr>
        <w:pStyle w:val="NoSpacing"/>
        <w:jc w:val="both"/>
        <w:rPr>
          <w:rFonts w:cs="Times New Roman"/>
          <w:b/>
          <w:szCs w:val="24"/>
          <w:u w:val="single"/>
        </w:rPr>
      </w:pPr>
      <w:r w:rsidRPr="008823EE">
        <w:rPr>
          <w:rFonts w:cs="Times New Roman"/>
          <w:b/>
          <w:szCs w:val="24"/>
          <w:u w:val="single"/>
        </w:rPr>
        <w:t>Prime Sponsors</w:t>
      </w:r>
      <w:r w:rsidRPr="00C20D76">
        <w:rPr>
          <w:rFonts w:cs="Times New Roman"/>
          <w:b/>
          <w:szCs w:val="24"/>
        </w:rPr>
        <w:t>:</w:t>
      </w:r>
    </w:p>
    <w:p w:rsidR="00047F89" w:rsidRDefault="00047F89" w:rsidP="00047F89">
      <w:pPr>
        <w:pStyle w:val="NoSpacing"/>
        <w:spacing w:before="80"/>
        <w:jc w:val="both"/>
        <w:rPr>
          <w:rFonts w:cs="Times New Roman"/>
          <w:szCs w:val="24"/>
        </w:rPr>
      </w:pPr>
      <w:r>
        <w:rPr>
          <w:rFonts w:cs="Times New Roman"/>
          <w:szCs w:val="24"/>
        </w:rPr>
        <w:t>Council Member</w:t>
      </w:r>
      <w:r w:rsidR="00894146">
        <w:rPr>
          <w:rFonts w:cs="Times New Roman"/>
          <w:szCs w:val="24"/>
        </w:rPr>
        <w:t xml:space="preserve"> Cornegy</w:t>
      </w:r>
    </w:p>
    <w:p w:rsidR="00047F89" w:rsidRPr="003A304F" w:rsidRDefault="00047F89" w:rsidP="00047F89">
      <w:pPr>
        <w:pStyle w:val="NoSpacing"/>
        <w:jc w:val="both"/>
        <w:rPr>
          <w:rFonts w:cs="Times New Roman"/>
          <w:szCs w:val="24"/>
        </w:rPr>
      </w:pPr>
    </w:p>
    <w:p w:rsidR="00047F89" w:rsidRPr="008823EE" w:rsidRDefault="00047F89" w:rsidP="00047F89">
      <w:pPr>
        <w:pStyle w:val="NoSpacing"/>
        <w:jc w:val="both"/>
        <w:rPr>
          <w:rFonts w:cs="Times New Roman"/>
          <w:szCs w:val="24"/>
          <w:u w:val="single"/>
        </w:rPr>
      </w:pPr>
      <w:r w:rsidRPr="008823EE">
        <w:rPr>
          <w:rFonts w:cs="Times New Roman"/>
          <w:b/>
          <w:szCs w:val="24"/>
          <w:u w:val="single"/>
        </w:rPr>
        <w:t>Bill Title</w:t>
      </w:r>
      <w:r w:rsidRPr="00C20D76">
        <w:rPr>
          <w:rFonts w:cs="Times New Roman"/>
          <w:b/>
          <w:szCs w:val="24"/>
        </w:rPr>
        <w:t>:</w:t>
      </w:r>
      <w:r w:rsidRPr="008823EE">
        <w:rPr>
          <w:rFonts w:cs="Times New Roman"/>
          <w:szCs w:val="24"/>
          <w:u w:val="single"/>
        </w:rPr>
        <w:t xml:space="preserve"> </w:t>
      </w:r>
    </w:p>
    <w:p w:rsidR="00D537A2" w:rsidRDefault="004E1853" w:rsidP="00101C55">
      <w:pPr>
        <w:suppressLineNumbers/>
        <w:jc w:val="both"/>
      </w:pPr>
      <w:r>
        <w:t xml:space="preserve">A Local Law </w:t>
      </w:r>
      <w:r w:rsidR="00101C55">
        <w:t>t</w:t>
      </w:r>
      <w:r w:rsidR="00101C55" w:rsidRPr="00101C55">
        <w:t xml:space="preserve">o </w:t>
      </w:r>
      <w:r w:rsidR="00D537A2" w:rsidRPr="00D537A2">
        <w:t>amend the administrative code of the city of New York, in relation to the transfer of distressed properties to third parties and to repeal chapter four of title eleven of the administrative code of the city of New York</w:t>
      </w:r>
    </w:p>
    <w:p w:rsidR="00747145" w:rsidRDefault="00747145" w:rsidP="00101C55">
      <w:pPr>
        <w:suppressLineNumbers/>
        <w:jc w:val="both"/>
        <w:rPr>
          <w:szCs w:val="24"/>
        </w:rPr>
      </w:pPr>
    </w:p>
    <w:p w:rsidR="00047F89" w:rsidRPr="008823EE" w:rsidRDefault="00047F89" w:rsidP="00047F89">
      <w:pPr>
        <w:pStyle w:val="NoSpacing"/>
        <w:jc w:val="both"/>
        <w:rPr>
          <w:rFonts w:cs="Times New Roman"/>
          <w:b/>
          <w:szCs w:val="24"/>
          <w:u w:val="single"/>
        </w:rPr>
      </w:pPr>
      <w:r w:rsidRPr="008823EE">
        <w:rPr>
          <w:rFonts w:cs="Times New Roman"/>
          <w:b/>
          <w:szCs w:val="24"/>
          <w:u w:val="single"/>
        </w:rPr>
        <w:t>Bill Summary</w:t>
      </w:r>
      <w:r w:rsidRPr="00C20D76">
        <w:rPr>
          <w:rFonts w:cs="Times New Roman"/>
          <w:b/>
          <w:szCs w:val="24"/>
        </w:rPr>
        <w:t>:</w:t>
      </w:r>
    </w:p>
    <w:p w:rsidR="00047F89" w:rsidRPr="00C20D76" w:rsidRDefault="00047F89" w:rsidP="00047F89">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rsidR="00747145" w:rsidRPr="00E6665A" w:rsidRDefault="00047F89" w:rsidP="00E6665A">
      <w:pPr>
        <w:pStyle w:val="BodyText"/>
        <w:spacing w:line="240" w:lineRule="auto"/>
        <w:rPr>
          <w:color w:val="000000"/>
        </w:rPr>
      </w:pPr>
      <w:r w:rsidRPr="004A6ABB">
        <w:rPr>
          <w:color w:val="000000"/>
        </w:rPr>
        <w:br/>
      </w:r>
      <w:r w:rsidR="00D537A2">
        <w:rPr>
          <w:color w:val="000000"/>
        </w:rPr>
        <w:t>This bill would repeal Chapter 4 of Title 11 of the Administrative Code</w:t>
      </w:r>
      <w:r w:rsidR="00EC0563">
        <w:rPr>
          <w:color w:val="000000"/>
        </w:rPr>
        <w:t xml:space="preserve"> of the City of New York</w:t>
      </w:r>
      <w:r w:rsidR="00D537A2">
        <w:rPr>
          <w:color w:val="000000"/>
        </w:rPr>
        <w:t xml:space="preserve">, which governs the </w:t>
      </w:r>
      <w:r w:rsidR="00EC0563">
        <w:rPr>
          <w:color w:val="000000"/>
        </w:rPr>
        <w:t xml:space="preserve">City’s </w:t>
      </w:r>
      <w:r w:rsidR="00D537A2">
        <w:rPr>
          <w:color w:val="000000"/>
        </w:rPr>
        <w:t>Third Party Transfer (TPT) Program</w:t>
      </w:r>
      <w:r w:rsidR="00EC0563">
        <w:rPr>
          <w:color w:val="000000"/>
        </w:rPr>
        <w:t>. Through the TPT program,</w:t>
      </w:r>
      <w:r w:rsidR="00D537A2">
        <w:rPr>
          <w:color w:val="000000"/>
        </w:rPr>
        <w:t xml:space="preserve"> the City forecloses on financially and physically distressed properties and transfers them to a third party</w:t>
      </w:r>
      <w:r w:rsidR="00EC0563">
        <w:rPr>
          <w:color w:val="000000"/>
        </w:rPr>
        <w:t xml:space="preserve"> for rehabilitation</w:t>
      </w:r>
      <w:r w:rsidR="00D537A2">
        <w:rPr>
          <w:color w:val="000000"/>
        </w:rPr>
        <w:t>. This bill would create a new mechanism through which the City can foreclose on financially and physically distressed properties and transfer these properties to third parties</w:t>
      </w:r>
      <w:r w:rsidR="00EC0563">
        <w:rPr>
          <w:color w:val="000000"/>
        </w:rPr>
        <w:t xml:space="preserve"> for rehabilitation</w:t>
      </w:r>
      <w:r w:rsidR="00D537A2">
        <w:rPr>
          <w:color w:val="000000"/>
        </w:rPr>
        <w:t>.</w:t>
      </w:r>
    </w:p>
    <w:p w:rsidR="00047F89" w:rsidRDefault="00D727AC" w:rsidP="00101C55">
      <w:pPr>
        <w:pStyle w:val="BodyText"/>
        <w:spacing w:line="240" w:lineRule="auto"/>
      </w:pPr>
      <w:r>
        <w:t xml:space="preserve"> </w:t>
      </w:r>
      <w:r w:rsidR="004E1853">
        <w:t xml:space="preserve"> </w:t>
      </w:r>
    </w:p>
    <w:p w:rsidR="00047F89" w:rsidRPr="009155AD" w:rsidRDefault="00047F89" w:rsidP="00047F89">
      <w:pPr>
        <w:pStyle w:val="NoSpacing"/>
        <w:jc w:val="both"/>
        <w:rPr>
          <w:rFonts w:cs="Times New Roman"/>
          <w:b/>
          <w:szCs w:val="24"/>
        </w:rPr>
      </w:pPr>
      <w:r w:rsidRPr="008823EE">
        <w:rPr>
          <w:rFonts w:cs="Times New Roman"/>
          <w:b/>
          <w:szCs w:val="24"/>
          <w:u w:val="single"/>
        </w:rPr>
        <w:t>Effective Date</w:t>
      </w:r>
      <w:r w:rsidRPr="00C20D76">
        <w:rPr>
          <w:rFonts w:cs="Times New Roman"/>
          <w:b/>
          <w:szCs w:val="24"/>
        </w:rPr>
        <w:t>:</w:t>
      </w:r>
    </w:p>
    <w:p w:rsidR="00D537A2" w:rsidRPr="00966096" w:rsidRDefault="00047F89" w:rsidP="00D537A2">
      <w:pPr>
        <w:shd w:val="clear" w:color="auto" w:fill="FFFFFF"/>
        <w:jc w:val="both"/>
        <w:rPr>
          <w:color w:val="000000"/>
          <w:szCs w:val="24"/>
        </w:rPr>
      </w:pPr>
      <w:r>
        <w:rPr>
          <w:color w:val="000000"/>
          <w:szCs w:val="24"/>
          <w:shd w:val="clear" w:color="auto" w:fill="FFFFFF"/>
        </w:rPr>
        <w:t>E</w:t>
      </w:r>
      <w:r w:rsidRPr="00ED0625">
        <w:rPr>
          <w:color w:val="000000"/>
          <w:szCs w:val="24"/>
          <w:shd w:val="clear" w:color="auto" w:fill="FFFFFF"/>
        </w:rPr>
        <w:t>ffect</w:t>
      </w:r>
      <w:r>
        <w:rPr>
          <w:color w:val="000000"/>
          <w:szCs w:val="24"/>
          <w:shd w:val="clear" w:color="auto" w:fill="FFFFFF"/>
        </w:rPr>
        <w:t>ive</w:t>
      </w:r>
      <w:r w:rsidRPr="00ED0625">
        <w:rPr>
          <w:color w:val="000000"/>
          <w:szCs w:val="24"/>
          <w:shd w:val="clear" w:color="auto" w:fill="FFFFFF"/>
        </w:rPr>
        <w:t xml:space="preserve"> </w:t>
      </w:r>
      <w:r w:rsidR="00D537A2">
        <w:rPr>
          <w:color w:val="000000"/>
          <w:szCs w:val="24"/>
          <w:shd w:val="clear" w:color="auto" w:fill="FFFFFF"/>
        </w:rPr>
        <w:t xml:space="preserve">180 </w:t>
      </w:r>
      <w:r>
        <w:rPr>
          <w:color w:val="000000"/>
          <w:szCs w:val="24"/>
          <w:shd w:val="clear" w:color="auto" w:fill="FFFFFF"/>
        </w:rPr>
        <w:t>days after becoming law</w:t>
      </w:r>
      <w:r w:rsidR="00D537A2" w:rsidRPr="00966096">
        <w:rPr>
          <w:color w:val="000000"/>
          <w:szCs w:val="24"/>
        </w:rPr>
        <w:t xml:space="preserve">, and the entirety of section 11-412.1 is deemed repealed on December 31, 2025. </w:t>
      </w:r>
    </w:p>
    <w:p w:rsidR="00047F89" w:rsidRDefault="00047F89" w:rsidP="00047F89"/>
    <w:p w:rsidR="00047F89" w:rsidRPr="008823EE" w:rsidRDefault="00047F89" w:rsidP="00047F89">
      <w:pPr>
        <w:pStyle w:val="NoSpacing"/>
        <w:jc w:val="both"/>
        <w:rPr>
          <w:rFonts w:cs="Times New Roman"/>
          <w:b/>
          <w:szCs w:val="24"/>
          <w:u w:val="single"/>
        </w:rPr>
      </w:pPr>
      <w:r w:rsidRPr="008823EE">
        <w:rPr>
          <w:rFonts w:cs="Times New Roman"/>
          <w:b/>
          <w:szCs w:val="24"/>
          <w:u w:val="single"/>
        </w:rPr>
        <w:t>Legislative Impact</w:t>
      </w:r>
      <w:r w:rsidRPr="00C20D76">
        <w:rPr>
          <w:rFonts w:cs="Times New Roman"/>
          <w:b/>
          <w:szCs w:val="24"/>
        </w:rPr>
        <w:t>:</w:t>
      </w:r>
    </w:p>
    <w:p w:rsidR="00047F89" w:rsidRPr="002B309C" w:rsidRDefault="00E47AE1" w:rsidP="00047F89">
      <w:pPr>
        <w:tabs>
          <w:tab w:val="left" w:pos="540"/>
        </w:tabs>
        <w:spacing w:before="80"/>
        <w:ind w:left="187"/>
        <w:rPr>
          <w:rFonts w:eastAsiaTheme="minorHAnsi"/>
          <w:szCs w:val="22"/>
        </w:rPr>
      </w:pPr>
      <w:sdt>
        <w:sdtPr>
          <w:rPr>
            <w:rFonts w:eastAsiaTheme="minorHAnsi"/>
            <w:b/>
            <w:szCs w:val="22"/>
          </w:rPr>
          <w:id w:val="-581069426"/>
          <w14:checkbox>
            <w14:checked w14:val="1"/>
            <w14:checkedState w14:val="2612" w14:font="MS Gothic"/>
            <w14:uncheckedState w14:val="2610" w14:font="MS Gothic"/>
          </w14:checkbox>
        </w:sdtPr>
        <w:sdtEndPr/>
        <w:sdtContent>
          <w:r w:rsidR="00D537A2">
            <w:rPr>
              <w:rFonts w:ascii="MS Gothic" w:eastAsia="MS Gothic" w:hAnsi="MS Gothic" w:hint="eastAsia"/>
              <w:b/>
              <w:szCs w:val="22"/>
            </w:rPr>
            <w:t>☒</w:t>
          </w:r>
        </w:sdtContent>
      </w:sdt>
      <w:r w:rsidR="00047F89">
        <w:rPr>
          <w:rFonts w:eastAsiaTheme="minorHAnsi"/>
          <w:b/>
          <w:szCs w:val="22"/>
        </w:rPr>
        <w:t xml:space="preserve"> </w:t>
      </w:r>
      <w:r w:rsidR="00047F89" w:rsidRPr="002B309C">
        <w:rPr>
          <w:rFonts w:eastAsiaTheme="minorHAnsi"/>
          <w:b/>
          <w:szCs w:val="22"/>
        </w:rPr>
        <w:t>Agency Rulemaking Required</w:t>
      </w:r>
      <w:r w:rsidR="00047F89" w:rsidRPr="002B309C">
        <w:rPr>
          <w:rFonts w:eastAsiaTheme="minorHAnsi"/>
          <w:szCs w:val="22"/>
        </w:rPr>
        <w:t>: Is City agency rulemaking required?</w:t>
      </w:r>
    </w:p>
    <w:p w:rsidR="00047F89" w:rsidRPr="002B309C" w:rsidRDefault="00E47AE1" w:rsidP="00047F89">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D537A2">
            <w:rPr>
              <w:rFonts w:ascii="MS Gothic" w:eastAsia="MS Gothic" w:hAnsi="MS Gothic" w:hint="eastAsia"/>
              <w:b/>
              <w:szCs w:val="22"/>
            </w:rPr>
            <w:t>☐</w:t>
          </w:r>
        </w:sdtContent>
      </w:sdt>
      <w:r w:rsidR="00047F89">
        <w:rPr>
          <w:rFonts w:eastAsiaTheme="minorHAnsi"/>
          <w:b/>
          <w:szCs w:val="22"/>
        </w:rPr>
        <w:t xml:space="preserve"> </w:t>
      </w:r>
      <w:r w:rsidR="00047F89" w:rsidRPr="002B309C">
        <w:rPr>
          <w:rFonts w:eastAsiaTheme="minorHAnsi"/>
          <w:b/>
          <w:szCs w:val="22"/>
        </w:rPr>
        <w:t>Report Required</w:t>
      </w:r>
      <w:r w:rsidR="00047F89" w:rsidRPr="002B309C">
        <w:rPr>
          <w:rFonts w:eastAsiaTheme="minorHAnsi"/>
          <w:szCs w:val="22"/>
        </w:rPr>
        <w:t>: Is a report due to Council required?</w:t>
      </w:r>
    </w:p>
    <w:p w:rsidR="00047F89" w:rsidRPr="002B309C" w:rsidRDefault="00E47AE1" w:rsidP="00047F89">
      <w:pPr>
        <w:tabs>
          <w:tab w:val="left" w:pos="540"/>
        </w:tabs>
        <w:ind w:left="180"/>
        <w:rPr>
          <w:rFonts w:eastAsiaTheme="minorHAnsi"/>
          <w:szCs w:val="22"/>
        </w:rPr>
      </w:pPr>
      <w:sdt>
        <w:sdtPr>
          <w:rPr>
            <w:rFonts w:eastAsiaTheme="minorHAnsi"/>
            <w:b/>
            <w:szCs w:val="22"/>
          </w:rPr>
          <w:id w:val="-1647349800"/>
          <w14:checkbox>
            <w14:checked w14:val="1"/>
            <w14:checkedState w14:val="2612" w14:font="MS Gothic"/>
            <w14:uncheckedState w14:val="2610" w14:font="MS Gothic"/>
          </w14:checkbox>
        </w:sdtPr>
        <w:sdtEndPr/>
        <w:sdtContent>
          <w:r w:rsidR="00D537A2">
            <w:rPr>
              <w:rFonts w:ascii="MS Gothic" w:eastAsia="MS Gothic" w:hAnsi="MS Gothic" w:hint="eastAsia"/>
              <w:b/>
              <w:szCs w:val="22"/>
            </w:rPr>
            <w:t>☒</w:t>
          </w:r>
        </w:sdtContent>
      </w:sdt>
      <w:r w:rsidR="00047F89">
        <w:rPr>
          <w:rFonts w:eastAsiaTheme="minorHAnsi"/>
          <w:b/>
          <w:szCs w:val="22"/>
        </w:rPr>
        <w:t xml:space="preserve"> </w:t>
      </w:r>
      <w:r w:rsidR="00047F89" w:rsidRPr="002B309C">
        <w:rPr>
          <w:rFonts w:eastAsiaTheme="minorHAnsi"/>
          <w:b/>
          <w:szCs w:val="22"/>
        </w:rPr>
        <w:t>Sunset Date Included</w:t>
      </w:r>
      <w:r w:rsidR="00047F89" w:rsidRPr="002B309C">
        <w:rPr>
          <w:rFonts w:eastAsiaTheme="minorHAnsi"/>
          <w:szCs w:val="22"/>
        </w:rPr>
        <w:t>: Does the legislation have a sunset date?</w:t>
      </w:r>
    </w:p>
    <w:p w:rsidR="00047F89" w:rsidRPr="002B309C" w:rsidRDefault="00E47AE1" w:rsidP="00047F89">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047F89">
            <w:rPr>
              <w:rFonts w:ascii="MS Gothic" w:eastAsia="MS Gothic" w:hAnsi="MS Gothic" w:hint="eastAsia"/>
              <w:b/>
              <w:szCs w:val="22"/>
            </w:rPr>
            <w:t>☐</w:t>
          </w:r>
        </w:sdtContent>
      </w:sdt>
      <w:r w:rsidR="00047F89">
        <w:rPr>
          <w:rFonts w:eastAsiaTheme="minorHAnsi"/>
          <w:b/>
          <w:szCs w:val="22"/>
        </w:rPr>
        <w:t xml:space="preserve"> </w:t>
      </w:r>
      <w:r w:rsidR="00047F89" w:rsidRPr="002B309C">
        <w:rPr>
          <w:rFonts w:eastAsiaTheme="minorHAnsi"/>
          <w:b/>
          <w:szCs w:val="22"/>
        </w:rPr>
        <w:t>Council Appointment Required</w:t>
      </w:r>
      <w:r w:rsidR="00047F89" w:rsidRPr="002B309C">
        <w:rPr>
          <w:rFonts w:eastAsiaTheme="minorHAnsi"/>
          <w:szCs w:val="22"/>
        </w:rPr>
        <w:t>: Is an appointment by the Council required?</w:t>
      </w:r>
    </w:p>
    <w:p w:rsidR="00047F89" w:rsidRPr="002B309C" w:rsidRDefault="00E47AE1" w:rsidP="00047F89">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047F89">
            <w:rPr>
              <w:rFonts w:ascii="MS Gothic" w:eastAsia="MS Gothic" w:hAnsi="MS Gothic" w:hint="eastAsia"/>
              <w:b/>
              <w:szCs w:val="22"/>
            </w:rPr>
            <w:t>☐</w:t>
          </w:r>
        </w:sdtContent>
      </w:sdt>
      <w:r w:rsidR="00047F89">
        <w:rPr>
          <w:rFonts w:eastAsiaTheme="minorHAnsi"/>
          <w:b/>
          <w:szCs w:val="22"/>
        </w:rPr>
        <w:t xml:space="preserve"> </w:t>
      </w:r>
      <w:r w:rsidR="00047F89" w:rsidRPr="002B309C">
        <w:rPr>
          <w:rFonts w:eastAsiaTheme="minorHAnsi"/>
          <w:b/>
          <w:szCs w:val="22"/>
        </w:rPr>
        <w:t>Other Appointment Required</w:t>
      </w:r>
      <w:r w:rsidR="00047F89" w:rsidRPr="002B309C">
        <w:rPr>
          <w:rFonts w:eastAsiaTheme="minorHAnsi"/>
          <w:szCs w:val="22"/>
        </w:rPr>
        <w:t>: Are other appointments not by the Council required?</w:t>
      </w:r>
    </w:p>
    <w:p w:rsidR="00047F89" w:rsidRDefault="00047F89" w:rsidP="00047F89">
      <w:pPr>
        <w:pStyle w:val="NoSpacing"/>
        <w:jc w:val="both"/>
        <w:rPr>
          <w:rStyle w:val="apple-style-span"/>
          <w:b/>
          <w:bCs/>
          <w:szCs w:val="24"/>
        </w:rPr>
      </w:pPr>
    </w:p>
    <w:p w:rsidR="00047F89" w:rsidRDefault="00047F89" w:rsidP="00047F89">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Pr>
          <w:rStyle w:val="apple-style-span"/>
          <w:szCs w:val="24"/>
        </w:rPr>
        <w:t>would be</w:t>
      </w:r>
      <w:r w:rsidRPr="00C564A2">
        <w:rPr>
          <w:rStyle w:val="apple-style-span"/>
          <w:szCs w:val="24"/>
        </w:rPr>
        <w:t> placed in the New York City Charter or Administrative Code.</w:t>
      </w:r>
    </w:p>
    <w:p w:rsidR="00047F89" w:rsidRDefault="00047F89" w:rsidP="00047F89">
      <w:pPr>
        <w:pStyle w:val="NoSpacing"/>
        <w:jc w:val="both"/>
        <w:rPr>
          <w:rStyle w:val="apple-style-span"/>
          <w:szCs w:val="24"/>
        </w:rPr>
      </w:pPr>
    </w:p>
    <w:p w:rsidR="00047F89" w:rsidRDefault="00047F89" w:rsidP="00047F89">
      <w:pPr>
        <w:rPr>
          <w:sz w:val="20"/>
        </w:rPr>
      </w:pPr>
      <w:r>
        <w:rPr>
          <w:sz w:val="20"/>
        </w:rPr>
        <w:t>GZ</w:t>
      </w:r>
    </w:p>
    <w:p w:rsidR="002F6CC4" w:rsidRPr="00880648" w:rsidRDefault="00047F89">
      <w:pPr>
        <w:rPr>
          <w:sz w:val="20"/>
        </w:rPr>
      </w:pPr>
      <w:r>
        <w:rPr>
          <w:rStyle w:val="apple-style-span"/>
          <w:sz w:val="20"/>
        </w:rPr>
        <w:t>LS #</w:t>
      </w:r>
      <w:r w:rsidR="009D6E0E">
        <w:rPr>
          <w:rStyle w:val="apple-style-span"/>
          <w:sz w:val="20"/>
        </w:rPr>
        <w:t>18</w:t>
      </w:r>
      <w:r w:rsidR="00894146" w:rsidRPr="00894146">
        <w:rPr>
          <w:rStyle w:val="apple-style-span"/>
          <w:sz w:val="20"/>
        </w:rPr>
        <w:t>268</w:t>
      </w:r>
    </w:p>
    <w:sectPr w:rsidR="002F6CC4" w:rsidRPr="0088064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AE1" w:rsidRDefault="00E47AE1">
      <w:r>
        <w:separator/>
      </w:r>
    </w:p>
  </w:endnote>
  <w:endnote w:type="continuationSeparator" w:id="0">
    <w:p w:rsidR="00E47AE1" w:rsidRDefault="00E47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AE1" w:rsidRDefault="00E47AE1">
      <w:r>
        <w:separator/>
      </w:r>
    </w:p>
  </w:footnote>
  <w:footnote w:type="continuationSeparator" w:id="0">
    <w:p w:rsidR="00E47AE1" w:rsidRDefault="00E47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880648" w:rsidP="00CC3989">
    <w:pPr>
      <w:pStyle w:val="Header"/>
      <w:jc w:val="right"/>
      <w:rPr>
        <w:b/>
        <w:color w:val="0070C0"/>
        <w:sz w:val="22"/>
        <w:szCs w:val="22"/>
      </w:rPr>
    </w:pPr>
    <w:r w:rsidRPr="00CC3989">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F89"/>
    <w:rsid w:val="00047F89"/>
    <w:rsid w:val="000B5AFB"/>
    <w:rsid w:val="00101C55"/>
    <w:rsid w:val="002F6CC4"/>
    <w:rsid w:val="0039666C"/>
    <w:rsid w:val="003A59D4"/>
    <w:rsid w:val="00491CFB"/>
    <w:rsid w:val="004E1853"/>
    <w:rsid w:val="006065B4"/>
    <w:rsid w:val="006B3819"/>
    <w:rsid w:val="00702E59"/>
    <w:rsid w:val="00747145"/>
    <w:rsid w:val="0086205E"/>
    <w:rsid w:val="00880648"/>
    <w:rsid w:val="00894146"/>
    <w:rsid w:val="009808C5"/>
    <w:rsid w:val="009D6E0E"/>
    <w:rsid w:val="00A44C30"/>
    <w:rsid w:val="00C51656"/>
    <w:rsid w:val="00C84E77"/>
    <w:rsid w:val="00D537A2"/>
    <w:rsid w:val="00D727AC"/>
    <w:rsid w:val="00E47AE1"/>
    <w:rsid w:val="00E6665A"/>
    <w:rsid w:val="00EC0563"/>
    <w:rsid w:val="00F45533"/>
    <w:rsid w:val="00FF6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F8318"/>
  <w15:chartTrackingRefBased/>
  <w15:docId w15:val="{FF26EE08-E746-48AE-9F17-D4FC855B4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F89"/>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7F89"/>
    <w:pPr>
      <w:spacing w:after="0" w:line="240" w:lineRule="auto"/>
    </w:pPr>
    <w:rPr>
      <w:rFonts w:ascii="Times New Roman" w:hAnsi="Times New Roman"/>
      <w:sz w:val="24"/>
    </w:rPr>
  </w:style>
  <w:style w:type="paragraph" w:styleId="Header">
    <w:name w:val="header"/>
    <w:basedOn w:val="Normal"/>
    <w:link w:val="HeaderChar"/>
    <w:uiPriority w:val="99"/>
    <w:unhideWhenUsed/>
    <w:rsid w:val="00047F89"/>
    <w:pPr>
      <w:tabs>
        <w:tab w:val="center" w:pos="4680"/>
        <w:tab w:val="right" w:pos="9360"/>
      </w:tabs>
    </w:pPr>
  </w:style>
  <w:style w:type="character" w:customStyle="1" w:styleId="HeaderChar">
    <w:name w:val="Header Char"/>
    <w:basedOn w:val="DefaultParagraphFont"/>
    <w:link w:val="Header"/>
    <w:uiPriority w:val="99"/>
    <w:rsid w:val="00047F89"/>
    <w:rPr>
      <w:rFonts w:ascii="Times New Roman" w:eastAsia="Calibri" w:hAnsi="Times New Roman" w:cs="Times New Roman"/>
      <w:sz w:val="24"/>
      <w:szCs w:val="20"/>
    </w:rPr>
  </w:style>
  <w:style w:type="character" w:customStyle="1" w:styleId="apple-style-span">
    <w:name w:val="apple-style-span"/>
    <w:basedOn w:val="DefaultParagraphFont"/>
    <w:rsid w:val="00047F89"/>
  </w:style>
  <w:style w:type="paragraph" w:styleId="BodyText">
    <w:name w:val="Body Text"/>
    <w:basedOn w:val="Normal"/>
    <w:link w:val="BodyTextChar"/>
    <w:uiPriority w:val="99"/>
    <w:rsid w:val="00047F89"/>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047F89"/>
    <w:rPr>
      <w:rFonts w:ascii="Times New Roman" w:eastAsia="Times New Roman" w:hAnsi="Times New Roman" w:cs="Times New Roman"/>
      <w:sz w:val="24"/>
      <w:szCs w:val="24"/>
    </w:rPr>
  </w:style>
  <w:style w:type="character" w:styleId="LineNumber">
    <w:name w:val="line number"/>
    <w:basedOn w:val="DefaultParagraphFont"/>
    <w:uiPriority w:val="99"/>
    <w:unhideWhenUsed/>
    <w:rsid w:val="00047F89"/>
    <w:rPr>
      <w:rFonts w:ascii="Times New Roman" w:hAnsi="Times New Roman"/>
      <w:sz w:val="24"/>
    </w:rPr>
  </w:style>
  <w:style w:type="paragraph" w:styleId="FootnoteText">
    <w:name w:val="footnote text"/>
    <w:aliases w:val="FT"/>
    <w:basedOn w:val="Normal"/>
    <w:link w:val="FootnoteTextChar"/>
    <w:uiPriority w:val="99"/>
    <w:rsid w:val="00101C55"/>
    <w:rPr>
      <w:rFonts w:eastAsia="Times New Roman"/>
      <w:sz w:val="20"/>
    </w:rPr>
  </w:style>
  <w:style w:type="character" w:customStyle="1" w:styleId="FootnoteTextChar">
    <w:name w:val="Footnote Text Char"/>
    <w:aliases w:val="FT Char"/>
    <w:basedOn w:val="DefaultParagraphFont"/>
    <w:link w:val="FootnoteText"/>
    <w:uiPriority w:val="99"/>
    <w:rsid w:val="00101C55"/>
    <w:rPr>
      <w:rFonts w:ascii="Times New Roman" w:eastAsia="Times New Roman" w:hAnsi="Times New Roman" w:cs="Times New Roman"/>
      <w:sz w:val="20"/>
      <w:szCs w:val="20"/>
    </w:rPr>
  </w:style>
  <w:style w:type="character" w:styleId="FootnoteReference">
    <w:name w:val="footnote reference"/>
    <w:uiPriority w:val="99"/>
    <w:rsid w:val="00101C55"/>
    <w:rPr>
      <w:vertAlign w:val="superscript"/>
    </w:rPr>
  </w:style>
  <w:style w:type="character" w:styleId="CommentReference">
    <w:name w:val="annotation reference"/>
    <w:basedOn w:val="DefaultParagraphFont"/>
    <w:uiPriority w:val="99"/>
    <w:semiHidden/>
    <w:unhideWhenUsed/>
    <w:rsid w:val="00747145"/>
    <w:rPr>
      <w:sz w:val="16"/>
      <w:szCs w:val="16"/>
    </w:rPr>
  </w:style>
  <w:style w:type="paragraph" w:styleId="CommentText">
    <w:name w:val="annotation text"/>
    <w:basedOn w:val="Normal"/>
    <w:link w:val="CommentTextChar"/>
    <w:uiPriority w:val="99"/>
    <w:semiHidden/>
    <w:unhideWhenUsed/>
    <w:rsid w:val="00747145"/>
    <w:pPr>
      <w:ind w:firstLine="720"/>
    </w:pPr>
    <w:rPr>
      <w:rFonts w:eastAsia="Times New Roman"/>
      <w:sz w:val="20"/>
    </w:rPr>
  </w:style>
  <w:style w:type="character" w:customStyle="1" w:styleId="CommentTextChar">
    <w:name w:val="Comment Text Char"/>
    <w:basedOn w:val="DefaultParagraphFont"/>
    <w:link w:val="CommentText"/>
    <w:uiPriority w:val="99"/>
    <w:semiHidden/>
    <w:rsid w:val="0074714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471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14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Zilkha, Genan</dc:creator>
  <cp:keywords/>
  <dc:description/>
  <cp:lastModifiedBy>DelFranco, Ruthie</cp:lastModifiedBy>
  <cp:revision>3</cp:revision>
  <dcterms:created xsi:type="dcterms:W3CDTF">2021-11-03T12:11:00Z</dcterms:created>
  <dcterms:modified xsi:type="dcterms:W3CDTF">2021-11-10T04:33:00Z</dcterms:modified>
</cp:coreProperties>
</file>