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5EAF" w14:textId="56EF293D" w:rsidR="00C9306A" w:rsidRPr="0068549A" w:rsidRDefault="00C9306A" w:rsidP="00187169">
      <w:pPr>
        <w:pStyle w:val="NormalWeb"/>
        <w:suppressLineNumbers/>
        <w:shd w:val="clear" w:color="auto" w:fill="FFFFFF"/>
        <w:spacing w:before="0" w:beforeAutospacing="0" w:after="0" w:afterAutospacing="0"/>
        <w:contextualSpacing/>
        <w:jc w:val="center"/>
        <w:outlineLvl w:val="0"/>
        <w:rPr>
          <w:color w:val="000000"/>
        </w:rPr>
      </w:pPr>
      <w:bookmarkStart w:id="0" w:name="_GoBack"/>
      <w:bookmarkEnd w:id="0"/>
      <w:r w:rsidRPr="0068549A">
        <w:rPr>
          <w:color w:val="000000"/>
        </w:rPr>
        <w:t xml:space="preserve">Int. No. </w:t>
      </w:r>
      <w:r w:rsidR="00480C61" w:rsidRPr="0068549A">
        <w:rPr>
          <w:color w:val="000000"/>
        </w:rPr>
        <w:t>2283</w:t>
      </w:r>
      <w:r w:rsidR="002035FB" w:rsidRPr="0068549A">
        <w:rPr>
          <w:color w:val="000000"/>
        </w:rPr>
        <w:t>-A</w:t>
      </w:r>
    </w:p>
    <w:p w14:paraId="47BA2ED9" w14:textId="72FD8834" w:rsidR="00C9306A" w:rsidRPr="0068549A" w:rsidRDefault="00C9306A" w:rsidP="002F3387">
      <w:pPr>
        <w:pStyle w:val="NormalWeb"/>
        <w:suppressLineNumbers/>
        <w:shd w:val="clear" w:color="auto" w:fill="FFFFFF"/>
        <w:spacing w:before="0" w:beforeAutospacing="0" w:after="0" w:afterAutospacing="0"/>
        <w:contextualSpacing/>
        <w:jc w:val="center"/>
        <w:rPr>
          <w:color w:val="000000"/>
        </w:rPr>
      </w:pPr>
    </w:p>
    <w:p w14:paraId="4EBC9084" w14:textId="68D3A442" w:rsidR="0062270C" w:rsidRPr="0068549A" w:rsidRDefault="00104750" w:rsidP="00187169">
      <w:pPr>
        <w:pStyle w:val="NormalWeb"/>
        <w:suppressLineNumbers/>
        <w:shd w:val="clear" w:color="auto" w:fill="FFFFFF"/>
        <w:spacing w:before="0" w:beforeAutospacing="0" w:after="0" w:afterAutospacing="0"/>
        <w:contextualSpacing/>
        <w:jc w:val="both"/>
        <w:outlineLvl w:val="0"/>
        <w:rPr>
          <w:color w:val="000000"/>
        </w:rPr>
      </w:pPr>
      <w:r w:rsidRPr="0068549A">
        <w:rPr>
          <w:color w:val="000000"/>
        </w:rPr>
        <w:t>By Council Members Rosenthal</w:t>
      </w:r>
      <w:r w:rsidR="005A7B52">
        <w:rPr>
          <w:color w:val="000000"/>
        </w:rPr>
        <w:t>,</w:t>
      </w:r>
      <w:r w:rsidRPr="0068549A">
        <w:rPr>
          <w:color w:val="000000"/>
        </w:rPr>
        <w:t xml:space="preserve"> Kallos</w:t>
      </w:r>
      <w:r w:rsidR="00F5355A">
        <w:rPr>
          <w:color w:val="000000"/>
        </w:rPr>
        <w:t>,</w:t>
      </w:r>
      <w:r w:rsidR="005A7B52">
        <w:rPr>
          <w:color w:val="000000"/>
        </w:rPr>
        <w:t xml:space="preserve"> Rivera</w:t>
      </w:r>
      <w:r w:rsidR="00CE54D8">
        <w:rPr>
          <w:color w:val="000000"/>
        </w:rPr>
        <w:t>,</w:t>
      </w:r>
      <w:r w:rsidR="00F5355A">
        <w:rPr>
          <w:color w:val="000000"/>
        </w:rPr>
        <w:t xml:space="preserve"> Ampry-Samuel</w:t>
      </w:r>
      <w:r w:rsidR="001819FE">
        <w:rPr>
          <w:color w:val="000000"/>
        </w:rPr>
        <w:t>,</w:t>
      </w:r>
      <w:r w:rsidR="00CE54D8">
        <w:rPr>
          <w:color w:val="000000"/>
        </w:rPr>
        <w:t xml:space="preserve"> Barron</w:t>
      </w:r>
      <w:r w:rsidR="001819FE">
        <w:rPr>
          <w:color w:val="000000"/>
        </w:rPr>
        <w:t xml:space="preserve"> and Gennaro</w:t>
      </w:r>
    </w:p>
    <w:p w14:paraId="3336AF63" w14:textId="77777777" w:rsidR="00104750" w:rsidRPr="0068549A" w:rsidRDefault="00104750" w:rsidP="002F3387">
      <w:pPr>
        <w:pStyle w:val="NormalWeb"/>
        <w:suppressLineNumbers/>
        <w:shd w:val="clear" w:color="auto" w:fill="FFFFFF"/>
        <w:spacing w:before="0" w:beforeAutospacing="0" w:after="0" w:afterAutospacing="0"/>
        <w:contextualSpacing/>
        <w:jc w:val="both"/>
        <w:rPr>
          <w:color w:val="000000"/>
        </w:rPr>
      </w:pPr>
    </w:p>
    <w:p w14:paraId="7C78A544" w14:textId="77777777" w:rsidR="00D81ACF" w:rsidRPr="00D81ACF" w:rsidRDefault="00D81ACF" w:rsidP="003C2E83">
      <w:pPr>
        <w:pStyle w:val="NormalWeb"/>
        <w:suppressLineNumbers/>
        <w:shd w:val="clear" w:color="auto" w:fill="FFFFFF"/>
        <w:spacing w:before="0" w:beforeAutospacing="0" w:after="0" w:afterAutospacing="0"/>
        <w:contextualSpacing/>
        <w:jc w:val="both"/>
        <w:rPr>
          <w:vanish/>
          <w:color w:val="000000"/>
        </w:rPr>
      </w:pPr>
      <w:r w:rsidRPr="00D81ACF">
        <w:rPr>
          <w:vanish/>
          <w:color w:val="000000"/>
        </w:rPr>
        <w:t>..Title</w:t>
      </w:r>
    </w:p>
    <w:p w14:paraId="48203535" w14:textId="11938EDF" w:rsidR="00C9306A" w:rsidRDefault="006A3551" w:rsidP="003C2E83">
      <w:pPr>
        <w:pStyle w:val="NormalWeb"/>
        <w:suppressLineNumbers/>
        <w:shd w:val="clear" w:color="auto" w:fill="FFFFFF"/>
        <w:spacing w:before="0" w:beforeAutospacing="0" w:after="0" w:afterAutospacing="0"/>
        <w:contextualSpacing/>
        <w:jc w:val="both"/>
        <w:rPr>
          <w:color w:val="000000"/>
        </w:rPr>
      </w:pPr>
      <w:r w:rsidRPr="00DE23C8">
        <w:rPr>
          <w:color w:val="000000"/>
        </w:rPr>
        <w:t>A Local Law t</w:t>
      </w:r>
      <w:r w:rsidR="009D48FE" w:rsidRPr="00DE23C8">
        <w:rPr>
          <w:color w:val="000000"/>
        </w:rPr>
        <w:t xml:space="preserve">o amend </w:t>
      </w:r>
      <w:r w:rsidR="00C9306A" w:rsidRPr="00DE23C8">
        <w:rPr>
          <w:color w:val="000000"/>
        </w:rPr>
        <w:t xml:space="preserve">the administrative code of the city </w:t>
      </w:r>
      <w:r w:rsidR="009D48FE" w:rsidRPr="00DE23C8">
        <w:rPr>
          <w:color w:val="000000"/>
        </w:rPr>
        <w:t>of New York, in relation to </w:t>
      </w:r>
      <w:r w:rsidR="005970A3">
        <w:rPr>
          <w:color w:val="000000"/>
        </w:rPr>
        <w:t>reductions in and reporting o</w:t>
      </w:r>
      <w:r w:rsidR="00AB378D">
        <w:rPr>
          <w:color w:val="000000"/>
        </w:rPr>
        <w:t>f</w:t>
      </w:r>
      <w:r w:rsidR="005970A3">
        <w:rPr>
          <w:color w:val="000000"/>
        </w:rPr>
        <w:t xml:space="preserve"> </w:t>
      </w:r>
      <w:r w:rsidR="00C9306A" w:rsidRPr="00DE23C8">
        <w:rPr>
          <w:color w:val="000000"/>
        </w:rPr>
        <w:t xml:space="preserve">greenhouse gas </w:t>
      </w:r>
      <w:r w:rsidR="009D48FE" w:rsidRPr="00DE23C8">
        <w:rPr>
          <w:color w:val="000000"/>
        </w:rPr>
        <w:t>emissions</w:t>
      </w:r>
    </w:p>
    <w:p w14:paraId="64DCB1CA" w14:textId="02C75D3E" w:rsidR="00D81ACF" w:rsidRPr="00D81ACF" w:rsidRDefault="00D81ACF" w:rsidP="003C2E83">
      <w:pPr>
        <w:pStyle w:val="NormalWeb"/>
        <w:suppressLineNumbers/>
        <w:shd w:val="clear" w:color="auto" w:fill="FFFFFF"/>
        <w:spacing w:before="0" w:beforeAutospacing="0" w:after="0" w:afterAutospacing="0"/>
        <w:contextualSpacing/>
        <w:jc w:val="both"/>
        <w:rPr>
          <w:vanish/>
          <w:color w:val="000000"/>
        </w:rPr>
      </w:pPr>
      <w:r w:rsidRPr="00D81ACF">
        <w:rPr>
          <w:vanish/>
          <w:color w:val="000000"/>
        </w:rPr>
        <w:t>..Body</w:t>
      </w:r>
    </w:p>
    <w:p w14:paraId="16A61A55" w14:textId="77777777" w:rsidR="00C9306A" w:rsidRPr="00DE23C8" w:rsidRDefault="00C9306A" w:rsidP="002F3387">
      <w:pPr>
        <w:pStyle w:val="NormalWeb"/>
        <w:suppressLineNumbers/>
        <w:shd w:val="clear" w:color="auto" w:fill="FFFFFF"/>
        <w:spacing w:before="0" w:beforeAutospacing="0" w:after="0" w:afterAutospacing="0"/>
        <w:contextualSpacing/>
        <w:jc w:val="both"/>
        <w:rPr>
          <w:color w:val="000000"/>
        </w:rPr>
      </w:pPr>
      <w:r w:rsidRPr="00DE23C8">
        <w:rPr>
          <w:color w:val="000000"/>
        </w:rPr>
        <w:t> </w:t>
      </w:r>
    </w:p>
    <w:p w14:paraId="0B4C5AF2" w14:textId="68FF994F" w:rsidR="00FF3498" w:rsidRPr="00DE23C8" w:rsidRDefault="00C9306A" w:rsidP="00187169">
      <w:pPr>
        <w:pStyle w:val="NormalWeb"/>
        <w:suppressLineNumbers/>
        <w:shd w:val="clear" w:color="auto" w:fill="FFFFFF"/>
        <w:spacing w:before="0" w:beforeAutospacing="0" w:after="0" w:afterAutospacing="0" w:line="360" w:lineRule="auto"/>
        <w:contextualSpacing/>
        <w:jc w:val="both"/>
        <w:outlineLvl w:val="0"/>
        <w:rPr>
          <w:color w:val="000000"/>
          <w:u w:val="single"/>
        </w:rPr>
      </w:pPr>
      <w:r w:rsidRPr="00DE23C8">
        <w:rPr>
          <w:color w:val="000000"/>
          <w:u w:val="single"/>
        </w:rPr>
        <w:t>Be it enacted by the Council as follows:</w:t>
      </w:r>
    </w:p>
    <w:p w14:paraId="0F642155" w14:textId="77777777" w:rsidR="003F602A" w:rsidRPr="00DE23C8" w:rsidRDefault="003F602A" w:rsidP="00FF3498">
      <w:pPr>
        <w:pStyle w:val="NormalWeb"/>
        <w:suppressLineNumbers/>
        <w:shd w:val="clear" w:color="auto" w:fill="FFFFFF"/>
        <w:spacing w:before="0" w:beforeAutospacing="0" w:after="0" w:afterAutospacing="0" w:line="360" w:lineRule="auto"/>
        <w:contextualSpacing/>
        <w:jc w:val="both"/>
        <w:rPr>
          <w:color w:val="000000"/>
        </w:rPr>
      </w:pPr>
    </w:p>
    <w:p w14:paraId="1C1693BA" w14:textId="73E1DC4C" w:rsidR="00AA37F7" w:rsidRDefault="00C9306A" w:rsidP="0090120B">
      <w:pPr>
        <w:spacing w:after="0" w:line="480" w:lineRule="auto"/>
        <w:ind w:firstLine="720"/>
        <w:jc w:val="both"/>
        <w:rPr>
          <w:rFonts w:ascii="Times New Roman" w:hAnsi="Times New Roman" w:cs="Times New Roman"/>
          <w:color w:val="000000"/>
          <w:sz w:val="24"/>
          <w:szCs w:val="24"/>
          <w:u w:val="single"/>
        </w:rPr>
      </w:pPr>
      <w:r w:rsidRPr="00AA37F7">
        <w:rPr>
          <w:rFonts w:ascii="Times" w:hAnsi="Times"/>
          <w:color w:val="000000"/>
          <w:sz w:val="24"/>
          <w:szCs w:val="24"/>
        </w:rPr>
        <w:t xml:space="preserve">Section 1. </w:t>
      </w:r>
      <w:r w:rsidR="00AA37F7" w:rsidRPr="007674C5">
        <w:rPr>
          <w:rFonts w:ascii="Times New Roman" w:hAnsi="Times New Roman" w:cs="Times New Roman"/>
          <w:color w:val="000000"/>
          <w:sz w:val="24"/>
          <w:szCs w:val="24"/>
        </w:rPr>
        <w:t xml:space="preserve">Paragraph 3 of subdivision b of section 24-803 of the administrative code of the city of New York, as amended by local law number </w:t>
      </w:r>
      <w:r w:rsidR="006C58DB">
        <w:rPr>
          <w:rFonts w:ascii="Times New Roman" w:hAnsi="Times New Roman" w:cs="Times New Roman"/>
          <w:color w:val="000000"/>
          <w:sz w:val="24"/>
          <w:szCs w:val="24"/>
        </w:rPr>
        <w:t>97</w:t>
      </w:r>
      <w:r w:rsidR="00AA37F7" w:rsidRPr="007674C5">
        <w:rPr>
          <w:rFonts w:ascii="Times New Roman" w:hAnsi="Times New Roman" w:cs="Times New Roman"/>
          <w:color w:val="000000"/>
          <w:sz w:val="24"/>
          <w:szCs w:val="24"/>
        </w:rPr>
        <w:t xml:space="preserve"> for the year 2019, is amended to read as follows:</w:t>
      </w:r>
    </w:p>
    <w:p w14:paraId="70BEE1E4" w14:textId="3F7A29AC" w:rsidR="00C82CCE" w:rsidRDefault="00C82CCE" w:rsidP="0090120B">
      <w:pPr>
        <w:spacing w:after="0" w:line="480" w:lineRule="auto"/>
        <w:ind w:firstLine="720"/>
        <w:jc w:val="both"/>
        <w:rPr>
          <w:rFonts w:ascii="Times New Roman" w:hAnsi="Times New Roman" w:cs="Times New Roman"/>
          <w:color w:val="000000"/>
          <w:sz w:val="24"/>
          <w:szCs w:val="24"/>
        </w:rPr>
      </w:pPr>
      <w:r w:rsidRPr="00FE1028">
        <w:rPr>
          <w:rFonts w:ascii="Times New Roman" w:hAnsi="Times New Roman" w:cs="Times New Roman"/>
          <w:color w:val="000000"/>
          <w:sz w:val="24"/>
          <w:szCs w:val="24"/>
        </w:rPr>
        <w:t>(3) Reduction of emissions by the New York city housing authority. The New York city housing authority shall make efforts to reduce greenhouse gas emissions by 40 percent by the year 2030 and 80 percent by the year 2050, relative to such emissions for calendar year 2005, for the portfolio of buildings owned or operated by the New York city housing authority. If the office determines that such emissions reduction is not feasible despite the best efforts of city government operations, such office shall report such findings and make recommendations with respect to policies, programs and actions that may be undertaken to achieve such reductions.</w:t>
      </w:r>
      <w:r w:rsidRPr="00E80D66">
        <w:rPr>
          <w:rFonts w:ascii="Times New Roman" w:hAnsi="Times New Roman" w:cs="Times New Roman"/>
          <w:color w:val="000000"/>
          <w:sz w:val="24"/>
          <w:szCs w:val="24"/>
        </w:rPr>
        <w:t xml:space="preserve"> </w:t>
      </w:r>
      <w:r w:rsidR="002C4D49">
        <w:rPr>
          <w:rFonts w:ascii="Times New Roman" w:hAnsi="Times New Roman" w:cs="Times New Roman"/>
          <w:color w:val="000000"/>
          <w:sz w:val="24"/>
          <w:szCs w:val="24"/>
          <w:u w:val="single"/>
        </w:rPr>
        <w:t xml:space="preserve">No later than </w:t>
      </w:r>
      <w:r w:rsidR="009E5FDA">
        <w:rPr>
          <w:rFonts w:ascii="Times New Roman" w:hAnsi="Times New Roman" w:cs="Times New Roman"/>
          <w:color w:val="000000"/>
          <w:sz w:val="24"/>
          <w:szCs w:val="24"/>
          <w:u w:val="single"/>
        </w:rPr>
        <w:t>December 1</w:t>
      </w:r>
      <w:r w:rsidR="002C4D49">
        <w:rPr>
          <w:rFonts w:ascii="Times New Roman" w:hAnsi="Times New Roman" w:cs="Times New Roman"/>
          <w:color w:val="000000"/>
          <w:sz w:val="24"/>
          <w:szCs w:val="24"/>
          <w:u w:val="single"/>
        </w:rPr>
        <w:t xml:space="preserve">, 2022, and no later than every </w:t>
      </w:r>
      <w:r w:rsidR="009E5FDA">
        <w:rPr>
          <w:rFonts w:ascii="Times New Roman" w:hAnsi="Times New Roman" w:cs="Times New Roman"/>
          <w:color w:val="000000"/>
          <w:sz w:val="24"/>
          <w:szCs w:val="24"/>
          <w:u w:val="single"/>
        </w:rPr>
        <w:t>December 1</w:t>
      </w:r>
      <w:r w:rsidR="002C4D49">
        <w:rPr>
          <w:rFonts w:ascii="Times New Roman" w:hAnsi="Times New Roman" w:cs="Times New Roman"/>
          <w:color w:val="000000"/>
          <w:sz w:val="24"/>
          <w:szCs w:val="24"/>
          <w:u w:val="single"/>
        </w:rPr>
        <w:t xml:space="preserve"> thereafter, t</w:t>
      </w:r>
      <w:r w:rsidRPr="00FE1028">
        <w:rPr>
          <w:rFonts w:ascii="Times New Roman" w:hAnsi="Times New Roman" w:cs="Times New Roman"/>
          <w:color w:val="000000"/>
          <w:sz w:val="24"/>
          <w:szCs w:val="24"/>
          <w:u w:val="single"/>
        </w:rPr>
        <w:t xml:space="preserve">he New York city housing authority shall report to the office the amount of greenhouse gas emissions </w:t>
      </w:r>
      <w:r w:rsidR="004C07CC">
        <w:rPr>
          <w:rFonts w:ascii="Times New Roman" w:hAnsi="Times New Roman" w:cs="Times New Roman"/>
          <w:color w:val="000000"/>
          <w:sz w:val="24"/>
          <w:szCs w:val="24"/>
          <w:u w:val="single"/>
        </w:rPr>
        <w:t>f</w:t>
      </w:r>
      <w:r w:rsidR="002C4D49">
        <w:rPr>
          <w:rFonts w:ascii="Times New Roman" w:hAnsi="Times New Roman" w:cs="Times New Roman"/>
          <w:color w:val="000000"/>
          <w:sz w:val="24"/>
          <w:szCs w:val="24"/>
          <w:u w:val="single"/>
        </w:rPr>
        <w:t>or</w:t>
      </w:r>
      <w:r w:rsidRPr="00FE1028">
        <w:rPr>
          <w:rFonts w:ascii="Times New Roman" w:hAnsi="Times New Roman" w:cs="Times New Roman"/>
          <w:color w:val="000000"/>
          <w:sz w:val="24"/>
          <w:szCs w:val="24"/>
          <w:u w:val="single"/>
        </w:rPr>
        <w:t xml:space="preserve"> the portfolio of buildings owned or operated by the New York city housing authority</w:t>
      </w:r>
      <w:r w:rsidR="002C4D49">
        <w:rPr>
          <w:rFonts w:ascii="Times New Roman" w:hAnsi="Times New Roman" w:cs="Times New Roman"/>
          <w:color w:val="000000"/>
          <w:sz w:val="24"/>
          <w:szCs w:val="24"/>
          <w:u w:val="single"/>
        </w:rPr>
        <w:t xml:space="preserve"> for the prior calendar year</w:t>
      </w:r>
      <w:r w:rsidRPr="00FE1028">
        <w:rPr>
          <w:rFonts w:ascii="Times New Roman" w:hAnsi="Times New Roman" w:cs="Times New Roman"/>
          <w:color w:val="000000"/>
          <w:sz w:val="24"/>
          <w:szCs w:val="24"/>
          <w:u w:val="single"/>
        </w:rPr>
        <w:t>.</w:t>
      </w:r>
      <w:r w:rsidRPr="0006741E">
        <w:rPr>
          <w:rFonts w:ascii="Times New Roman" w:hAnsi="Times New Roman" w:cs="Times New Roman"/>
          <w:color w:val="000000"/>
          <w:sz w:val="24"/>
          <w:szCs w:val="24"/>
        </w:rPr>
        <w:t xml:space="preserve"> </w:t>
      </w:r>
    </w:p>
    <w:p w14:paraId="197644DA" w14:textId="63DD8722" w:rsidR="00DE6CE1" w:rsidRDefault="00B870C0" w:rsidP="006C3970">
      <w:pPr>
        <w:pStyle w:val="NormalWeb"/>
        <w:shd w:val="clear" w:color="auto" w:fill="FFFFFF"/>
        <w:spacing w:before="0" w:beforeAutospacing="0" w:after="0" w:afterAutospacing="0" w:line="480" w:lineRule="auto"/>
        <w:ind w:firstLine="720"/>
        <w:contextualSpacing/>
        <w:jc w:val="both"/>
        <w:rPr>
          <w:color w:val="000000"/>
        </w:rPr>
      </w:pPr>
      <w:r>
        <w:rPr>
          <w:color w:val="000000"/>
        </w:rPr>
        <w:t xml:space="preserve">§ 2. </w:t>
      </w:r>
      <w:r w:rsidR="009D48FE" w:rsidRPr="00DE23C8">
        <w:rPr>
          <w:color w:val="000000"/>
        </w:rPr>
        <w:t>S</w:t>
      </w:r>
      <w:r w:rsidR="00D81720" w:rsidRPr="00DE23C8">
        <w:rPr>
          <w:color w:val="000000"/>
        </w:rPr>
        <w:t>ub</w:t>
      </w:r>
      <w:r w:rsidR="00395C70" w:rsidRPr="00DE23C8">
        <w:rPr>
          <w:color w:val="000000"/>
        </w:rPr>
        <w:t>division</w:t>
      </w:r>
      <w:r w:rsidR="00D81720" w:rsidRPr="00DE23C8">
        <w:rPr>
          <w:color w:val="000000"/>
        </w:rPr>
        <w:t xml:space="preserve"> c of s</w:t>
      </w:r>
      <w:r w:rsidR="0046529C" w:rsidRPr="00DE23C8">
        <w:rPr>
          <w:color w:val="000000"/>
        </w:rPr>
        <w:t>ection 24-80</w:t>
      </w:r>
      <w:r w:rsidR="00395C70" w:rsidRPr="00DE23C8">
        <w:rPr>
          <w:color w:val="000000"/>
        </w:rPr>
        <w:t>3</w:t>
      </w:r>
      <w:r w:rsidR="0041387A">
        <w:rPr>
          <w:color w:val="000000"/>
        </w:rPr>
        <w:t xml:space="preserve"> </w:t>
      </w:r>
      <w:r w:rsidR="0046529C" w:rsidRPr="00DE23C8">
        <w:rPr>
          <w:color w:val="000000"/>
        </w:rPr>
        <w:t>of the administrative code of the city of New York</w:t>
      </w:r>
      <w:r w:rsidR="0041387A">
        <w:rPr>
          <w:color w:val="000000"/>
        </w:rPr>
        <w:t>, as added by local law number 22 for the year 2008,</w:t>
      </w:r>
      <w:r w:rsidR="006C3970">
        <w:rPr>
          <w:color w:val="000000"/>
        </w:rPr>
        <w:t xml:space="preserve"> </w:t>
      </w:r>
      <w:r w:rsidR="0046529C" w:rsidRPr="00DE23C8">
        <w:rPr>
          <w:color w:val="000000"/>
        </w:rPr>
        <w:t>is amended to read as follows:</w:t>
      </w:r>
      <w:r w:rsidR="009D48FE" w:rsidRPr="00DE23C8">
        <w:rPr>
          <w:color w:val="000000"/>
        </w:rPr>
        <w:tab/>
      </w:r>
    </w:p>
    <w:p w14:paraId="19F22346" w14:textId="498F2D6E" w:rsidR="00DE6CE1" w:rsidRDefault="00DE6CE1" w:rsidP="00DE6CE1">
      <w:pPr>
        <w:pStyle w:val="NormalWeb"/>
        <w:shd w:val="clear" w:color="auto" w:fill="FFFFFF"/>
        <w:spacing w:after="0" w:line="480" w:lineRule="auto"/>
        <w:ind w:firstLine="720"/>
        <w:contextualSpacing/>
        <w:jc w:val="both"/>
      </w:pPr>
      <w:r>
        <w:t xml:space="preserve">c. Carbon dioxide equivalent emission inventories. (1) No later than [September 17, 2008, and no later than every September 17 thereafter] </w:t>
      </w:r>
      <w:r>
        <w:rPr>
          <w:color w:val="000000"/>
          <w:u w:val="single"/>
        </w:rPr>
        <w:t>November 15 of every year after 2021</w:t>
      </w:r>
      <w:r>
        <w:t xml:space="preserve">, the office shall complete and post on its website an inventory and analysis of citywide emissions measured </w:t>
      </w:r>
      <w:r>
        <w:lastRenderedPageBreak/>
        <w:t>in carbon dioxide equivalent for the previous calendar year, and shall calculate the percentage change in citywide emissions measured in carbon dioxide equivalent for such calendar year, relative to such emissions for the base year for citywide emissions.</w:t>
      </w:r>
    </w:p>
    <w:p w14:paraId="0AD24D36" w14:textId="43A34C73" w:rsidR="009E5152" w:rsidRDefault="00DE6CE1" w:rsidP="000D549A">
      <w:pPr>
        <w:pStyle w:val="NormalWeb"/>
        <w:shd w:val="clear" w:color="auto" w:fill="FFFFFF"/>
        <w:spacing w:before="0" w:beforeAutospacing="0" w:after="0" w:afterAutospacing="0" w:line="480" w:lineRule="auto"/>
        <w:ind w:firstLine="720"/>
        <w:contextualSpacing/>
        <w:jc w:val="both"/>
      </w:pPr>
      <w:r>
        <w:t xml:space="preserve">(2) No later than [September 17, 2008, and no later than every September 17 thereafter] </w:t>
      </w:r>
      <w:r>
        <w:rPr>
          <w:color w:val="000000"/>
          <w:u w:val="single"/>
        </w:rPr>
        <w:t>November 15 of every year after 2021</w:t>
      </w:r>
      <w:r>
        <w:t>, the office shall complete and post on its website an inventory and analysis of city government emissions measured in carbon dioxide equivalent for the fiscal year ending in the previous calendar year, and shall calculate the percentage change in city government emissions measured in carbon dioxide equivalent for such calendar year, relative to such emissions for the base year for city government emissions.</w:t>
      </w:r>
    </w:p>
    <w:p w14:paraId="7CE914D0" w14:textId="11EE94F9" w:rsidR="009D48FE" w:rsidRPr="00C11FDD" w:rsidRDefault="009E5152" w:rsidP="000D549A">
      <w:pPr>
        <w:spacing w:after="0" w:line="480" w:lineRule="auto"/>
        <w:ind w:firstLine="720"/>
        <w:jc w:val="both"/>
        <w:rPr>
          <w:rFonts w:ascii="Times New Roman" w:hAnsi="Times New Roman" w:cs="Times New Roman"/>
          <w:color w:val="000000"/>
          <w:sz w:val="24"/>
          <w:szCs w:val="24"/>
          <w:highlight w:val="yellow"/>
          <w:u w:val="single"/>
        </w:rPr>
      </w:pPr>
      <w:r w:rsidRPr="007D5D26">
        <w:rPr>
          <w:rFonts w:ascii="Times New Roman" w:hAnsi="Times New Roman" w:cs="Times New Roman"/>
          <w:color w:val="000000"/>
          <w:sz w:val="24"/>
          <w:szCs w:val="24"/>
          <w:u w:val="single"/>
        </w:rPr>
        <w:t xml:space="preserve">(3) No later than 30 days after the publication of the </w:t>
      </w:r>
      <w:r w:rsidR="00396657" w:rsidRPr="007D5D26">
        <w:rPr>
          <w:rFonts w:ascii="Times New Roman" w:hAnsi="Times New Roman" w:cs="Times New Roman"/>
          <w:color w:val="000000"/>
          <w:sz w:val="24"/>
          <w:szCs w:val="24"/>
          <w:u w:val="single"/>
        </w:rPr>
        <w:t xml:space="preserve">report </w:t>
      </w:r>
      <w:r w:rsidR="00624711">
        <w:rPr>
          <w:rFonts w:ascii="Times New Roman" w:hAnsi="Times New Roman" w:cs="Times New Roman"/>
          <w:color w:val="000000"/>
          <w:sz w:val="24"/>
          <w:szCs w:val="24"/>
          <w:u w:val="single"/>
        </w:rPr>
        <w:t>that</w:t>
      </w:r>
      <w:r w:rsidR="00DE251D" w:rsidRPr="007D5D26">
        <w:rPr>
          <w:rFonts w:ascii="Times New Roman" w:hAnsi="Times New Roman" w:cs="Times New Roman"/>
          <w:color w:val="000000"/>
          <w:sz w:val="24"/>
          <w:szCs w:val="24"/>
          <w:u w:val="single"/>
        </w:rPr>
        <w:t>, pursuant to paragraph 1 of subdivision d of section 219 of the charter,</w:t>
      </w:r>
      <w:r w:rsidR="00396657" w:rsidRPr="007D5D26">
        <w:rPr>
          <w:rFonts w:ascii="Times New Roman" w:hAnsi="Times New Roman" w:cs="Times New Roman"/>
          <w:color w:val="000000"/>
          <w:sz w:val="24"/>
          <w:szCs w:val="24"/>
          <w:u w:val="single"/>
        </w:rPr>
        <w:t xml:space="preserve"> </w:t>
      </w:r>
      <w:r w:rsidR="00624711">
        <w:rPr>
          <w:rFonts w:ascii="Times New Roman" w:hAnsi="Times New Roman" w:cs="Times New Roman"/>
          <w:color w:val="000000"/>
          <w:sz w:val="24"/>
          <w:szCs w:val="24"/>
          <w:u w:val="single"/>
        </w:rPr>
        <w:t xml:space="preserve">is </w:t>
      </w:r>
      <w:r w:rsidR="00624711" w:rsidRPr="007D5D26">
        <w:rPr>
          <w:rFonts w:ascii="Times New Roman" w:hAnsi="Times New Roman" w:cs="Times New Roman"/>
          <w:color w:val="000000"/>
          <w:sz w:val="24"/>
          <w:szCs w:val="24"/>
          <w:u w:val="single"/>
        </w:rPr>
        <w:t xml:space="preserve">required </w:t>
      </w:r>
      <w:r w:rsidR="00396657" w:rsidRPr="007D5D26">
        <w:rPr>
          <w:rFonts w:ascii="Times New Roman" w:hAnsi="Times New Roman" w:cs="Times New Roman"/>
          <w:color w:val="000000"/>
          <w:sz w:val="24"/>
          <w:szCs w:val="24"/>
          <w:u w:val="single"/>
        </w:rPr>
        <w:t>to be published no later than 90 days after the adoption of the capital budget</w:t>
      </w:r>
      <w:r w:rsidRPr="007D5D26">
        <w:rPr>
          <w:rFonts w:ascii="Times New Roman" w:hAnsi="Times New Roman" w:cs="Times New Roman"/>
          <w:color w:val="000000"/>
          <w:sz w:val="24"/>
          <w:szCs w:val="24"/>
          <w:u w:val="single"/>
        </w:rPr>
        <w:t xml:space="preserve">, the office shall complete and post on its website </w:t>
      </w:r>
      <w:r w:rsidR="00B85ECA" w:rsidRPr="007D5D26">
        <w:rPr>
          <w:rFonts w:ascii="Times New Roman" w:hAnsi="Times New Roman" w:cs="Times New Roman"/>
          <w:color w:val="000000"/>
          <w:sz w:val="24"/>
          <w:szCs w:val="24"/>
          <w:u w:val="single"/>
        </w:rPr>
        <w:t>a list</w:t>
      </w:r>
      <w:r w:rsidR="00B85ECA" w:rsidRPr="00DE23C8">
        <w:rPr>
          <w:rFonts w:ascii="Times New Roman" w:hAnsi="Times New Roman" w:cs="Times New Roman"/>
          <w:color w:val="000000"/>
          <w:sz w:val="24"/>
          <w:szCs w:val="24"/>
          <w:u w:val="single"/>
        </w:rPr>
        <w:t xml:space="preserve"> of </w:t>
      </w:r>
      <w:r w:rsidR="00F463AF" w:rsidRPr="00DE23C8">
        <w:rPr>
          <w:rFonts w:ascii="Times New Roman" w:hAnsi="Times New Roman" w:cs="Times New Roman"/>
          <w:color w:val="000000"/>
          <w:sz w:val="24"/>
          <w:szCs w:val="24"/>
          <w:u w:val="single"/>
        </w:rPr>
        <w:t xml:space="preserve">current and future </w:t>
      </w:r>
      <w:r w:rsidR="00B85ECA" w:rsidRPr="00DE23C8">
        <w:rPr>
          <w:rFonts w:ascii="Times New Roman" w:hAnsi="Times New Roman" w:cs="Times New Roman"/>
          <w:color w:val="000000"/>
          <w:sz w:val="24"/>
          <w:szCs w:val="24"/>
          <w:u w:val="single"/>
        </w:rPr>
        <w:t>capital projects</w:t>
      </w:r>
      <w:r w:rsidR="0052385E">
        <w:rPr>
          <w:rFonts w:ascii="Times New Roman" w:hAnsi="Times New Roman" w:cs="Times New Roman"/>
          <w:color w:val="000000"/>
          <w:sz w:val="24"/>
          <w:szCs w:val="24"/>
          <w:u w:val="single"/>
        </w:rPr>
        <w:t xml:space="preserve"> </w:t>
      </w:r>
      <w:r w:rsidR="00D35B58" w:rsidRPr="00DE23C8">
        <w:rPr>
          <w:rFonts w:ascii="Times New Roman" w:hAnsi="Times New Roman" w:cs="Times New Roman"/>
          <w:color w:val="000000"/>
          <w:sz w:val="24"/>
          <w:szCs w:val="24"/>
          <w:u w:val="single"/>
        </w:rPr>
        <w:t xml:space="preserve">intended </w:t>
      </w:r>
      <w:r w:rsidR="00B85ECA" w:rsidRPr="00DE23C8">
        <w:rPr>
          <w:rFonts w:ascii="Times New Roman" w:hAnsi="Times New Roman" w:cs="Times New Roman"/>
          <w:color w:val="000000"/>
          <w:sz w:val="24"/>
          <w:szCs w:val="24"/>
          <w:u w:val="single"/>
        </w:rPr>
        <w:t xml:space="preserve">to reduce </w:t>
      </w:r>
      <w:r w:rsidR="00931D96">
        <w:rPr>
          <w:rFonts w:ascii="Times New Roman" w:hAnsi="Times New Roman" w:cs="Times New Roman"/>
          <w:color w:val="000000"/>
          <w:sz w:val="24"/>
          <w:szCs w:val="24"/>
          <w:u w:val="single"/>
        </w:rPr>
        <w:t xml:space="preserve">greenhouse gas </w:t>
      </w:r>
      <w:r w:rsidR="00FB4563" w:rsidRPr="00DE23C8">
        <w:rPr>
          <w:rFonts w:ascii="Times New Roman" w:hAnsi="Times New Roman" w:cs="Times New Roman"/>
          <w:color w:val="000000"/>
          <w:sz w:val="24"/>
          <w:szCs w:val="24"/>
          <w:u w:val="single"/>
        </w:rPr>
        <w:t>emissions</w:t>
      </w:r>
      <w:r w:rsidR="007E06ED">
        <w:rPr>
          <w:rFonts w:ascii="Times New Roman" w:hAnsi="Times New Roman" w:cs="Times New Roman"/>
          <w:color w:val="000000"/>
          <w:sz w:val="24"/>
          <w:szCs w:val="24"/>
          <w:u w:val="single"/>
        </w:rPr>
        <w:t xml:space="preserve"> </w:t>
      </w:r>
      <w:r w:rsidR="00B85ECA" w:rsidRPr="00DE23C8">
        <w:rPr>
          <w:rFonts w:ascii="Times New Roman" w:hAnsi="Times New Roman" w:cs="Times New Roman"/>
          <w:color w:val="000000"/>
          <w:sz w:val="24"/>
          <w:szCs w:val="24"/>
          <w:u w:val="single"/>
        </w:rPr>
        <w:t xml:space="preserve">from city government operations, </w:t>
      </w:r>
      <w:r w:rsidR="00CC78D8" w:rsidRPr="00295329">
        <w:rPr>
          <w:rFonts w:ascii="Times New Roman" w:hAnsi="Times New Roman" w:cs="Times New Roman"/>
          <w:color w:val="000000"/>
          <w:sz w:val="24"/>
          <w:szCs w:val="24"/>
          <w:u w:val="single"/>
        </w:rPr>
        <w:t>and, for each</w:t>
      </w:r>
      <w:r w:rsidR="00A9151D" w:rsidRPr="00295329">
        <w:rPr>
          <w:rFonts w:ascii="Times New Roman" w:hAnsi="Times New Roman" w:cs="Times New Roman"/>
          <w:color w:val="000000"/>
          <w:sz w:val="24"/>
          <w:szCs w:val="24"/>
          <w:u w:val="single"/>
        </w:rPr>
        <w:t xml:space="preserve"> such</w:t>
      </w:r>
      <w:r w:rsidR="00CC78D8" w:rsidRPr="00295329">
        <w:rPr>
          <w:rFonts w:ascii="Times New Roman" w:hAnsi="Times New Roman" w:cs="Times New Roman"/>
          <w:color w:val="000000"/>
          <w:sz w:val="24"/>
          <w:szCs w:val="24"/>
          <w:u w:val="single"/>
        </w:rPr>
        <w:t xml:space="preserve"> project</w:t>
      </w:r>
      <w:r w:rsidR="00721395" w:rsidRPr="00295329">
        <w:rPr>
          <w:rFonts w:ascii="Times New Roman" w:hAnsi="Times New Roman" w:cs="Times New Roman"/>
          <w:color w:val="000000"/>
          <w:sz w:val="24"/>
          <w:szCs w:val="24"/>
          <w:u w:val="single"/>
        </w:rPr>
        <w:t>,</w:t>
      </w:r>
      <w:r w:rsidR="00CC78D8" w:rsidRPr="00295329">
        <w:rPr>
          <w:rFonts w:ascii="Times New Roman" w:hAnsi="Times New Roman" w:cs="Times New Roman"/>
          <w:color w:val="000000"/>
          <w:sz w:val="24"/>
          <w:szCs w:val="24"/>
          <w:u w:val="single"/>
        </w:rPr>
        <w:t xml:space="preserve"> an </w:t>
      </w:r>
      <w:r w:rsidR="00B85ECA" w:rsidRPr="00295329">
        <w:rPr>
          <w:rFonts w:ascii="Times New Roman" w:hAnsi="Times New Roman" w:cs="Times New Roman"/>
          <w:color w:val="000000"/>
          <w:sz w:val="24"/>
          <w:szCs w:val="24"/>
          <w:u w:val="single"/>
        </w:rPr>
        <w:t xml:space="preserve">estimate of the expected </w:t>
      </w:r>
      <w:r w:rsidR="00FB4563" w:rsidRPr="00295329">
        <w:rPr>
          <w:rFonts w:ascii="Times New Roman" w:hAnsi="Times New Roman" w:cs="Times New Roman"/>
          <w:color w:val="000000"/>
          <w:sz w:val="24"/>
          <w:szCs w:val="24"/>
          <w:u w:val="single"/>
        </w:rPr>
        <w:t>reduction</w:t>
      </w:r>
      <w:r w:rsidR="00BF2203" w:rsidRPr="00295329">
        <w:rPr>
          <w:rFonts w:ascii="Times New Roman" w:hAnsi="Times New Roman" w:cs="Times New Roman"/>
          <w:color w:val="000000"/>
          <w:sz w:val="24"/>
          <w:szCs w:val="24"/>
          <w:u w:val="single"/>
        </w:rPr>
        <w:t>s</w:t>
      </w:r>
      <w:r w:rsidR="00FB4563" w:rsidRPr="00295329">
        <w:rPr>
          <w:rFonts w:ascii="Times New Roman" w:hAnsi="Times New Roman" w:cs="Times New Roman"/>
          <w:color w:val="000000"/>
          <w:sz w:val="24"/>
          <w:szCs w:val="24"/>
          <w:u w:val="single"/>
        </w:rPr>
        <w:t xml:space="preserve"> of </w:t>
      </w:r>
      <w:r w:rsidR="00BF2203" w:rsidRPr="00295329">
        <w:rPr>
          <w:rFonts w:ascii="Times New Roman" w:hAnsi="Times New Roman" w:cs="Times New Roman"/>
          <w:color w:val="000000"/>
          <w:sz w:val="24"/>
          <w:szCs w:val="24"/>
          <w:u w:val="single"/>
        </w:rPr>
        <w:t>greenhouse gas</w:t>
      </w:r>
      <w:r w:rsidR="00CA01A2" w:rsidRPr="00295329">
        <w:rPr>
          <w:rFonts w:ascii="Times New Roman" w:hAnsi="Times New Roman" w:cs="Times New Roman"/>
          <w:color w:val="000000"/>
          <w:sz w:val="24"/>
          <w:szCs w:val="24"/>
          <w:u w:val="single"/>
        </w:rPr>
        <w:t xml:space="preserve"> emissions</w:t>
      </w:r>
      <w:r w:rsidR="00D35B58" w:rsidRPr="00295329">
        <w:rPr>
          <w:rFonts w:ascii="Times New Roman" w:hAnsi="Times New Roman" w:cs="Times New Roman"/>
          <w:color w:val="000000"/>
          <w:sz w:val="24"/>
          <w:szCs w:val="24"/>
          <w:u w:val="single"/>
        </w:rPr>
        <w:t>,</w:t>
      </w:r>
      <w:r w:rsidR="00B85ECA" w:rsidRPr="00295329">
        <w:rPr>
          <w:rFonts w:ascii="Times New Roman" w:hAnsi="Times New Roman" w:cs="Times New Roman"/>
          <w:color w:val="000000"/>
          <w:sz w:val="24"/>
          <w:szCs w:val="24"/>
          <w:u w:val="single"/>
        </w:rPr>
        <w:t xml:space="preserve"> </w:t>
      </w:r>
      <w:r w:rsidR="00CC78D8" w:rsidRPr="00295329">
        <w:rPr>
          <w:rFonts w:ascii="Times New Roman" w:hAnsi="Times New Roman" w:cs="Times New Roman"/>
          <w:color w:val="000000"/>
          <w:sz w:val="24"/>
          <w:szCs w:val="24"/>
          <w:u w:val="single"/>
        </w:rPr>
        <w:t>a project timeline, the total projected budget, and the schedule of planned commitments</w:t>
      </w:r>
      <w:r w:rsidR="006B7E11" w:rsidRPr="00295329">
        <w:rPr>
          <w:rFonts w:ascii="Times New Roman" w:hAnsi="Times New Roman" w:cs="Times New Roman"/>
          <w:color w:val="000000"/>
          <w:sz w:val="24"/>
          <w:szCs w:val="24"/>
          <w:u w:val="single"/>
        </w:rPr>
        <w:t xml:space="preserve">, as such term is defined in </w:t>
      </w:r>
      <w:r w:rsidR="00624711">
        <w:rPr>
          <w:rFonts w:ascii="Times New Roman" w:hAnsi="Times New Roman" w:cs="Times New Roman"/>
          <w:color w:val="000000"/>
          <w:sz w:val="24"/>
          <w:szCs w:val="24"/>
          <w:u w:val="single"/>
        </w:rPr>
        <w:t xml:space="preserve">such </w:t>
      </w:r>
      <w:r w:rsidR="00A9151D" w:rsidRPr="00295329">
        <w:rPr>
          <w:rFonts w:ascii="Times New Roman" w:hAnsi="Times New Roman" w:cs="Times New Roman"/>
          <w:color w:val="000000"/>
          <w:sz w:val="24"/>
          <w:szCs w:val="24"/>
          <w:u w:val="single"/>
        </w:rPr>
        <w:t>subdivision</w:t>
      </w:r>
      <w:r w:rsidR="00152F85" w:rsidRPr="00295329">
        <w:rPr>
          <w:rFonts w:ascii="Times New Roman" w:hAnsi="Times New Roman" w:cs="Times New Roman"/>
          <w:color w:val="000000"/>
          <w:sz w:val="24"/>
          <w:szCs w:val="24"/>
          <w:u w:val="single"/>
        </w:rPr>
        <w:t>.</w:t>
      </w:r>
    </w:p>
    <w:p w14:paraId="043FBD99" w14:textId="084AB1CA" w:rsidR="00B85ECA" w:rsidRDefault="00B85ECA" w:rsidP="0090120B">
      <w:pPr>
        <w:spacing w:after="0" w:line="480" w:lineRule="auto"/>
        <w:jc w:val="both"/>
        <w:rPr>
          <w:rFonts w:ascii="Times New Roman" w:hAnsi="Times New Roman" w:cs="Times New Roman"/>
          <w:color w:val="000000"/>
          <w:sz w:val="24"/>
          <w:szCs w:val="24"/>
          <w:u w:val="single"/>
        </w:rPr>
      </w:pPr>
      <w:r w:rsidRPr="00DE23C8">
        <w:rPr>
          <w:rFonts w:ascii="Times New Roman" w:hAnsi="Times New Roman" w:cs="Times New Roman"/>
          <w:color w:val="000000"/>
          <w:sz w:val="24"/>
          <w:szCs w:val="24"/>
        </w:rPr>
        <w:tab/>
      </w:r>
      <w:r w:rsidRPr="00DE23C8">
        <w:rPr>
          <w:rFonts w:ascii="Times New Roman" w:hAnsi="Times New Roman" w:cs="Times New Roman"/>
          <w:color w:val="000000"/>
          <w:sz w:val="24"/>
          <w:szCs w:val="24"/>
          <w:u w:val="single"/>
        </w:rPr>
        <w:t>(</w:t>
      </w:r>
      <w:r w:rsidR="002239AB">
        <w:rPr>
          <w:rFonts w:ascii="Times New Roman" w:hAnsi="Times New Roman" w:cs="Times New Roman"/>
          <w:color w:val="000000"/>
          <w:sz w:val="24"/>
          <w:szCs w:val="24"/>
          <w:u w:val="single"/>
        </w:rPr>
        <w:t>4</w:t>
      </w:r>
      <w:r w:rsidRPr="00DE23C8">
        <w:rPr>
          <w:rFonts w:ascii="Times New Roman" w:hAnsi="Times New Roman" w:cs="Times New Roman"/>
          <w:color w:val="000000"/>
          <w:sz w:val="24"/>
          <w:szCs w:val="24"/>
          <w:u w:val="single"/>
        </w:rPr>
        <w:t>)</w:t>
      </w:r>
      <w:r w:rsidR="00F618B2">
        <w:rPr>
          <w:rFonts w:ascii="Times New Roman" w:hAnsi="Times New Roman" w:cs="Times New Roman"/>
          <w:color w:val="000000"/>
          <w:sz w:val="24"/>
          <w:szCs w:val="24"/>
          <w:u w:val="single"/>
        </w:rPr>
        <w:t xml:space="preserve"> </w:t>
      </w:r>
      <w:r w:rsidR="00A83349">
        <w:rPr>
          <w:rFonts w:ascii="Times New Roman" w:hAnsi="Times New Roman" w:cs="Times New Roman"/>
          <w:color w:val="000000"/>
          <w:sz w:val="24"/>
          <w:szCs w:val="24"/>
          <w:u w:val="single"/>
        </w:rPr>
        <w:t>The report required by subdivision m of section 224.1 of the charter</w:t>
      </w:r>
      <w:r w:rsidR="00916388">
        <w:rPr>
          <w:rFonts w:ascii="Times New Roman" w:hAnsi="Times New Roman" w:cs="Times New Roman"/>
          <w:color w:val="000000"/>
          <w:sz w:val="24"/>
          <w:szCs w:val="24"/>
          <w:u w:val="single"/>
        </w:rPr>
        <w:t xml:space="preserve"> shall </w:t>
      </w:r>
      <w:r w:rsidR="00A83349">
        <w:rPr>
          <w:rFonts w:ascii="Times New Roman" w:hAnsi="Times New Roman" w:cs="Times New Roman"/>
          <w:color w:val="000000"/>
          <w:sz w:val="24"/>
          <w:szCs w:val="24"/>
          <w:u w:val="single"/>
        </w:rPr>
        <w:t>include</w:t>
      </w:r>
      <w:r w:rsidR="00916388">
        <w:rPr>
          <w:rFonts w:ascii="Times New Roman" w:hAnsi="Times New Roman" w:cs="Times New Roman"/>
          <w:color w:val="000000"/>
          <w:sz w:val="24"/>
          <w:szCs w:val="24"/>
          <w:u w:val="single"/>
        </w:rPr>
        <w:t xml:space="preserve"> </w:t>
      </w:r>
      <w:r w:rsidR="000A3F64">
        <w:rPr>
          <w:rFonts w:ascii="Times New Roman" w:hAnsi="Times New Roman" w:cs="Times New Roman"/>
          <w:color w:val="000000"/>
          <w:sz w:val="24"/>
          <w:szCs w:val="24"/>
          <w:u w:val="single"/>
        </w:rPr>
        <w:t xml:space="preserve">the amount of </w:t>
      </w:r>
      <w:r w:rsidR="00F635BA" w:rsidRPr="00F635BA">
        <w:rPr>
          <w:rFonts w:ascii="Times New Roman" w:hAnsi="Times New Roman" w:cs="Times New Roman"/>
          <w:color w:val="000000"/>
          <w:sz w:val="24"/>
          <w:szCs w:val="24"/>
          <w:u w:val="single"/>
        </w:rPr>
        <w:t xml:space="preserve">greenhouse gas emissions from capital projects involving buildings that are owned </w:t>
      </w:r>
      <w:r w:rsidR="00CC4BA6">
        <w:rPr>
          <w:rFonts w:ascii="Times New Roman" w:hAnsi="Times New Roman" w:cs="Times New Roman"/>
          <w:color w:val="000000"/>
          <w:sz w:val="24"/>
          <w:szCs w:val="24"/>
          <w:u w:val="single"/>
        </w:rPr>
        <w:t>or</w:t>
      </w:r>
      <w:r w:rsidR="00F635BA" w:rsidRPr="00F635BA">
        <w:rPr>
          <w:rFonts w:ascii="Times New Roman" w:hAnsi="Times New Roman" w:cs="Times New Roman"/>
          <w:color w:val="000000"/>
          <w:sz w:val="24"/>
          <w:szCs w:val="24"/>
          <w:u w:val="single"/>
        </w:rPr>
        <w:t xml:space="preserve"> operated by the New York city housing authority </w:t>
      </w:r>
      <w:r w:rsidR="00F635BA">
        <w:rPr>
          <w:rFonts w:ascii="Times New Roman" w:hAnsi="Times New Roman" w:cs="Times New Roman"/>
          <w:color w:val="000000"/>
          <w:sz w:val="24"/>
          <w:szCs w:val="24"/>
          <w:u w:val="single"/>
        </w:rPr>
        <w:t xml:space="preserve">measured in carbon dioxide equivalent for the fiscal year ending in the previous calendar year, and the percentage change in </w:t>
      </w:r>
      <w:r w:rsidR="00244EEE">
        <w:rPr>
          <w:rFonts w:ascii="Times New Roman" w:hAnsi="Times New Roman" w:cs="Times New Roman"/>
          <w:color w:val="000000"/>
          <w:sz w:val="24"/>
          <w:szCs w:val="24"/>
          <w:u w:val="single"/>
        </w:rPr>
        <w:t>such</w:t>
      </w:r>
      <w:r w:rsidR="00F635BA">
        <w:rPr>
          <w:rFonts w:ascii="Times New Roman" w:hAnsi="Times New Roman" w:cs="Times New Roman"/>
          <w:color w:val="000000"/>
          <w:sz w:val="24"/>
          <w:szCs w:val="24"/>
          <w:u w:val="single"/>
        </w:rPr>
        <w:t xml:space="preserve"> emissions measured in carbon dioxide equivalent for such calendar year, relative to such emissions for calendar year 2005. </w:t>
      </w:r>
    </w:p>
    <w:p w14:paraId="0F82EF3F" w14:textId="36C1FE42" w:rsidR="0006741E" w:rsidRDefault="00E83609" w:rsidP="00CF34D8">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w:t>
      </w:r>
      <w:r w:rsidR="002239AB">
        <w:rPr>
          <w:color w:val="000000"/>
          <w:u w:val="single"/>
        </w:rPr>
        <w:t>5</w:t>
      </w:r>
      <w:r>
        <w:rPr>
          <w:color w:val="000000"/>
          <w:u w:val="single"/>
        </w:rPr>
        <w:t>)</w:t>
      </w:r>
      <w:r w:rsidR="0067651D">
        <w:rPr>
          <w:color w:val="000000"/>
          <w:u w:val="single"/>
        </w:rPr>
        <w:t xml:space="preserve"> For the purpose</w:t>
      </w:r>
      <w:r w:rsidR="008B0E7B">
        <w:rPr>
          <w:color w:val="000000"/>
          <w:u w:val="single"/>
        </w:rPr>
        <w:t>s</w:t>
      </w:r>
      <w:r w:rsidR="0067651D">
        <w:rPr>
          <w:color w:val="000000"/>
          <w:u w:val="single"/>
        </w:rPr>
        <w:t xml:space="preserve"> of this subdivision, the term “capital project” means a capital project as defined in section 210 of the charter that is paid for in whole or in part from the city treasury.</w:t>
      </w:r>
    </w:p>
    <w:p w14:paraId="4B3557F4" w14:textId="55EDBD07" w:rsidR="009C1C37" w:rsidRDefault="00CC78D8" w:rsidP="00CF34D8">
      <w:pPr>
        <w:pStyle w:val="NormalWeb"/>
        <w:shd w:val="clear" w:color="auto" w:fill="FFFFFF"/>
        <w:spacing w:before="0" w:beforeAutospacing="0" w:after="0" w:afterAutospacing="0" w:line="480" w:lineRule="auto"/>
        <w:ind w:firstLine="720"/>
        <w:contextualSpacing/>
        <w:jc w:val="both"/>
        <w:rPr>
          <w:color w:val="000000"/>
        </w:rPr>
      </w:pPr>
      <w:r w:rsidRPr="00DE23C8">
        <w:rPr>
          <w:color w:val="000000"/>
        </w:rPr>
        <w:t xml:space="preserve">§ </w:t>
      </w:r>
      <w:r w:rsidR="0006741E">
        <w:rPr>
          <w:color w:val="000000"/>
        </w:rPr>
        <w:t>3</w:t>
      </w:r>
      <w:r w:rsidRPr="00DE23C8">
        <w:rPr>
          <w:color w:val="000000"/>
        </w:rPr>
        <w:t xml:space="preserve">. </w:t>
      </w:r>
      <w:r w:rsidR="00400FEE" w:rsidRPr="00DE23C8">
        <w:rPr>
          <w:color w:val="000000"/>
        </w:rPr>
        <w:t xml:space="preserve">Until the emissions reductions </w:t>
      </w:r>
      <w:r w:rsidR="0090120B">
        <w:rPr>
          <w:color w:val="000000"/>
        </w:rPr>
        <w:t>required by</w:t>
      </w:r>
      <w:r w:rsidR="00400FEE" w:rsidRPr="00DE23C8">
        <w:rPr>
          <w:color w:val="000000"/>
        </w:rPr>
        <w:t xml:space="preserve"> paragraph (1) of subdivision b of section 24-803 of the administrative code of the city of New York are achieved, each capital project set forth in the capital commitment plan</w:t>
      </w:r>
      <w:r w:rsidR="00006454">
        <w:rPr>
          <w:color w:val="000000"/>
        </w:rPr>
        <w:t xml:space="preserve"> </w:t>
      </w:r>
      <w:r w:rsidR="00400FEE" w:rsidRPr="00DE23C8">
        <w:rPr>
          <w:color w:val="000000"/>
        </w:rPr>
        <w:t xml:space="preserve">that is intended to reduce emissions shall be designated </w:t>
      </w:r>
      <w:r w:rsidR="0090120B">
        <w:rPr>
          <w:color w:val="000000"/>
        </w:rPr>
        <w:t xml:space="preserve">as such </w:t>
      </w:r>
      <w:r w:rsidR="00400FEE" w:rsidRPr="00DE23C8">
        <w:rPr>
          <w:color w:val="000000"/>
        </w:rPr>
        <w:t xml:space="preserve">in </w:t>
      </w:r>
      <w:r w:rsidR="00B44395">
        <w:rPr>
          <w:color w:val="000000"/>
        </w:rPr>
        <w:t>such</w:t>
      </w:r>
      <w:r w:rsidR="00B44395" w:rsidRPr="00DE23C8">
        <w:rPr>
          <w:color w:val="000000"/>
        </w:rPr>
        <w:t xml:space="preserve"> </w:t>
      </w:r>
      <w:r w:rsidR="00400FEE" w:rsidRPr="00DE23C8">
        <w:rPr>
          <w:color w:val="000000"/>
        </w:rPr>
        <w:t>plan</w:t>
      </w:r>
      <w:r w:rsidR="0090120B">
        <w:rPr>
          <w:color w:val="000000"/>
        </w:rPr>
        <w:t>.</w:t>
      </w:r>
      <w:r w:rsidR="00815CA1">
        <w:rPr>
          <w:color w:val="000000"/>
        </w:rPr>
        <w:t xml:space="preserve"> </w:t>
      </w:r>
      <w:r w:rsidR="0090120B">
        <w:rPr>
          <w:color w:val="000000"/>
        </w:rPr>
        <w:t>F</w:t>
      </w:r>
      <w:r w:rsidR="00815CA1">
        <w:rPr>
          <w:color w:val="000000"/>
        </w:rPr>
        <w:t>or the purposes of this s</w:t>
      </w:r>
      <w:r w:rsidR="009C1C37">
        <w:rPr>
          <w:color w:val="000000"/>
        </w:rPr>
        <w:t>ection</w:t>
      </w:r>
      <w:r w:rsidR="0005667C">
        <w:rPr>
          <w:color w:val="000000"/>
        </w:rPr>
        <w:t>,</w:t>
      </w:r>
      <w:r w:rsidR="00815CA1">
        <w:rPr>
          <w:color w:val="000000"/>
        </w:rPr>
        <w:t xml:space="preserve"> the term “capital commitment plan”</w:t>
      </w:r>
      <w:r w:rsidR="009C1C37">
        <w:rPr>
          <w:color w:val="000000"/>
        </w:rPr>
        <w:t xml:space="preserve"> means</w:t>
      </w:r>
      <w:r w:rsidR="00815CA1">
        <w:rPr>
          <w:color w:val="000000"/>
        </w:rPr>
        <w:t xml:space="preserve"> </w:t>
      </w:r>
      <w:r w:rsidR="00D966A5">
        <w:rPr>
          <w:color w:val="000000"/>
        </w:rPr>
        <w:t>each</w:t>
      </w:r>
      <w:r w:rsidR="00815CA1">
        <w:rPr>
          <w:color w:val="000000"/>
        </w:rPr>
        <w:t xml:space="preserve"> plan required to be published</w:t>
      </w:r>
      <w:r w:rsidR="009C1C37">
        <w:rPr>
          <w:color w:val="000000"/>
        </w:rPr>
        <w:t xml:space="preserve"> pursuant to</w:t>
      </w:r>
      <w:r w:rsidR="00815CA1">
        <w:rPr>
          <w:color w:val="000000"/>
        </w:rPr>
        <w:t xml:space="preserve"> section 219 of the </w:t>
      </w:r>
      <w:r w:rsidR="0090120B">
        <w:rPr>
          <w:color w:val="000000"/>
        </w:rPr>
        <w:t xml:space="preserve">New York city </w:t>
      </w:r>
      <w:r w:rsidR="00815CA1">
        <w:rPr>
          <w:color w:val="000000"/>
        </w:rPr>
        <w:t>charter</w:t>
      </w:r>
      <w:r w:rsidR="00400FEE" w:rsidRPr="00DE23C8">
        <w:rPr>
          <w:color w:val="000000"/>
        </w:rPr>
        <w:t>.</w:t>
      </w:r>
      <w:r w:rsidR="008D06D7">
        <w:rPr>
          <w:color w:val="000000"/>
        </w:rPr>
        <w:t xml:space="preserve"> </w:t>
      </w:r>
    </w:p>
    <w:p w14:paraId="7270ACCE" w14:textId="0914282E" w:rsidR="006F67CA" w:rsidRDefault="00C9306A" w:rsidP="00AA60A8">
      <w:pPr>
        <w:pStyle w:val="NormalWeb"/>
        <w:shd w:val="clear" w:color="auto" w:fill="FFFFFF"/>
        <w:spacing w:after="0" w:line="480" w:lineRule="auto"/>
        <w:ind w:firstLine="720"/>
        <w:contextualSpacing/>
        <w:jc w:val="both"/>
        <w:rPr>
          <w:color w:val="000000"/>
        </w:rPr>
      </w:pPr>
      <w:r w:rsidRPr="00DE23C8">
        <w:rPr>
          <w:color w:val="000000"/>
        </w:rPr>
        <w:t xml:space="preserve">§ </w:t>
      </w:r>
      <w:r w:rsidR="0006741E">
        <w:rPr>
          <w:color w:val="000000"/>
        </w:rPr>
        <w:t>4</w:t>
      </w:r>
      <w:r w:rsidRPr="00DE23C8">
        <w:rPr>
          <w:color w:val="000000"/>
        </w:rPr>
        <w:t>.</w:t>
      </w:r>
      <w:r w:rsidR="006F67CA" w:rsidRPr="006F67CA">
        <w:rPr>
          <w:color w:val="000000"/>
        </w:rPr>
        <w:t xml:space="preserve"> </w:t>
      </w:r>
      <w:r w:rsidR="006F67CA">
        <w:rPr>
          <w:color w:val="000000"/>
        </w:rPr>
        <w:t>S</w:t>
      </w:r>
      <w:r w:rsidR="006F67CA" w:rsidRPr="00DE23C8">
        <w:rPr>
          <w:color w:val="000000"/>
        </w:rPr>
        <w:t>ection 24-80</w:t>
      </w:r>
      <w:r w:rsidR="006F67CA">
        <w:rPr>
          <w:color w:val="000000"/>
        </w:rPr>
        <w:t>5</w:t>
      </w:r>
      <w:r w:rsidR="006F67CA" w:rsidRPr="00DE23C8">
        <w:rPr>
          <w:color w:val="000000"/>
        </w:rPr>
        <w:t xml:space="preserve"> of the administrative code of the city of New York</w:t>
      </w:r>
      <w:r w:rsidR="003C2004">
        <w:rPr>
          <w:color w:val="000000"/>
        </w:rPr>
        <w:t>, as added by local law number 22 for the year 2008,</w:t>
      </w:r>
      <w:r w:rsidR="006F67CA">
        <w:rPr>
          <w:color w:val="000000"/>
        </w:rPr>
        <w:t xml:space="preserve"> </w:t>
      </w:r>
      <w:r w:rsidR="006F67CA" w:rsidRPr="00DE23C8">
        <w:rPr>
          <w:color w:val="000000"/>
        </w:rPr>
        <w:t xml:space="preserve">is amended </w:t>
      </w:r>
      <w:r w:rsidR="006F67CA">
        <w:rPr>
          <w:color w:val="000000"/>
        </w:rPr>
        <w:t>to read as follows</w:t>
      </w:r>
      <w:r w:rsidR="006F67CA" w:rsidRPr="00DE23C8">
        <w:rPr>
          <w:color w:val="000000"/>
        </w:rPr>
        <w:t>:</w:t>
      </w:r>
    </w:p>
    <w:p w14:paraId="5C015689" w14:textId="12CED80F" w:rsidR="00AD68BC" w:rsidRPr="00AD68BC" w:rsidRDefault="0041387A" w:rsidP="00AD68BC">
      <w:pPr>
        <w:pStyle w:val="NormalWeb"/>
        <w:shd w:val="clear" w:color="auto" w:fill="FFFFFF"/>
        <w:spacing w:after="0" w:line="480" w:lineRule="auto"/>
        <w:ind w:firstLine="720"/>
        <w:contextualSpacing/>
        <w:jc w:val="both"/>
        <w:rPr>
          <w:color w:val="000000"/>
        </w:rPr>
      </w:pPr>
      <w:r>
        <w:rPr>
          <w:color w:val="000000"/>
        </w:rPr>
        <w:t xml:space="preserve">§ 24-805. </w:t>
      </w:r>
      <w:r w:rsidR="006F67CA">
        <w:rPr>
          <w:color w:val="000000"/>
        </w:rPr>
        <w:t xml:space="preserve">Annual </w:t>
      </w:r>
      <w:r w:rsidR="00D735DD">
        <w:rPr>
          <w:color w:val="000000"/>
        </w:rPr>
        <w:t>r</w:t>
      </w:r>
      <w:r w:rsidR="006F67CA">
        <w:rPr>
          <w:color w:val="000000"/>
        </w:rPr>
        <w:t xml:space="preserve">eport. </w:t>
      </w:r>
      <w:r w:rsidR="00AA60A8" w:rsidRPr="00AA60A8">
        <w:rPr>
          <w:color w:val="000000"/>
        </w:rPr>
        <w:t xml:space="preserve">No later than </w:t>
      </w:r>
      <w:r w:rsidR="006F67CA">
        <w:rPr>
          <w:color w:val="000000"/>
        </w:rPr>
        <w:t>[</w:t>
      </w:r>
      <w:r w:rsidR="00AA60A8" w:rsidRPr="00AA60A8">
        <w:rPr>
          <w:color w:val="000000"/>
        </w:rPr>
        <w:t>September 17, 2008</w:t>
      </w:r>
      <w:r w:rsidR="00D735DD">
        <w:rPr>
          <w:color w:val="000000"/>
        </w:rPr>
        <w:t>,</w:t>
      </w:r>
      <w:r w:rsidR="003208BE">
        <w:rPr>
          <w:color w:val="000000"/>
        </w:rPr>
        <w:t xml:space="preserve"> </w:t>
      </w:r>
      <w:r w:rsidR="00AA60A8" w:rsidRPr="00AA60A8">
        <w:rPr>
          <w:color w:val="000000"/>
        </w:rPr>
        <w:t>and no later than every September 17 thereafter</w:t>
      </w:r>
      <w:r w:rsidR="00D20C1B">
        <w:rPr>
          <w:color w:val="000000"/>
        </w:rPr>
        <w:t xml:space="preserve">] </w:t>
      </w:r>
      <w:r w:rsidR="00D20C1B">
        <w:rPr>
          <w:color w:val="000000"/>
          <w:u w:val="single"/>
        </w:rPr>
        <w:t xml:space="preserve">November 15 </w:t>
      </w:r>
      <w:r w:rsidR="0027741A">
        <w:rPr>
          <w:color w:val="000000"/>
          <w:u w:val="single"/>
        </w:rPr>
        <w:t xml:space="preserve">of every year </w:t>
      </w:r>
      <w:r w:rsidR="00D20C1B">
        <w:rPr>
          <w:color w:val="000000"/>
          <w:u w:val="single"/>
        </w:rPr>
        <w:t>after 2021</w:t>
      </w:r>
      <w:r w:rsidR="00AA60A8" w:rsidRPr="00AA60A8">
        <w:rPr>
          <w:color w:val="000000"/>
        </w:rPr>
        <w:t xml:space="preserve">, the office shall submit to the mayor, the speaker of the council, the public advocate and the comptroller and post on its website a report regarding actions taken by the office pursuant to the provisions of this chapter. </w:t>
      </w:r>
      <w:r w:rsidR="00AD68BC">
        <w:rPr>
          <w:color w:val="000000"/>
        </w:rPr>
        <w:t xml:space="preserve"> </w:t>
      </w:r>
      <w:r w:rsidR="00AD68BC" w:rsidRPr="00AD68BC">
        <w:rPr>
          <w:color w:val="000000"/>
        </w:rPr>
        <w:t>Such report shall include, but not be limited to:</w:t>
      </w:r>
    </w:p>
    <w:p w14:paraId="51C70C38" w14:textId="0A4F6347" w:rsidR="00AD68BC" w:rsidRPr="00AD68BC" w:rsidRDefault="00AD68BC" w:rsidP="00AD68BC">
      <w:pPr>
        <w:pStyle w:val="NormalWeb"/>
        <w:shd w:val="clear" w:color="auto" w:fill="FFFFFF"/>
        <w:spacing w:after="0" w:line="480" w:lineRule="auto"/>
        <w:ind w:firstLine="720"/>
        <w:contextualSpacing/>
        <w:jc w:val="both"/>
        <w:rPr>
          <w:color w:val="000000"/>
        </w:rPr>
      </w:pPr>
      <w:r w:rsidRPr="00AD68BC">
        <w:rPr>
          <w:color w:val="000000"/>
        </w:rPr>
        <w:t>a. changes in citywide emissions measured in carbon dioxide equivalent achieved for the previous calendar year, relative to such emissions for the base year for citywide emissions;</w:t>
      </w:r>
    </w:p>
    <w:p w14:paraId="3526DA21" w14:textId="06D034BA" w:rsidR="00AD68BC" w:rsidRPr="00AD68BC" w:rsidRDefault="00AD68BC" w:rsidP="00AD68BC">
      <w:pPr>
        <w:pStyle w:val="NormalWeb"/>
        <w:shd w:val="clear" w:color="auto" w:fill="FFFFFF"/>
        <w:spacing w:after="0" w:line="480" w:lineRule="auto"/>
        <w:ind w:firstLine="720"/>
        <w:contextualSpacing/>
        <w:jc w:val="both"/>
        <w:rPr>
          <w:color w:val="000000"/>
        </w:rPr>
      </w:pPr>
      <w:r w:rsidRPr="00AD68BC">
        <w:rPr>
          <w:color w:val="000000"/>
        </w:rPr>
        <w:t>b. changes in city government emissions measured in carbon dioxide equivalent achieved for the fiscal year ending in the previous calendar year, relative to such emissions for the base year for city government emissions disaggregated according to city agency;</w:t>
      </w:r>
    </w:p>
    <w:p w14:paraId="220264AD" w14:textId="05CFBA0C" w:rsidR="00AD68BC" w:rsidRPr="00AD68BC" w:rsidRDefault="00AD68BC" w:rsidP="00AD68BC">
      <w:pPr>
        <w:pStyle w:val="NormalWeb"/>
        <w:shd w:val="clear" w:color="auto" w:fill="FFFFFF"/>
        <w:spacing w:after="0" w:line="480" w:lineRule="auto"/>
        <w:ind w:firstLine="720"/>
        <w:contextualSpacing/>
        <w:jc w:val="both"/>
        <w:rPr>
          <w:color w:val="000000"/>
        </w:rPr>
      </w:pPr>
      <w:r w:rsidRPr="00AD68BC">
        <w:rPr>
          <w:color w:val="000000"/>
        </w:rPr>
        <w:t>c. a description of the programs developed and implemented in accordance with subdivision d of section 24-803 of this chapter and a list of the entities participating in such programs of which the office is aware; and</w:t>
      </w:r>
    </w:p>
    <w:p w14:paraId="52980790" w14:textId="2443696E" w:rsidR="00AD68BC" w:rsidRDefault="00AD68BC" w:rsidP="00AD68BC">
      <w:pPr>
        <w:pStyle w:val="NormalWeb"/>
        <w:shd w:val="clear" w:color="auto" w:fill="FFFFFF"/>
        <w:spacing w:after="0" w:line="480" w:lineRule="auto"/>
        <w:ind w:firstLine="720"/>
        <w:contextualSpacing/>
        <w:jc w:val="both"/>
        <w:rPr>
          <w:color w:val="000000"/>
        </w:rPr>
      </w:pPr>
      <w:r w:rsidRPr="00AD68BC">
        <w:rPr>
          <w:color w:val="000000"/>
        </w:rPr>
        <w:t>d. a description of the education and outreach activities developed and implemented pursuant to section 24-804 of this chapter.</w:t>
      </w:r>
    </w:p>
    <w:p w14:paraId="6663780E" w14:textId="5F073424" w:rsidR="00BE15CB" w:rsidRPr="00DE23C8" w:rsidRDefault="00AA60A8" w:rsidP="00B4747C">
      <w:pPr>
        <w:pStyle w:val="NormalWeb"/>
        <w:shd w:val="clear" w:color="auto" w:fill="FFFFFF"/>
        <w:spacing w:before="0" w:beforeAutospacing="0" w:after="0" w:afterAutospacing="0" w:line="480" w:lineRule="auto"/>
        <w:ind w:firstLine="720"/>
        <w:contextualSpacing/>
        <w:jc w:val="both"/>
        <w:rPr>
          <w:color w:val="000000"/>
        </w:rPr>
      </w:pPr>
      <w:r w:rsidRPr="00DE23C8">
        <w:rPr>
          <w:color w:val="000000"/>
        </w:rPr>
        <w:t xml:space="preserve">§ </w:t>
      </w:r>
      <w:r>
        <w:rPr>
          <w:color w:val="000000"/>
        </w:rPr>
        <w:t>5</w:t>
      </w:r>
      <w:r w:rsidR="001066A5">
        <w:rPr>
          <w:color w:val="000000"/>
        </w:rPr>
        <w:t>.</w:t>
      </w:r>
      <w:r w:rsidR="00494546" w:rsidRPr="00DE23C8">
        <w:rPr>
          <w:color w:val="000000"/>
        </w:rPr>
        <w:t xml:space="preserve"> </w:t>
      </w:r>
      <w:r w:rsidR="00C9306A" w:rsidRPr="00DE23C8">
        <w:rPr>
          <w:color w:val="000000"/>
        </w:rPr>
        <w:t>This local law takes effect</w:t>
      </w:r>
      <w:r w:rsidR="00225E44">
        <w:rPr>
          <w:color w:val="000000"/>
        </w:rPr>
        <w:t xml:space="preserve"> </w:t>
      </w:r>
      <w:r w:rsidR="00A20CAF">
        <w:rPr>
          <w:color w:val="000000"/>
        </w:rPr>
        <w:t>on January 1, 2022</w:t>
      </w:r>
      <w:r w:rsidR="00CA0DF3" w:rsidRPr="00DE23C8">
        <w:rPr>
          <w:color w:val="000000"/>
        </w:rPr>
        <w:t>.</w:t>
      </w:r>
    </w:p>
    <w:p w14:paraId="11019D36" w14:textId="0D9AF7C9" w:rsidR="00E13E31" w:rsidRPr="0068549A" w:rsidRDefault="00E13E31" w:rsidP="00FA7A79">
      <w:pPr>
        <w:pStyle w:val="NormalWeb"/>
        <w:suppressLineNumbers/>
        <w:shd w:val="clear" w:color="auto" w:fill="FFFFFF"/>
        <w:spacing w:before="0" w:beforeAutospacing="0" w:after="0" w:afterAutospacing="0" w:line="360" w:lineRule="auto"/>
        <w:contextualSpacing/>
        <w:jc w:val="both"/>
        <w:rPr>
          <w:color w:val="000000"/>
          <w:sz w:val="20"/>
          <w:szCs w:val="20"/>
        </w:rPr>
      </w:pPr>
    </w:p>
    <w:p w14:paraId="6F5FF6D9" w14:textId="77777777" w:rsidR="00C52FDB" w:rsidRPr="0068549A" w:rsidRDefault="00C52FDB" w:rsidP="00FA7A79">
      <w:pPr>
        <w:pStyle w:val="Default"/>
        <w:suppressLineNumbers/>
        <w:rPr>
          <w:sz w:val="20"/>
          <w:szCs w:val="20"/>
        </w:rPr>
      </w:pPr>
    </w:p>
    <w:p w14:paraId="43760CD9" w14:textId="77777777" w:rsidR="00C52FDB" w:rsidRPr="0068549A" w:rsidRDefault="00C52FDB" w:rsidP="00FA7A79">
      <w:pPr>
        <w:pStyle w:val="Default"/>
        <w:suppressLineNumbers/>
        <w:rPr>
          <w:sz w:val="20"/>
          <w:szCs w:val="20"/>
        </w:rPr>
      </w:pPr>
    </w:p>
    <w:p w14:paraId="00C21A08" w14:textId="77777777" w:rsidR="00C52FDB" w:rsidRPr="0068549A" w:rsidRDefault="00C52FDB" w:rsidP="00FA7A79">
      <w:pPr>
        <w:pStyle w:val="Default"/>
        <w:suppressLineNumbers/>
        <w:rPr>
          <w:sz w:val="20"/>
          <w:szCs w:val="20"/>
        </w:rPr>
      </w:pPr>
    </w:p>
    <w:p w14:paraId="60351C77" w14:textId="77777777" w:rsidR="00C52FDB" w:rsidRPr="0068549A" w:rsidRDefault="00C52FDB" w:rsidP="00FA7A79">
      <w:pPr>
        <w:pStyle w:val="Default"/>
        <w:suppressLineNumbers/>
        <w:rPr>
          <w:sz w:val="20"/>
          <w:szCs w:val="20"/>
        </w:rPr>
      </w:pPr>
    </w:p>
    <w:p w14:paraId="52175E05" w14:textId="2C372307" w:rsidR="00FA7A79" w:rsidRPr="0068549A" w:rsidRDefault="009D48FE" w:rsidP="00187169">
      <w:pPr>
        <w:pStyle w:val="Default"/>
        <w:suppressLineNumbers/>
        <w:outlineLvl w:val="0"/>
        <w:rPr>
          <w:sz w:val="20"/>
          <w:szCs w:val="20"/>
        </w:rPr>
      </w:pPr>
      <w:r w:rsidRPr="0068549A">
        <w:rPr>
          <w:sz w:val="20"/>
          <w:szCs w:val="20"/>
        </w:rPr>
        <w:t>NKA</w:t>
      </w:r>
      <w:r w:rsidR="009C5E03">
        <w:rPr>
          <w:sz w:val="20"/>
          <w:szCs w:val="20"/>
        </w:rPr>
        <w:t>/SS</w:t>
      </w:r>
      <w:r w:rsidR="00FA7A79" w:rsidRPr="0068549A">
        <w:rPr>
          <w:sz w:val="20"/>
          <w:szCs w:val="20"/>
        </w:rPr>
        <w:t xml:space="preserve"> </w:t>
      </w:r>
    </w:p>
    <w:p w14:paraId="657EB5D6" w14:textId="372D7D20" w:rsidR="00FA7A79" w:rsidRPr="0068549A" w:rsidRDefault="00FA7A79" w:rsidP="00187169">
      <w:pPr>
        <w:pStyle w:val="Default"/>
        <w:suppressLineNumbers/>
        <w:outlineLvl w:val="0"/>
        <w:rPr>
          <w:sz w:val="20"/>
          <w:szCs w:val="20"/>
        </w:rPr>
      </w:pPr>
      <w:r w:rsidRPr="0068549A">
        <w:rPr>
          <w:sz w:val="20"/>
          <w:szCs w:val="20"/>
        </w:rPr>
        <w:t xml:space="preserve">LS </w:t>
      </w:r>
      <w:r w:rsidR="009D48FE" w:rsidRPr="0068549A">
        <w:rPr>
          <w:sz w:val="20"/>
          <w:szCs w:val="20"/>
        </w:rPr>
        <w:t>17080</w:t>
      </w:r>
      <w:r w:rsidRPr="0068549A">
        <w:rPr>
          <w:sz w:val="20"/>
          <w:szCs w:val="20"/>
        </w:rPr>
        <w:t xml:space="preserve"> </w:t>
      </w:r>
    </w:p>
    <w:p w14:paraId="5790A958" w14:textId="430CD565" w:rsidR="00AC2DD3" w:rsidRPr="0068549A" w:rsidRDefault="00654E4F" w:rsidP="0034573C">
      <w:pPr>
        <w:pStyle w:val="Default"/>
        <w:suppressLineNumbers/>
        <w:shd w:val="clear" w:color="auto" w:fill="FFFFFF"/>
        <w:contextualSpacing/>
        <w:jc w:val="both"/>
        <w:rPr>
          <w:sz w:val="20"/>
          <w:szCs w:val="20"/>
        </w:rPr>
      </w:pPr>
      <w:r>
        <w:rPr>
          <w:sz w:val="20"/>
          <w:szCs w:val="20"/>
        </w:rPr>
        <w:t>8</w:t>
      </w:r>
      <w:r w:rsidR="00AC2DD3" w:rsidRPr="0068549A">
        <w:rPr>
          <w:sz w:val="20"/>
          <w:szCs w:val="20"/>
        </w:rPr>
        <w:t>/1</w:t>
      </w:r>
      <w:r w:rsidR="00326018">
        <w:rPr>
          <w:sz w:val="20"/>
          <w:szCs w:val="20"/>
        </w:rPr>
        <w:t>8</w:t>
      </w:r>
      <w:r w:rsidR="00AC2DD3" w:rsidRPr="0068549A">
        <w:rPr>
          <w:sz w:val="20"/>
          <w:szCs w:val="20"/>
        </w:rPr>
        <w:t>/</w:t>
      </w:r>
      <w:r w:rsidR="009C5E03">
        <w:rPr>
          <w:sz w:val="20"/>
          <w:szCs w:val="20"/>
        </w:rPr>
        <w:t>20</w:t>
      </w:r>
      <w:r w:rsidR="00AC2DD3" w:rsidRPr="0068549A">
        <w:rPr>
          <w:sz w:val="20"/>
          <w:szCs w:val="20"/>
        </w:rPr>
        <w:t>21</w:t>
      </w:r>
      <w:r w:rsidR="009C5E03">
        <w:rPr>
          <w:sz w:val="20"/>
          <w:szCs w:val="20"/>
        </w:rPr>
        <w:t xml:space="preserve">, </w:t>
      </w:r>
      <w:r w:rsidR="00326018">
        <w:rPr>
          <w:sz w:val="20"/>
          <w:szCs w:val="20"/>
        </w:rPr>
        <w:t>6:57</w:t>
      </w:r>
      <w:r w:rsidR="009C5E03">
        <w:rPr>
          <w:sz w:val="20"/>
          <w:szCs w:val="20"/>
        </w:rPr>
        <w:t xml:space="preserve"> pm</w:t>
      </w:r>
      <w:r w:rsidR="00AC2DD3" w:rsidRPr="0068549A">
        <w:rPr>
          <w:sz w:val="20"/>
          <w:szCs w:val="20"/>
        </w:rPr>
        <w:t xml:space="preserve"> </w:t>
      </w:r>
    </w:p>
    <w:sectPr w:rsidR="00AC2DD3" w:rsidRPr="0068549A" w:rsidSect="002F1CBE">
      <w:footerReference w:type="default" r:id="rId9"/>
      <w:pgSz w:w="12240" w:h="15840"/>
      <w:pgMar w:top="1440" w:right="1440" w:bottom="144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025E" w14:textId="77777777" w:rsidR="00727625" w:rsidRDefault="00727625" w:rsidP="006D29C1">
      <w:pPr>
        <w:spacing w:after="0" w:line="240" w:lineRule="auto"/>
      </w:pPr>
      <w:r>
        <w:separator/>
      </w:r>
    </w:p>
  </w:endnote>
  <w:endnote w:type="continuationSeparator" w:id="0">
    <w:p w14:paraId="02911A44" w14:textId="77777777" w:rsidR="00727625" w:rsidRDefault="00727625" w:rsidP="006D29C1">
      <w:pPr>
        <w:spacing w:after="0" w:line="240" w:lineRule="auto"/>
      </w:pPr>
      <w:r>
        <w:continuationSeparator/>
      </w:r>
    </w:p>
  </w:endnote>
  <w:endnote w:type="continuationNotice" w:id="1">
    <w:p w14:paraId="61C67B1C" w14:textId="77777777" w:rsidR="00727625" w:rsidRDefault="00727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018C" w14:textId="77777777" w:rsidR="0024682B" w:rsidRDefault="0024682B" w:rsidP="0039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DE4F" w14:textId="77777777" w:rsidR="00727625" w:rsidRDefault="00727625" w:rsidP="006D29C1">
      <w:pPr>
        <w:spacing w:after="0" w:line="240" w:lineRule="auto"/>
      </w:pPr>
      <w:r>
        <w:separator/>
      </w:r>
    </w:p>
  </w:footnote>
  <w:footnote w:type="continuationSeparator" w:id="0">
    <w:p w14:paraId="30A54DD8" w14:textId="77777777" w:rsidR="00727625" w:rsidRDefault="00727625" w:rsidP="006D29C1">
      <w:pPr>
        <w:spacing w:after="0" w:line="240" w:lineRule="auto"/>
      </w:pPr>
      <w:r>
        <w:continuationSeparator/>
      </w:r>
    </w:p>
  </w:footnote>
  <w:footnote w:type="continuationNotice" w:id="1">
    <w:p w14:paraId="5B7EE327" w14:textId="77777777" w:rsidR="00727625" w:rsidRDefault="00727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4"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1"/>
  </w:num>
  <w:num w:numId="5">
    <w:abstractNumId w:val="4"/>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9"/>
  </w:num>
  <w:num w:numId="12">
    <w:abstractNumId w:val="10"/>
  </w:num>
  <w:num w:numId="13">
    <w:abstractNumId w:val="0"/>
  </w:num>
  <w:num w:numId="14">
    <w:abstractNumId w:val="7"/>
  </w:num>
  <w:num w:numId="15">
    <w:abstractNumId w:val="1"/>
  </w:num>
  <w:num w:numId="16">
    <w:abstractNumId w:val="16"/>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A"/>
    <w:rsid w:val="00000F51"/>
    <w:rsid w:val="00001660"/>
    <w:rsid w:val="000034E6"/>
    <w:rsid w:val="00004623"/>
    <w:rsid w:val="0000489A"/>
    <w:rsid w:val="00006454"/>
    <w:rsid w:val="000066B8"/>
    <w:rsid w:val="00010187"/>
    <w:rsid w:val="00013FB4"/>
    <w:rsid w:val="00021A57"/>
    <w:rsid w:val="00022B18"/>
    <w:rsid w:val="00024F12"/>
    <w:rsid w:val="000274D6"/>
    <w:rsid w:val="000317FB"/>
    <w:rsid w:val="0003256E"/>
    <w:rsid w:val="000333D7"/>
    <w:rsid w:val="00033BBA"/>
    <w:rsid w:val="0003533B"/>
    <w:rsid w:val="000360D2"/>
    <w:rsid w:val="000400BB"/>
    <w:rsid w:val="00042A05"/>
    <w:rsid w:val="00044634"/>
    <w:rsid w:val="000446E8"/>
    <w:rsid w:val="0004500E"/>
    <w:rsid w:val="000463CC"/>
    <w:rsid w:val="0004730E"/>
    <w:rsid w:val="00047D80"/>
    <w:rsid w:val="00050BCE"/>
    <w:rsid w:val="000525F9"/>
    <w:rsid w:val="00054F70"/>
    <w:rsid w:val="0005667C"/>
    <w:rsid w:val="00056A70"/>
    <w:rsid w:val="00056E8A"/>
    <w:rsid w:val="00060946"/>
    <w:rsid w:val="00060EB2"/>
    <w:rsid w:val="000623EC"/>
    <w:rsid w:val="0006741E"/>
    <w:rsid w:val="00074D2F"/>
    <w:rsid w:val="00076502"/>
    <w:rsid w:val="000842CA"/>
    <w:rsid w:val="00085066"/>
    <w:rsid w:val="000854EE"/>
    <w:rsid w:val="0008700D"/>
    <w:rsid w:val="000927B1"/>
    <w:rsid w:val="00092EE8"/>
    <w:rsid w:val="0009502F"/>
    <w:rsid w:val="000957E2"/>
    <w:rsid w:val="00096EBE"/>
    <w:rsid w:val="000A2FCE"/>
    <w:rsid w:val="000A3913"/>
    <w:rsid w:val="000A3F64"/>
    <w:rsid w:val="000A54D5"/>
    <w:rsid w:val="000B1091"/>
    <w:rsid w:val="000B2A11"/>
    <w:rsid w:val="000B6A0A"/>
    <w:rsid w:val="000C028C"/>
    <w:rsid w:val="000C05DE"/>
    <w:rsid w:val="000C0601"/>
    <w:rsid w:val="000C297B"/>
    <w:rsid w:val="000C2F15"/>
    <w:rsid w:val="000C49E1"/>
    <w:rsid w:val="000C50AB"/>
    <w:rsid w:val="000C5700"/>
    <w:rsid w:val="000C7280"/>
    <w:rsid w:val="000D4159"/>
    <w:rsid w:val="000D549A"/>
    <w:rsid w:val="000E10C0"/>
    <w:rsid w:val="000E479B"/>
    <w:rsid w:val="000E4F63"/>
    <w:rsid w:val="000E6D86"/>
    <w:rsid w:val="000E7A54"/>
    <w:rsid w:val="000F0CAD"/>
    <w:rsid w:val="000F4AE7"/>
    <w:rsid w:val="00101397"/>
    <w:rsid w:val="00104443"/>
    <w:rsid w:val="00104554"/>
    <w:rsid w:val="001045BA"/>
    <w:rsid w:val="00104750"/>
    <w:rsid w:val="00105F87"/>
    <w:rsid w:val="001066A5"/>
    <w:rsid w:val="001078C2"/>
    <w:rsid w:val="0011103F"/>
    <w:rsid w:val="00111E3D"/>
    <w:rsid w:val="00113228"/>
    <w:rsid w:val="00116D69"/>
    <w:rsid w:val="00117200"/>
    <w:rsid w:val="00120406"/>
    <w:rsid w:val="00120FC8"/>
    <w:rsid w:val="001308F0"/>
    <w:rsid w:val="00132527"/>
    <w:rsid w:val="00132557"/>
    <w:rsid w:val="0013498A"/>
    <w:rsid w:val="00134BF5"/>
    <w:rsid w:val="00135936"/>
    <w:rsid w:val="00136F70"/>
    <w:rsid w:val="00143475"/>
    <w:rsid w:val="0015284C"/>
    <w:rsid w:val="00152F85"/>
    <w:rsid w:val="00157635"/>
    <w:rsid w:val="00160896"/>
    <w:rsid w:val="00160D65"/>
    <w:rsid w:val="00162EAD"/>
    <w:rsid w:val="00172A40"/>
    <w:rsid w:val="00174217"/>
    <w:rsid w:val="00175D2C"/>
    <w:rsid w:val="00175E4A"/>
    <w:rsid w:val="001778CD"/>
    <w:rsid w:val="00180943"/>
    <w:rsid w:val="001819FE"/>
    <w:rsid w:val="00183C98"/>
    <w:rsid w:val="001840BE"/>
    <w:rsid w:val="001870FF"/>
    <w:rsid w:val="00187169"/>
    <w:rsid w:val="001905CC"/>
    <w:rsid w:val="001916B0"/>
    <w:rsid w:val="00195180"/>
    <w:rsid w:val="001973F0"/>
    <w:rsid w:val="001A0B91"/>
    <w:rsid w:val="001A23AF"/>
    <w:rsid w:val="001A7C8D"/>
    <w:rsid w:val="001B0900"/>
    <w:rsid w:val="001B462A"/>
    <w:rsid w:val="001C01B6"/>
    <w:rsid w:val="001C2C41"/>
    <w:rsid w:val="001C3D3C"/>
    <w:rsid w:val="001C681C"/>
    <w:rsid w:val="001C68B4"/>
    <w:rsid w:val="001C6EF1"/>
    <w:rsid w:val="001D56AE"/>
    <w:rsid w:val="001D7C41"/>
    <w:rsid w:val="001E0DBF"/>
    <w:rsid w:val="001F140D"/>
    <w:rsid w:val="001F5BBB"/>
    <w:rsid w:val="00200C1A"/>
    <w:rsid w:val="00202C89"/>
    <w:rsid w:val="00202E47"/>
    <w:rsid w:val="002035FB"/>
    <w:rsid w:val="00203B32"/>
    <w:rsid w:val="002041D0"/>
    <w:rsid w:val="00205C9D"/>
    <w:rsid w:val="00210E63"/>
    <w:rsid w:val="00215DFA"/>
    <w:rsid w:val="00217A7B"/>
    <w:rsid w:val="002212B1"/>
    <w:rsid w:val="002219F6"/>
    <w:rsid w:val="00222405"/>
    <w:rsid w:val="002239AB"/>
    <w:rsid w:val="00225E44"/>
    <w:rsid w:val="0022639E"/>
    <w:rsid w:val="00226FFB"/>
    <w:rsid w:val="0023039C"/>
    <w:rsid w:val="00231905"/>
    <w:rsid w:val="00235159"/>
    <w:rsid w:val="002354A5"/>
    <w:rsid w:val="00240407"/>
    <w:rsid w:val="0024273F"/>
    <w:rsid w:val="00244EEE"/>
    <w:rsid w:val="002454D0"/>
    <w:rsid w:val="0024682B"/>
    <w:rsid w:val="00247484"/>
    <w:rsid w:val="00255867"/>
    <w:rsid w:val="0025676B"/>
    <w:rsid w:val="00264C91"/>
    <w:rsid w:val="002762FD"/>
    <w:rsid w:val="0027741A"/>
    <w:rsid w:val="00277B00"/>
    <w:rsid w:val="00287EBA"/>
    <w:rsid w:val="002903E5"/>
    <w:rsid w:val="00290D53"/>
    <w:rsid w:val="00293602"/>
    <w:rsid w:val="00295329"/>
    <w:rsid w:val="002A1168"/>
    <w:rsid w:val="002A194F"/>
    <w:rsid w:val="002A4786"/>
    <w:rsid w:val="002A4F85"/>
    <w:rsid w:val="002B44BE"/>
    <w:rsid w:val="002B49CF"/>
    <w:rsid w:val="002B53F8"/>
    <w:rsid w:val="002B7E6F"/>
    <w:rsid w:val="002C0A1F"/>
    <w:rsid w:val="002C0C55"/>
    <w:rsid w:val="002C32A1"/>
    <w:rsid w:val="002C4CCE"/>
    <w:rsid w:val="002C4D49"/>
    <w:rsid w:val="002C7077"/>
    <w:rsid w:val="002C75D8"/>
    <w:rsid w:val="002D1275"/>
    <w:rsid w:val="002D718D"/>
    <w:rsid w:val="002E0E82"/>
    <w:rsid w:val="002E7D07"/>
    <w:rsid w:val="002F0179"/>
    <w:rsid w:val="002F1CBE"/>
    <w:rsid w:val="002F3387"/>
    <w:rsid w:val="002F3ACF"/>
    <w:rsid w:val="002F3B1B"/>
    <w:rsid w:val="002F3C38"/>
    <w:rsid w:val="002F5CC0"/>
    <w:rsid w:val="002F720D"/>
    <w:rsid w:val="00303378"/>
    <w:rsid w:val="00307E25"/>
    <w:rsid w:val="00311B1B"/>
    <w:rsid w:val="00313383"/>
    <w:rsid w:val="00314A4B"/>
    <w:rsid w:val="00314DC4"/>
    <w:rsid w:val="003159C8"/>
    <w:rsid w:val="00315A33"/>
    <w:rsid w:val="003161F6"/>
    <w:rsid w:val="0031653F"/>
    <w:rsid w:val="00316E5F"/>
    <w:rsid w:val="0032060D"/>
    <w:rsid w:val="003208BE"/>
    <w:rsid w:val="00320F79"/>
    <w:rsid w:val="00326018"/>
    <w:rsid w:val="00326682"/>
    <w:rsid w:val="00330971"/>
    <w:rsid w:val="00331E22"/>
    <w:rsid w:val="003327B9"/>
    <w:rsid w:val="00332801"/>
    <w:rsid w:val="003342B2"/>
    <w:rsid w:val="00337E40"/>
    <w:rsid w:val="0034258A"/>
    <w:rsid w:val="00342AEA"/>
    <w:rsid w:val="00342FCA"/>
    <w:rsid w:val="0034573C"/>
    <w:rsid w:val="00345E97"/>
    <w:rsid w:val="00346EE0"/>
    <w:rsid w:val="00354610"/>
    <w:rsid w:val="00354A89"/>
    <w:rsid w:val="00355E03"/>
    <w:rsid w:val="00356FD2"/>
    <w:rsid w:val="00357013"/>
    <w:rsid w:val="003579DB"/>
    <w:rsid w:val="003615E1"/>
    <w:rsid w:val="00364274"/>
    <w:rsid w:val="0037210D"/>
    <w:rsid w:val="0037308F"/>
    <w:rsid w:val="00375687"/>
    <w:rsid w:val="00375F30"/>
    <w:rsid w:val="003771F7"/>
    <w:rsid w:val="00381168"/>
    <w:rsid w:val="003822A8"/>
    <w:rsid w:val="003837D8"/>
    <w:rsid w:val="00384D73"/>
    <w:rsid w:val="003857F7"/>
    <w:rsid w:val="003857FB"/>
    <w:rsid w:val="00385B44"/>
    <w:rsid w:val="00387A00"/>
    <w:rsid w:val="003912D6"/>
    <w:rsid w:val="0039168A"/>
    <w:rsid w:val="003923E9"/>
    <w:rsid w:val="00394CE1"/>
    <w:rsid w:val="00394F85"/>
    <w:rsid w:val="00395483"/>
    <w:rsid w:val="00395C70"/>
    <w:rsid w:val="00396657"/>
    <w:rsid w:val="00396AC1"/>
    <w:rsid w:val="003A2CF0"/>
    <w:rsid w:val="003A7005"/>
    <w:rsid w:val="003A7858"/>
    <w:rsid w:val="003B3BA5"/>
    <w:rsid w:val="003B3D88"/>
    <w:rsid w:val="003B4838"/>
    <w:rsid w:val="003C18D8"/>
    <w:rsid w:val="003C2004"/>
    <w:rsid w:val="003C2E83"/>
    <w:rsid w:val="003D0787"/>
    <w:rsid w:val="003D5ED8"/>
    <w:rsid w:val="003D7D94"/>
    <w:rsid w:val="003E0B4E"/>
    <w:rsid w:val="003E1F3D"/>
    <w:rsid w:val="003E29BE"/>
    <w:rsid w:val="003E561B"/>
    <w:rsid w:val="003E70B8"/>
    <w:rsid w:val="003E7BFB"/>
    <w:rsid w:val="003F179A"/>
    <w:rsid w:val="003F602A"/>
    <w:rsid w:val="003F74A8"/>
    <w:rsid w:val="00400FEE"/>
    <w:rsid w:val="00402306"/>
    <w:rsid w:val="004038AC"/>
    <w:rsid w:val="0040623F"/>
    <w:rsid w:val="00406469"/>
    <w:rsid w:val="00411314"/>
    <w:rsid w:val="00411AB7"/>
    <w:rsid w:val="00413173"/>
    <w:rsid w:val="0041387A"/>
    <w:rsid w:val="00415B18"/>
    <w:rsid w:val="00416539"/>
    <w:rsid w:val="004179C4"/>
    <w:rsid w:val="004252F5"/>
    <w:rsid w:val="004279CF"/>
    <w:rsid w:val="00430213"/>
    <w:rsid w:val="00431AC2"/>
    <w:rsid w:val="00431FB0"/>
    <w:rsid w:val="0043425D"/>
    <w:rsid w:val="0043625F"/>
    <w:rsid w:val="0043703A"/>
    <w:rsid w:val="00437F90"/>
    <w:rsid w:val="00440080"/>
    <w:rsid w:val="004405CF"/>
    <w:rsid w:val="004414E4"/>
    <w:rsid w:val="004455AF"/>
    <w:rsid w:val="00445CB8"/>
    <w:rsid w:val="00451565"/>
    <w:rsid w:val="00452A08"/>
    <w:rsid w:val="00455C89"/>
    <w:rsid w:val="00456127"/>
    <w:rsid w:val="00463498"/>
    <w:rsid w:val="0046529C"/>
    <w:rsid w:val="0046634E"/>
    <w:rsid w:val="00467E7B"/>
    <w:rsid w:val="00470E60"/>
    <w:rsid w:val="004735F7"/>
    <w:rsid w:val="00473910"/>
    <w:rsid w:val="0047496A"/>
    <w:rsid w:val="00476AE6"/>
    <w:rsid w:val="00476F26"/>
    <w:rsid w:val="0048006D"/>
    <w:rsid w:val="00480C61"/>
    <w:rsid w:val="004829BE"/>
    <w:rsid w:val="00485F53"/>
    <w:rsid w:val="00491112"/>
    <w:rsid w:val="004920F2"/>
    <w:rsid w:val="0049215F"/>
    <w:rsid w:val="0049298D"/>
    <w:rsid w:val="00494546"/>
    <w:rsid w:val="00496295"/>
    <w:rsid w:val="00496CF2"/>
    <w:rsid w:val="00497E7B"/>
    <w:rsid w:val="004A39A6"/>
    <w:rsid w:val="004B0C1C"/>
    <w:rsid w:val="004B2FA0"/>
    <w:rsid w:val="004B3324"/>
    <w:rsid w:val="004B3907"/>
    <w:rsid w:val="004B5487"/>
    <w:rsid w:val="004B57B9"/>
    <w:rsid w:val="004C07CC"/>
    <w:rsid w:val="004C17F7"/>
    <w:rsid w:val="004C1D2D"/>
    <w:rsid w:val="004C7A42"/>
    <w:rsid w:val="004D0613"/>
    <w:rsid w:val="004D11D7"/>
    <w:rsid w:val="004D11F4"/>
    <w:rsid w:val="004D4618"/>
    <w:rsid w:val="004D4963"/>
    <w:rsid w:val="004D6D7C"/>
    <w:rsid w:val="004D7066"/>
    <w:rsid w:val="004E103F"/>
    <w:rsid w:val="004E2056"/>
    <w:rsid w:val="004E2204"/>
    <w:rsid w:val="004E51D7"/>
    <w:rsid w:val="004E54EA"/>
    <w:rsid w:val="004F05CE"/>
    <w:rsid w:val="004F2EF0"/>
    <w:rsid w:val="004F3EE6"/>
    <w:rsid w:val="004F65E0"/>
    <w:rsid w:val="004F68D0"/>
    <w:rsid w:val="004F6A48"/>
    <w:rsid w:val="004F792E"/>
    <w:rsid w:val="005008B5"/>
    <w:rsid w:val="00502539"/>
    <w:rsid w:val="0050440E"/>
    <w:rsid w:val="005056DD"/>
    <w:rsid w:val="005068F2"/>
    <w:rsid w:val="005068F3"/>
    <w:rsid w:val="0051082D"/>
    <w:rsid w:val="00513AC5"/>
    <w:rsid w:val="00516276"/>
    <w:rsid w:val="00522EF3"/>
    <w:rsid w:val="0052385E"/>
    <w:rsid w:val="0052678E"/>
    <w:rsid w:val="00533A37"/>
    <w:rsid w:val="00534656"/>
    <w:rsid w:val="00540B89"/>
    <w:rsid w:val="00545D9D"/>
    <w:rsid w:val="00552E1E"/>
    <w:rsid w:val="00553773"/>
    <w:rsid w:val="005541D0"/>
    <w:rsid w:val="00554D00"/>
    <w:rsid w:val="005577FB"/>
    <w:rsid w:val="0056011D"/>
    <w:rsid w:val="00560B7F"/>
    <w:rsid w:val="00562B02"/>
    <w:rsid w:val="005634C6"/>
    <w:rsid w:val="00574694"/>
    <w:rsid w:val="00574DF9"/>
    <w:rsid w:val="00576C58"/>
    <w:rsid w:val="00576FA0"/>
    <w:rsid w:val="00580362"/>
    <w:rsid w:val="00580818"/>
    <w:rsid w:val="00581A88"/>
    <w:rsid w:val="00581C93"/>
    <w:rsid w:val="00582378"/>
    <w:rsid w:val="00583902"/>
    <w:rsid w:val="005860B8"/>
    <w:rsid w:val="005926FA"/>
    <w:rsid w:val="005970A3"/>
    <w:rsid w:val="005A0E60"/>
    <w:rsid w:val="005A1D43"/>
    <w:rsid w:val="005A24B9"/>
    <w:rsid w:val="005A780D"/>
    <w:rsid w:val="005A7B52"/>
    <w:rsid w:val="005B22EE"/>
    <w:rsid w:val="005B30B1"/>
    <w:rsid w:val="005B3723"/>
    <w:rsid w:val="005B5D58"/>
    <w:rsid w:val="005B5D67"/>
    <w:rsid w:val="005B6CE6"/>
    <w:rsid w:val="005B716F"/>
    <w:rsid w:val="005B735F"/>
    <w:rsid w:val="005C39DA"/>
    <w:rsid w:val="005C4CF2"/>
    <w:rsid w:val="005C6FEF"/>
    <w:rsid w:val="005D770C"/>
    <w:rsid w:val="005E07D4"/>
    <w:rsid w:val="005E1E12"/>
    <w:rsid w:val="005E3FD0"/>
    <w:rsid w:val="005E5F75"/>
    <w:rsid w:val="005E74D7"/>
    <w:rsid w:val="005E7591"/>
    <w:rsid w:val="005F0485"/>
    <w:rsid w:val="005F0A20"/>
    <w:rsid w:val="005F0A6C"/>
    <w:rsid w:val="005F15A0"/>
    <w:rsid w:val="005F2C29"/>
    <w:rsid w:val="005F3BE4"/>
    <w:rsid w:val="005F46A6"/>
    <w:rsid w:val="005F73DB"/>
    <w:rsid w:val="006006F0"/>
    <w:rsid w:val="0060084D"/>
    <w:rsid w:val="00603899"/>
    <w:rsid w:val="00605732"/>
    <w:rsid w:val="006057A1"/>
    <w:rsid w:val="00610044"/>
    <w:rsid w:val="006127C2"/>
    <w:rsid w:val="006171A6"/>
    <w:rsid w:val="00620AA0"/>
    <w:rsid w:val="0062270C"/>
    <w:rsid w:val="00624711"/>
    <w:rsid w:val="006258BC"/>
    <w:rsid w:val="00626273"/>
    <w:rsid w:val="00630EB5"/>
    <w:rsid w:val="006313A1"/>
    <w:rsid w:val="006315C7"/>
    <w:rsid w:val="00632434"/>
    <w:rsid w:val="00636492"/>
    <w:rsid w:val="00641872"/>
    <w:rsid w:val="00642DC1"/>
    <w:rsid w:val="0064476F"/>
    <w:rsid w:val="00644C05"/>
    <w:rsid w:val="006475FD"/>
    <w:rsid w:val="006525B8"/>
    <w:rsid w:val="00654666"/>
    <w:rsid w:val="00654978"/>
    <w:rsid w:val="00654E4F"/>
    <w:rsid w:val="00655121"/>
    <w:rsid w:val="00655A80"/>
    <w:rsid w:val="0065606F"/>
    <w:rsid w:val="00656CD2"/>
    <w:rsid w:val="00657662"/>
    <w:rsid w:val="006602DC"/>
    <w:rsid w:val="00660A36"/>
    <w:rsid w:val="00660B35"/>
    <w:rsid w:val="0066149D"/>
    <w:rsid w:val="00662668"/>
    <w:rsid w:val="00664273"/>
    <w:rsid w:val="00664BA4"/>
    <w:rsid w:val="00670341"/>
    <w:rsid w:val="00670824"/>
    <w:rsid w:val="00674EF3"/>
    <w:rsid w:val="006756F3"/>
    <w:rsid w:val="0067651D"/>
    <w:rsid w:val="00677BC2"/>
    <w:rsid w:val="00680B72"/>
    <w:rsid w:val="00683B49"/>
    <w:rsid w:val="0068549A"/>
    <w:rsid w:val="00687093"/>
    <w:rsid w:val="00687686"/>
    <w:rsid w:val="0069183F"/>
    <w:rsid w:val="0069437E"/>
    <w:rsid w:val="006972B2"/>
    <w:rsid w:val="006A05A1"/>
    <w:rsid w:val="006A3551"/>
    <w:rsid w:val="006A3F78"/>
    <w:rsid w:val="006B36D2"/>
    <w:rsid w:val="006B6F01"/>
    <w:rsid w:val="006B7E11"/>
    <w:rsid w:val="006B7ECA"/>
    <w:rsid w:val="006C1956"/>
    <w:rsid w:val="006C3560"/>
    <w:rsid w:val="006C3970"/>
    <w:rsid w:val="006C58DB"/>
    <w:rsid w:val="006C5970"/>
    <w:rsid w:val="006C6CDD"/>
    <w:rsid w:val="006C7D80"/>
    <w:rsid w:val="006D29C1"/>
    <w:rsid w:val="006D4787"/>
    <w:rsid w:val="006E1E14"/>
    <w:rsid w:val="006E747F"/>
    <w:rsid w:val="006E7558"/>
    <w:rsid w:val="006F0FBF"/>
    <w:rsid w:val="006F540F"/>
    <w:rsid w:val="006F67CA"/>
    <w:rsid w:val="00706D0C"/>
    <w:rsid w:val="00711791"/>
    <w:rsid w:val="00713066"/>
    <w:rsid w:val="007143C0"/>
    <w:rsid w:val="0071620C"/>
    <w:rsid w:val="00721395"/>
    <w:rsid w:val="00721A5A"/>
    <w:rsid w:val="00722AEE"/>
    <w:rsid w:val="0072339A"/>
    <w:rsid w:val="007239A3"/>
    <w:rsid w:val="00724CD9"/>
    <w:rsid w:val="00727625"/>
    <w:rsid w:val="00727AC0"/>
    <w:rsid w:val="00731889"/>
    <w:rsid w:val="007339E4"/>
    <w:rsid w:val="00734B8E"/>
    <w:rsid w:val="00736827"/>
    <w:rsid w:val="00736CCC"/>
    <w:rsid w:val="00736ED3"/>
    <w:rsid w:val="00740FB1"/>
    <w:rsid w:val="007415BD"/>
    <w:rsid w:val="00741988"/>
    <w:rsid w:val="007435C5"/>
    <w:rsid w:val="00744FD2"/>
    <w:rsid w:val="00746E3D"/>
    <w:rsid w:val="00752227"/>
    <w:rsid w:val="0075304A"/>
    <w:rsid w:val="00753F27"/>
    <w:rsid w:val="007544A4"/>
    <w:rsid w:val="00756071"/>
    <w:rsid w:val="00756773"/>
    <w:rsid w:val="00761A6E"/>
    <w:rsid w:val="00762A62"/>
    <w:rsid w:val="007656CD"/>
    <w:rsid w:val="00765A8D"/>
    <w:rsid w:val="00765D34"/>
    <w:rsid w:val="007672C2"/>
    <w:rsid w:val="007674C5"/>
    <w:rsid w:val="007708DF"/>
    <w:rsid w:val="0077439D"/>
    <w:rsid w:val="0077713D"/>
    <w:rsid w:val="00782560"/>
    <w:rsid w:val="007875BD"/>
    <w:rsid w:val="007907BF"/>
    <w:rsid w:val="00790905"/>
    <w:rsid w:val="00791D79"/>
    <w:rsid w:val="00794ADC"/>
    <w:rsid w:val="007950B7"/>
    <w:rsid w:val="00795B1F"/>
    <w:rsid w:val="007961EA"/>
    <w:rsid w:val="00796B47"/>
    <w:rsid w:val="007971F6"/>
    <w:rsid w:val="00797774"/>
    <w:rsid w:val="007978CE"/>
    <w:rsid w:val="00797E40"/>
    <w:rsid w:val="007A49AA"/>
    <w:rsid w:val="007B0A94"/>
    <w:rsid w:val="007B1842"/>
    <w:rsid w:val="007B18A6"/>
    <w:rsid w:val="007B31AB"/>
    <w:rsid w:val="007B3CCB"/>
    <w:rsid w:val="007B4FD8"/>
    <w:rsid w:val="007B7902"/>
    <w:rsid w:val="007B7E63"/>
    <w:rsid w:val="007C3E1D"/>
    <w:rsid w:val="007C66A1"/>
    <w:rsid w:val="007D0C20"/>
    <w:rsid w:val="007D5D26"/>
    <w:rsid w:val="007D746A"/>
    <w:rsid w:val="007E06ED"/>
    <w:rsid w:val="007E63F4"/>
    <w:rsid w:val="007E7C4F"/>
    <w:rsid w:val="007E7F2D"/>
    <w:rsid w:val="007F0786"/>
    <w:rsid w:val="007F2935"/>
    <w:rsid w:val="007F33F1"/>
    <w:rsid w:val="007F39B4"/>
    <w:rsid w:val="007F61CF"/>
    <w:rsid w:val="007F684C"/>
    <w:rsid w:val="007F6A2F"/>
    <w:rsid w:val="0080373C"/>
    <w:rsid w:val="00805856"/>
    <w:rsid w:val="00805923"/>
    <w:rsid w:val="00805E05"/>
    <w:rsid w:val="008067CA"/>
    <w:rsid w:val="00807D69"/>
    <w:rsid w:val="00807EF4"/>
    <w:rsid w:val="0081409C"/>
    <w:rsid w:val="008151E3"/>
    <w:rsid w:val="00815CA1"/>
    <w:rsid w:val="00817F2D"/>
    <w:rsid w:val="00821574"/>
    <w:rsid w:val="00823DD0"/>
    <w:rsid w:val="00827EF8"/>
    <w:rsid w:val="00830BCD"/>
    <w:rsid w:val="008335FD"/>
    <w:rsid w:val="00837A53"/>
    <w:rsid w:val="008433A7"/>
    <w:rsid w:val="00843AF5"/>
    <w:rsid w:val="00845DC7"/>
    <w:rsid w:val="00845DF7"/>
    <w:rsid w:val="00850BE8"/>
    <w:rsid w:val="00852C91"/>
    <w:rsid w:val="00854437"/>
    <w:rsid w:val="00855FBC"/>
    <w:rsid w:val="0085611E"/>
    <w:rsid w:val="00856C6E"/>
    <w:rsid w:val="00860EDA"/>
    <w:rsid w:val="0086187D"/>
    <w:rsid w:val="008620EC"/>
    <w:rsid w:val="00864939"/>
    <w:rsid w:val="008720E4"/>
    <w:rsid w:val="00876214"/>
    <w:rsid w:val="008766B5"/>
    <w:rsid w:val="00876EEF"/>
    <w:rsid w:val="008810D6"/>
    <w:rsid w:val="008836B5"/>
    <w:rsid w:val="00885BB9"/>
    <w:rsid w:val="008871E7"/>
    <w:rsid w:val="00891A0E"/>
    <w:rsid w:val="008A2828"/>
    <w:rsid w:val="008A53B3"/>
    <w:rsid w:val="008B0E7B"/>
    <w:rsid w:val="008B4286"/>
    <w:rsid w:val="008B6B88"/>
    <w:rsid w:val="008C162F"/>
    <w:rsid w:val="008C16D2"/>
    <w:rsid w:val="008C4341"/>
    <w:rsid w:val="008C568A"/>
    <w:rsid w:val="008C7A6C"/>
    <w:rsid w:val="008D01C4"/>
    <w:rsid w:val="008D06D7"/>
    <w:rsid w:val="008D0C88"/>
    <w:rsid w:val="008D2F1F"/>
    <w:rsid w:val="008D3DBC"/>
    <w:rsid w:val="008D3FAD"/>
    <w:rsid w:val="008D49F3"/>
    <w:rsid w:val="008E4218"/>
    <w:rsid w:val="008E6BAA"/>
    <w:rsid w:val="008E6E6D"/>
    <w:rsid w:val="008E703D"/>
    <w:rsid w:val="008F25D3"/>
    <w:rsid w:val="008F50BD"/>
    <w:rsid w:val="008F7B59"/>
    <w:rsid w:val="0090120B"/>
    <w:rsid w:val="00902F4C"/>
    <w:rsid w:val="00905BA0"/>
    <w:rsid w:val="009072D8"/>
    <w:rsid w:val="009103B2"/>
    <w:rsid w:val="009104EB"/>
    <w:rsid w:val="00911411"/>
    <w:rsid w:val="00911586"/>
    <w:rsid w:val="009119EF"/>
    <w:rsid w:val="00913506"/>
    <w:rsid w:val="009157D0"/>
    <w:rsid w:val="00916388"/>
    <w:rsid w:val="00916409"/>
    <w:rsid w:val="00920A43"/>
    <w:rsid w:val="00924B8D"/>
    <w:rsid w:val="00924C2C"/>
    <w:rsid w:val="00931D96"/>
    <w:rsid w:val="00933111"/>
    <w:rsid w:val="00933919"/>
    <w:rsid w:val="00934B6C"/>
    <w:rsid w:val="009354B8"/>
    <w:rsid w:val="00936C38"/>
    <w:rsid w:val="00940B2C"/>
    <w:rsid w:val="00940F5B"/>
    <w:rsid w:val="0094138E"/>
    <w:rsid w:val="009417B4"/>
    <w:rsid w:val="00941967"/>
    <w:rsid w:val="00942571"/>
    <w:rsid w:val="00944CEA"/>
    <w:rsid w:val="00944DB9"/>
    <w:rsid w:val="009508DC"/>
    <w:rsid w:val="009511F5"/>
    <w:rsid w:val="00951EE9"/>
    <w:rsid w:val="009539F7"/>
    <w:rsid w:val="00955268"/>
    <w:rsid w:val="00957091"/>
    <w:rsid w:val="00960840"/>
    <w:rsid w:val="00961011"/>
    <w:rsid w:val="00963F63"/>
    <w:rsid w:val="009651E3"/>
    <w:rsid w:val="00971086"/>
    <w:rsid w:val="009732C3"/>
    <w:rsid w:val="0097538C"/>
    <w:rsid w:val="00976D28"/>
    <w:rsid w:val="009770BE"/>
    <w:rsid w:val="00977489"/>
    <w:rsid w:val="009842D4"/>
    <w:rsid w:val="00984447"/>
    <w:rsid w:val="0098484A"/>
    <w:rsid w:val="00984ACA"/>
    <w:rsid w:val="00986FA0"/>
    <w:rsid w:val="009879B1"/>
    <w:rsid w:val="00987E05"/>
    <w:rsid w:val="0099343D"/>
    <w:rsid w:val="00994E38"/>
    <w:rsid w:val="009A2115"/>
    <w:rsid w:val="009A6079"/>
    <w:rsid w:val="009A6C49"/>
    <w:rsid w:val="009A6C97"/>
    <w:rsid w:val="009B0BC6"/>
    <w:rsid w:val="009B3891"/>
    <w:rsid w:val="009B6A60"/>
    <w:rsid w:val="009B7647"/>
    <w:rsid w:val="009C1961"/>
    <w:rsid w:val="009C1C37"/>
    <w:rsid w:val="009C3CFC"/>
    <w:rsid w:val="009C43D3"/>
    <w:rsid w:val="009C5E03"/>
    <w:rsid w:val="009D04A0"/>
    <w:rsid w:val="009D459C"/>
    <w:rsid w:val="009D48FE"/>
    <w:rsid w:val="009D6B7A"/>
    <w:rsid w:val="009E1323"/>
    <w:rsid w:val="009E1F4F"/>
    <w:rsid w:val="009E216B"/>
    <w:rsid w:val="009E5152"/>
    <w:rsid w:val="009E5FDA"/>
    <w:rsid w:val="009F2F49"/>
    <w:rsid w:val="009F3EA8"/>
    <w:rsid w:val="009F7BFF"/>
    <w:rsid w:val="009F7F4D"/>
    <w:rsid w:val="00A015AA"/>
    <w:rsid w:val="00A0442A"/>
    <w:rsid w:val="00A060C8"/>
    <w:rsid w:val="00A06101"/>
    <w:rsid w:val="00A0678A"/>
    <w:rsid w:val="00A074EE"/>
    <w:rsid w:val="00A101EA"/>
    <w:rsid w:val="00A1155E"/>
    <w:rsid w:val="00A16EB3"/>
    <w:rsid w:val="00A20A9F"/>
    <w:rsid w:val="00A20CAF"/>
    <w:rsid w:val="00A22122"/>
    <w:rsid w:val="00A2317D"/>
    <w:rsid w:val="00A25B60"/>
    <w:rsid w:val="00A32D22"/>
    <w:rsid w:val="00A33588"/>
    <w:rsid w:val="00A35BBB"/>
    <w:rsid w:val="00A365BC"/>
    <w:rsid w:val="00A37420"/>
    <w:rsid w:val="00A43ACA"/>
    <w:rsid w:val="00A4402B"/>
    <w:rsid w:val="00A4640B"/>
    <w:rsid w:val="00A46471"/>
    <w:rsid w:val="00A46683"/>
    <w:rsid w:val="00A46CA5"/>
    <w:rsid w:val="00A51706"/>
    <w:rsid w:val="00A56F31"/>
    <w:rsid w:val="00A6288D"/>
    <w:rsid w:val="00A62C26"/>
    <w:rsid w:val="00A63EB5"/>
    <w:rsid w:val="00A64566"/>
    <w:rsid w:val="00A6698C"/>
    <w:rsid w:val="00A70F4B"/>
    <w:rsid w:val="00A74928"/>
    <w:rsid w:val="00A7551B"/>
    <w:rsid w:val="00A77499"/>
    <w:rsid w:val="00A83349"/>
    <w:rsid w:val="00A85E0B"/>
    <w:rsid w:val="00A9151A"/>
    <w:rsid w:val="00A9151D"/>
    <w:rsid w:val="00A9667D"/>
    <w:rsid w:val="00A96B42"/>
    <w:rsid w:val="00A97214"/>
    <w:rsid w:val="00AA0CDC"/>
    <w:rsid w:val="00AA37F7"/>
    <w:rsid w:val="00AA4ABB"/>
    <w:rsid w:val="00AA60A8"/>
    <w:rsid w:val="00AB013C"/>
    <w:rsid w:val="00AB1C2A"/>
    <w:rsid w:val="00AB378D"/>
    <w:rsid w:val="00AB4016"/>
    <w:rsid w:val="00AB575E"/>
    <w:rsid w:val="00AB6D79"/>
    <w:rsid w:val="00AC0B01"/>
    <w:rsid w:val="00AC1735"/>
    <w:rsid w:val="00AC2DD3"/>
    <w:rsid w:val="00AC2E6F"/>
    <w:rsid w:val="00AC35C2"/>
    <w:rsid w:val="00AC3FCD"/>
    <w:rsid w:val="00AC6B47"/>
    <w:rsid w:val="00AD021C"/>
    <w:rsid w:val="00AD3477"/>
    <w:rsid w:val="00AD556C"/>
    <w:rsid w:val="00AD68BC"/>
    <w:rsid w:val="00AD7B8C"/>
    <w:rsid w:val="00AD7CB1"/>
    <w:rsid w:val="00AE2667"/>
    <w:rsid w:val="00AE40C5"/>
    <w:rsid w:val="00AE4D5F"/>
    <w:rsid w:val="00AF0C19"/>
    <w:rsid w:val="00AF0E1C"/>
    <w:rsid w:val="00AF4B65"/>
    <w:rsid w:val="00AF66FF"/>
    <w:rsid w:val="00B01FB5"/>
    <w:rsid w:val="00B039DE"/>
    <w:rsid w:val="00B0482D"/>
    <w:rsid w:val="00B0515B"/>
    <w:rsid w:val="00B10E62"/>
    <w:rsid w:val="00B10FD7"/>
    <w:rsid w:val="00B11E4D"/>
    <w:rsid w:val="00B155A6"/>
    <w:rsid w:val="00B158E6"/>
    <w:rsid w:val="00B175CF"/>
    <w:rsid w:val="00B17621"/>
    <w:rsid w:val="00B17960"/>
    <w:rsid w:val="00B24429"/>
    <w:rsid w:val="00B25D24"/>
    <w:rsid w:val="00B275B1"/>
    <w:rsid w:val="00B30C19"/>
    <w:rsid w:val="00B33B19"/>
    <w:rsid w:val="00B370C9"/>
    <w:rsid w:val="00B3755C"/>
    <w:rsid w:val="00B3761E"/>
    <w:rsid w:val="00B409A8"/>
    <w:rsid w:val="00B41A44"/>
    <w:rsid w:val="00B437FF"/>
    <w:rsid w:val="00B44395"/>
    <w:rsid w:val="00B44BAF"/>
    <w:rsid w:val="00B44F85"/>
    <w:rsid w:val="00B4695E"/>
    <w:rsid w:val="00B469A3"/>
    <w:rsid w:val="00B47077"/>
    <w:rsid w:val="00B4747C"/>
    <w:rsid w:val="00B474F6"/>
    <w:rsid w:val="00B479A5"/>
    <w:rsid w:val="00B536D4"/>
    <w:rsid w:val="00B53A28"/>
    <w:rsid w:val="00B614D9"/>
    <w:rsid w:val="00B6196B"/>
    <w:rsid w:val="00B61AF8"/>
    <w:rsid w:val="00B653DA"/>
    <w:rsid w:val="00B661A3"/>
    <w:rsid w:val="00B66B9F"/>
    <w:rsid w:val="00B67851"/>
    <w:rsid w:val="00B6794F"/>
    <w:rsid w:val="00B67C7B"/>
    <w:rsid w:val="00B71919"/>
    <w:rsid w:val="00B71A02"/>
    <w:rsid w:val="00B774E3"/>
    <w:rsid w:val="00B77A49"/>
    <w:rsid w:val="00B8215A"/>
    <w:rsid w:val="00B85ECA"/>
    <w:rsid w:val="00B870C0"/>
    <w:rsid w:val="00BA0012"/>
    <w:rsid w:val="00BB001E"/>
    <w:rsid w:val="00BB17D1"/>
    <w:rsid w:val="00BB244C"/>
    <w:rsid w:val="00BB7756"/>
    <w:rsid w:val="00BC0F73"/>
    <w:rsid w:val="00BC2355"/>
    <w:rsid w:val="00BC79A0"/>
    <w:rsid w:val="00BC7D55"/>
    <w:rsid w:val="00BD1255"/>
    <w:rsid w:val="00BD45DD"/>
    <w:rsid w:val="00BD64FC"/>
    <w:rsid w:val="00BD7664"/>
    <w:rsid w:val="00BD7887"/>
    <w:rsid w:val="00BE0A8F"/>
    <w:rsid w:val="00BE15CB"/>
    <w:rsid w:val="00BE52D8"/>
    <w:rsid w:val="00BE558C"/>
    <w:rsid w:val="00BE5703"/>
    <w:rsid w:val="00BE5854"/>
    <w:rsid w:val="00BE6425"/>
    <w:rsid w:val="00BE6D7D"/>
    <w:rsid w:val="00BF1214"/>
    <w:rsid w:val="00BF2203"/>
    <w:rsid w:val="00BF3B7E"/>
    <w:rsid w:val="00BF4200"/>
    <w:rsid w:val="00BF4A7F"/>
    <w:rsid w:val="00BF6D0C"/>
    <w:rsid w:val="00BF6DD4"/>
    <w:rsid w:val="00BF7BC2"/>
    <w:rsid w:val="00C00523"/>
    <w:rsid w:val="00C00B9A"/>
    <w:rsid w:val="00C058D6"/>
    <w:rsid w:val="00C066DA"/>
    <w:rsid w:val="00C06C9D"/>
    <w:rsid w:val="00C11C7D"/>
    <w:rsid w:val="00C11FDD"/>
    <w:rsid w:val="00C123B5"/>
    <w:rsid w:val="00C12E45"/>
    <w:rsid w:val="00C15C42"/>
    <w:rsid w:val="00C16453"/>
    <w:rsid w:val="00C2113B"/>
    <w:rsid w:val="00C244B4"/>
    <w:rsid w:val="00C31C0B"/>
    <w:rsid w:val="00C34A1F"/>
    <w:rsid w:val="00C3534C"/>
    <w:rsid w:val="00C368A1"/>
    <w:rsid w:val="00C37469"/>
    <w:rsid w:val="00C4559E"/>
    <w:rsid w:val="00C4561F"/>
    <w:rsid w:val="00C46664"/>
    <w:rsid w:val="00C512BE"/>
    <w:rsid w:val="00C5136B"/>
    <w:rsid w:val="00C52FDB"/>
    <w:rsid w:val="00C53C3D"/>
    <w:rsid w:val="00C57830"/>
    <w:rsid w:val="00C57F1B"/>
    <w:rsid w:val="00C625F1"/>
    <w:rsid w:val="00C7032F"/>
    <w:rsid w:val="00C708AE"/>
    <w:rsid w:val="00C7110E"/>
    <w:rsid w:val="00C71B69"/>
    <w:rsid w:val="00C73D88"/>
    <w:rsid w:val="00C74895"/>
    <w:rsid w:val="00C7720A"/>
    <w:rsid w:val="00C817F7"/>
    <w:rsid w:val="00C82CCE"/>
    <w:rsid w:val="00C85E55"/>
    <w:rsid w:val="00C866C9"/>
    <w:rsid w:val="00C90CFF"/>
    <w:rsid w:val="00C91A19"/>
    <w:rsid w:val="00C91D72"/>
    <w:rsid w:val="00C91FA2"/>
    <w:rsid w:val="00C921A7"/>
    <w:rsid w:val="00C9306A"/>
    <w:rsid w:val="00C935B7"/>
    <w:rsid w:val="00C944B7"/>
    <w:rsid w:val="00C954E7"/>
    <w:rsid w:val="00C97049"/>
    <w:rsid w:val="00CA01A2"/>
    <w:rsid w:val="00CA02F5"/>
    <w:rsid w:val="00CA0DF3"/>
    <w:rsid w:val="00CA3B21"/>
    <w:rsid w:val="00CA719A"/>
    <w:rsid w:val="00CA71E0"/>
    <w:rsid w:val="00CB0B58"/>
    <w:rsid w:val="00CB0D14"/>
    <w:rsid w:val="00CB16C2"/>
    <w:rsid w:val="00CB1F16"/>
    <w:rsid w:val="00CB24AA"/>
    <w:rsid w:val="00CB54C9"/>
    <w:rsid w:val="00CB5CC5"/>
    <w:rsid w:val="00CB5EF1"/>
    <w:rsid w:val="00CC1C79"/>
    <w:rsid w:val="00CC1E7E"/>
    <w:rsid w:val="00CC4A2F"/>
    <w:rsid w:val="00CC4BA6"/>
    <w:rsid w:val="00CC78D8"/>
    <w:rsid w:val="00CD0097"/>
    <w:rsid w:val="00CD2912"/>
    <w:rsid w:val="00CD6A4F"/>
    <w:rsid w:val="00CD6DBF"/>
    <w:rsid w:val="00CE510F"/>
    <w:rsid w:val="00CE54D8"/>
    <w:rsid w:val="00CE5D5A"/>
    <w:rsid w:val="00CE7B1D"/>
    <w:rsid w:val="00CF014E"/>
    <w:rsid w:val="00CF02CC"/>
    <w:rsid w:val="00CF34D8"/>
    <w:rsid w:val="00CF4308"/>
    <w:rsid w:val="00CF5F5A"/>
    <w:rsid w:val="00D008CB"/>
    <w:rsid w:val="00D03928"/>
    <w:rsid w:val="00D03B93"/>
    <w:rsid w:val="00D03F7F"/>
    <w:rsid w:val="00D052C2"/>
    <w:rsid w:val="00D06045"/>
    <w:rsid w:val="00D1032B"/>
    <w:rsid w:val="00D1296B"/>
    <w:rsid w:val="00D20207"/>
    <w:rsid w:val="00D20C1B"/>
    <w:rsid w:val="00D22350"/>
    <w:rsid w:val="00D24276"/>
    <w:rsid w:val="00D26DBA"/>
    <w:rsid w:val="00D320F4"/>
    <w:rsid w:val="00D32A72"/>
    <w:rsid w:val="00D34573"/>
    <w:rsid w:val="00D349AB"/>
    <w:rsid w:val="00D34F90"/>
    <w:rsid w:val="00D35B2A"/>
    <w:rsid w:val="00D35B58"/>
    <w:rsid w:val="00D43236"/>
    <w:rsid w:val="00D461A1"/>
    <w:rsid w:val="00D47F98"/>
    <w:rsid w:val="00D50460"/>
    <w:rsid w:val="00D5711E"/>
    <w:rsid w:val="00D608D3"/>
    <w:rsid w:val="00D631ED"/>
    <w:rsid w:val="00D6433B"/>
    <w:rsid w:val="00D653C4"/>
    <w:rsid w:val="00D65D54"/>
    <w:rsid w:val="00D666FA"/>
    <w:rsid w:val="00D6676C"/>
    <w:rsid w:val="00D70A9B"/>
    <w:rsid w:val="00D713DB"/>
    <w:rsid w:val="00D735DD"/>
    <w:rsid w:val="00D738DC"/>
    <w:rsid w:val="00D748E7"/>
    <w:rsid w:val="00D75453"/>
    <w:rsid w:val="00D7636D"/>
    <w:rsid w:val="00D7736E"/>
    <w:rsid w:val="00D81720"/>
    <w:rsid w:val="00D81993"/>
    <w:rsid w:val="00D81ACF"/>
    <w:rsid w:val="00D81FD5"/>
    <w:rsid w:val="00D820C4"/>
    <w:rsid w:val="00D8399F"/>
    <w:rsid w:val="00D84066"/>
    <w:rsid w:val="00D8677E"/>
    <w:rsid w:val="00D908AB"/>
    <w:rsid w:val="00D94441"/>
    <w:rsid w:val="00D946BA"/>
    <w:rsid w:val="00D966A5"/>
    <w:rsid w:val="00DA2932"/>
    <w:rsid w:val="00DA3913"/>
    <w:rsid w:val="00DA4C95"/>
    <w:rsid w:val="00DA7D36"/>
    <w:rsid w:val="00DB12CC"/>
    <w:rsid w:val="00DB53CE"/>
    <w:rsid w:val="00DC1138"/>
    <w:rsid w:val="00DC72BE"/>
    <w:rsid w:val="00DD25A6"/>
    <w:rsid w:val="00DD2B4F"/>
    <w:rsid w:val="00DD479C"/>
    <w:rsid w:val="00DD58CD"/>
    <w:rsid w:val="00DD5DA1"/>
    <w:rsid w:val="00DD641B"/>
    <w:rsid w:val="00DE07CE"/>
    <w:rsid w:val="00DE0D31"/>
    <w:rsid w:val="00DE23C8"/>
    <w:rsid w:val="00DE2514"/>
    <w:rsid w:val="00DE251D"/>
    <w:rsid w:val="00DE328A"/>
    <w:rsid w:val="00DE5FFA"/>
    <w:rsid w:val="00DE6CE1"/>
    <w:rsid w:val="00DE7EF3"/>
    <w:rsid w:val="00DF01C2"/>
    <w:rsid w:val="00DF22D3"/>
    <w:rsid w:val="00DF3F4C"/>
    <w:rsid w:val="00DF701B"/>
    <w:rsid w:val="00DF7FA9"/>
    <w:rsid w:val="00E0195D"/>
    <w:rsid w:val="00E01C31"/>
    <w:rsid w:val="00E021B3"/>
    <w:rsid w:val="00E0260F"/>
    <w:rsid w:val="00E0383C"/>
    <w:rsid w:val="00E03E8F"/>
    <w:rsid w:val="00E10FE9"/>
    <w:rsid w:val="00E11C81"/>
    <w:rsid w:val="00E13E31"/>
    <w:rsid w:val="00E1411A"/>
    <w:rsid w:val="00E15DB8"/>
    <w:rsid w:val="00E21CD1"/>
    <w:rsid w:val="00E2487E"/>
    <w:rsid w:val="00E267A0"/>
    <w:rsid w:val="00E26D33"/>
    <w:rsid w:val="00E303D8"/>
    <w:rsid w:val="00E305B7"/>
    <w:rsid w:val="00E31898"/>
    <w:rsid w:val="00E34A5B"/>
    <w:rsid w:val="00E364A3"/>
    <w:rsid w:val="00E40DCC"/>
    <w:rsid w:val="00E533F2"/>
    <w:rsid w:val="00E53FAC"/>
    <w:rsid w:val="00E60575"/>
    <w:rsid w:val="00E64583"/>
    <w:rsid w:val="00E6484A"/>
    <w:rsid w:val="00E652C4"/>
    <w:rsid w:val="00E6550E"/>
    <w:rsid w:val="00E66635"/>
    <w:rsid w:val="00E7399C"/>
    <w:rsid w:val="00E741B3"/>
    <w:rsid w:val="00E77A14"/>
    <w:rsid w:val="00E77C17"/>
    <w:rsid w:val="00E803A6"/>
    <w:rsid w:val="00E806EE"/>
    <w:rsid w:val="00E80D66"/>
    <w:rsid w:val="00E81E26"/>
    <w:rsid w:val="00E8342A"/>
    <w:rsid w:val="00E83609"/>
    <w:rsid w:val="00E83719"/>
    <w:rsid w:val="00E8571A"/>
    <w:rsid w:val="00E85EA8"/>
    <w:rsid w:val="00E86E3C"/>
    <w:rsid w:val="00E97C5F"/>
    <w:rsid w:val="00EA0B47"/>
    <w:rsid w:val="00EA0DFB"/>
    <w:rsid w:val="00EA1C19"/>
    <w:rsid w:val="00EA3924"/>
    <w:rsid w:val="00EA4985"/>
    <w:rsid w:val="00EA696D"/>
    <w:rsid w:val="00EA716E"/>
    <w:rsid w:val="00EA7413"/>
    <w:rsid w:val="00EB0B8C"/>
    <w:rsid w:val="00EB1090"/>
    <w:rsid w:val="00EB1360"/>
    <w:rsid w:val="00EB188C"/>
    <w:rsid w:val="00EB564C"/>
    <w:rsid w:val="00EB658E"/>
    <w:rsid w:val="00EB7C22"/>
    <w:rsid w:val="00EC102E"/>
    <w:rsid w:val="00EC27E0"/>
    <w:rsid w:val="00EC2BCA"/>
    <w:rsid w:val="00EC3219"/>
    <w:rsid w:val="00EC5A16"/>
    <w:rsid w:val="00EC5C25"/>
    <w:rsid w:val="00EC5EF1"/>
    <w:rsid w:val="00EC6881"/>
    <w:rsid w:val="00EC7148"/>
    <w:rsid w:val="00EC790C"/>
    <w:rsid w:val="00EC7B8A"/>
    <w:rsid w:val="00ED49B1"/>
    <w:rsid w:val="00ED5837"/>
    <w:rsid w:val="00EE254F"/>
    <w:rsid w:val="00EE6308"/>
    <w:rsid w:val="00EE6ADD"/>
    <w:rsid w:val="00EE6E1F"/>
    <w:rsid w:val="00EE7FBB"/>
    <w:rsid w:val="00EF0785"/>
    <w:rsid w:val="00EF26DB"/>
    <w:rsid w:val="00EF468E"/>
    <w:rsid w:val="00EF7C67"/>
    <w:rsid w:val="00F043E9"/>
    <w:rsid w:val="00F045E1"/>
    <w:rsid w:val="00F0492F"/>
    <w:rsid w:val="00F04BD9"/>
    <w:rsid w:val="00F04CE4"/>
    <w:rsid w:val="00F04ED3"/>
    <w:rsid w:val="00F05EFA"/>
    <w:rsid w:val="00F109CB"/>
    <w:rsid w:val="00F11EDD"/>
    <w:rsid w:val="00F11EEF"/>
    <w:rsid w:val="00F147CA"/>
    <w:rsid w:val="00F23DD2"/>
    <w:rsid w:val="00F24D41"/>
    <w:rsid w:val="00F2517F"/>
    <w:rsid w:val="00F25F3E"/>
    <w:rsid w:val="00F27FE4"/>
    <w:rsid w:val="00F323A3"/>
    <w:rsid w:val="00F41DAF"/>
    <w:rsid w:val="00F43200"/>
    <w:rsid w:val="00F44B29"/>
    <w:rsid w:val="00F463AF"/>
    <w:rsid w:val="00F51ABF"/>
    <w:rsid w:val="00F52DEB"/>
    <w:rsid w:val="00F5355A"/>
    <w:rsid w:val="00F53903"/>
    <w:rsid w:val="00F53998"/>
    <w:rsid w:val="00F53D3E"/>
    <w:rsid w:val="00F56F39"/>
    <w:rsid w:val="00F601EC"/>
    <w:rsid w:val="00F607E0"/>
    <w:rsid w:val="00F618B2"/>
    <w:rsid w:val="00F635BA"/>
    <w:rsid w:val="00F637E6"/>
    <w:rsid w:val="00F66D04"/>
    <w:rsid w:val="00F730DF"/>
    <w:rsid w:val="00F7498A"/>
    <w:rsid w:val="00F74C60"/>
    <w:rsid w:val="00F76352"/>
    <w:rsid w:val="00F77442"/>
    <w:rsid w:val="00F829CB"/>
    <w:rsid w:val="00F82BC8"/>
    <w:rsid w:val="00F86E07"/>
    <w:rsid w:val="00F9137D"/>
    <w:rsid w:val="00F9191D"/>
    <w:rsid w:val="00F924DC"/>
    <w:rsid w:val="00FA0C5F"/>
    <w:rsid w:val="00FA1EB4"/>
    <w:rsid w:val="00FA2694"/>
    <w:rsid w:val="00FA7A79"/>
    <w:rsid w:val="00FB0936"/>
    <w:rsid w:val="00FB0DCA"/>
    <w:rsid w:val="00FB2C67"/>
    <w:rsid w:val="00FB4563"/>
    <w:rsid w:val="00FB52C8"/>
    <w:rsid w:val="00FB6435"/>
    <w:rsid w:val="00FC11CE"/>
    <w:rsid w:val="00FC1DFB"/>
    <w:rsid w:val="00FC41D8"/>
    <w:rsid w:val="00FC4CEF"/>
    <w:rsid w:val="00FC7337"/>
    <w:rsid w:val="00FC7857"/>
    <w:rsid w:val="00FD0EAB"/>
    <w:rsid w:val="00FD33C8"/>
    <w:rsid w:val="00FD686C"/>
    <w:rsid w:val="00FE101D"/>
    <w:rsid w:val="00FE1028"/>
    <w:rsid w:val="00FE1E7A"/>
    <w:rsid w:val="00FE3E6A"/>
    <w:rsid w:val="00FE549A"/>
    <w:rsid w:val="00FE7D4C"/>
    <w:rsid w:val="00FF06F3"/>
    <w:rsid w:val="00FF1E02"/>
    <w:rsid w:val="00FF2912"/>
    <w:rsid w:val="00FF3498"/>
    <w:rsid w:val="00FF3802"/>
    <w:rsid w:val="00FF511F"/>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602221"/>
  <w15:docId w15:val="{76EABC64-1ECC-5D4F-BAB9-EBBF92BE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6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9306A"/>
  </w:style>
  <w:style w:type="character" w:styleId="CommentReference">
    <w:name w:val="annotation reference"/>
    <w:basedOn w:val="DefaultParagraphFont"/>
    <w:uiPriority w:val="99"/>
    <w:semiHidden/>
    <w:unhideWhenUsed/>
    <w:rsid w:val="0099343D"/>
    <w:rPr>
      <w:sz w:val="16"/>
      <w:szCs w:val="16"/>
    </w:rPr>
  </w:style>
  <w:style w:type="paragraph" w:styleId="CommentText">
    <w:name w:val="annotation text"/>
    <w:basedOn w:val="Normal"/>
    <w:link w:val="CommentTextChar"/>
    <w:uiPriority w:val="99"/>
    <w:unhideWhenUsed/>
    <w:rsid w:val="00E305B7"/>
    <w:pPr>
      <w:spacing w:line="240" w:lineRule="auto"/>
    </w:pPr>
    <w:rPr>
      <w:sz w:val="20"/>
      <w:szCs w:val="20"/>
    </w:rPr>
  </w:style>
  <w:style w:type="character" w:customStyle="1" w:styleId="CommentTextChar">
    <w:name w:val="Comment Text Char"/>
    <w:basedOn w:val="DefaultParagraphFont"/>
    <w:link w:val="CommentText"/>
    <w:uiPriority w:val="99"/>
    <w:rsid w:val="0099343D"/>
    <w:rPr>
      <w:sz w:val="20"/>
      <w:szCs w:val="20"/>
    </w:rPr>
  </w:style>
  <w:style w:type="paragraph" w:styleId="CommentSubject">
    <w:name w:val="annotation subject"/>
    <w:basedOn w:val="CommentText"/>
    <w:next w:val="CommentText"/>
    <w:link w:val="CommentSubjectChar"/>
    <w:uiPriority w:val="99"/>
    <w:semiHidden/>
    <w:unhideWhenUsed/>
    <w:rsid w:val="0099343D"/>
    <w:rPr>
      <w:b/>
      <w:bCs/>
    </w:rPr>
  </w:style>
  <w:style w:type="character" w:customStyle="1" w:styleId="CommentSubjectChar">
    <w:name w:val="Comment Subject Char"/>
    <w:basedOn w:val="CommentTextChar"/>
    <w:link w:val="CommentSubject"/>
    <w:uiPriority w:val="99"/>
    <w:semiHidden/>
    <w:rsid w:val="0099343D"/>
    <w:rPr>
      <w:b/>
      <w:bCs/>
      <w:sz w:val="20"/>
      <w:szCs w:val="20"/>
    </w:rPr>
  </w:style>
  <w:style w:type="paragraph" w:styleId="BalloonText">
    <w:name w:val="Balloon Text"/>
    <w:basedOn w:val="Normal"/>
    <w:link w:val="BalloonTextChar"/>
    <w:uiPriority w:val="99"/>
    <w:semiHidden/>
    <w:unhideWhenUsed/>
    <w:rsid w:val="0099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3D"/>
    <w:rPr>
      <w:rFonts w:ascii="Tahoma" w:hAnsi="Tahoma" w:cs="Tahoma"/>
      <w:sz w:val="16"/>
      <w:szCs w:val="16"/>
    </w:rPr>
  </w:style>
  <w:style w:type="paragraph" w:customStyle="1" w:styleId="Body">
    <w:name w:val="Body"/>
    <w:rsid w:val="009934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8D49F3"/>
    <w:pPr>
      <w:spacing w:after="0" w:line="240" w:lineRule="auto"/>
    </w:pPr>
  </w:style>
  <w:style w:type="paragraph" w:styleId="Header">
    <w:name w:val="header"/>
    <w:basedOn w:val="Normal"/>
    <w:link w:val="HeaderChar"/>
    <w:uiPriority w:val="99"/>
    <w:unhideWhenUsed/>
    <w:rsid w:val="006D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1"/>
  </w:style>
  <w:style w:type="paragraph" w:styleId="Footer">
    <w:name w:val="footer"/>
    <w:basedOn w:val="Normal"/>
    <w:link w:val="FooterChar"/>
    <w:uiPriority w:val="99"/>
    <w:unhideWhenUsed/>
    <w:rsid w:val="006D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1"/>
  </w:style>
  <w:style w:type="paragraph" w:styleId="ListParagraph">
    <w:name w:val="List Paragraph"/>
    <w:basedOn w:val="Normal"/>
    <w:uiPriority w:val="34"/>
    <w:qFormat/>
    <w:rsid w:val="00823DD0"/>
    <w:pPr>
      <w:spacing w:after="0" w:line="240" w:lineRule="auto"/>
      <w:ind w:left="720"/>
    </w:pPr>
    <w:rPr>
      <w:rFonts w:ascii="Calibri" w:hAnsi="Calibri" w:cs="Times New Roman"/>
    </w:rPr>
  </w:style>
  <w:style w:type="paragraph" w:customStyle="1" w:styleId="Default">
    <w:name w:val="Default"/>
    <w:rsid w:val="00FA7A79"/>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8716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871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122">
      <w:bodyDiv w:val="1"/>
      <w:marLeft w:val="0"/>
      <w:marRight w:val="0"/>
      <w:marTop w:val="0"/>
      <w:marBottom w:val="0"/>
      <w:divBdr>
        <w:top w:val="none" w:sz="0" w:space="0" w:color="auto"/>
        <w:left w:val="none" w:sz="0" w:space="0" w:color="auto"/>
        <w:bottom w:val="none" w:sz="0" w:space="0" w:color="auto"/>
        <w:right w:val="none" w:sz="0" w:space="0" w:color="auto"/>
      </w:divBdr>
    </w:div>
    <w:div w:id="15086152">
      <w:bodyDiv w:val="1"/>
      <w:marLeft w:val="0"/>
      <w:marRight w:val="0"/>
      <w:marTop w:val="0"/>
      <w:marBottom w:val="0"/>
      <w:divBdr>
        <w:top w:val="none" w:sz="0" w:space="0" w:color="auto"/>
        <w:left w:val="none" w:sz="0" w:space="0" w:color="auto"/>
        <w:bottom w:val="none" w:sz="0" w:space="0" w:color="auto"/>
        <w:right w:val="none" w:sz="0" w:space="0" w:color="auto"/>
      </w:divBdr>
    </w:div>
    <w:div w:id="81797869">
      <w:bodyDiv w:val="1"/>
      <w:marLeft w:val="0"/>
      <w:marRight w:val="0"/>
      <w:marTop w:val="0"/>
      <w:marBottom w:val="0"/>
      <w:divBdr>
        <w:top w:val="none" w:sz="0" w:space="0" w:color="auto"/>
        <w:left w:val="none" w:sz="0" w:space="0" w:color="auto"/>
        <w:bottom w:val="none" w:sz="0" w:space="0" w:color="auto"/>
        <w:right w:val="none" w:sz="0" w:space="0" w:color="auto"/>
      </w:divBdr>
    </w:div>
    <w:div w:id="105588037">
      <w:bodyDiv w:val="1"/>
      <w:marLeft w:val="0"/>
      <w:marRight w:val="0"/>
      <w:marTop w:val="0"/>
      <w:marBottom w:val="0"/>
      <w:divBdr>
        <w:top w:val="none" w:sz="0" w:space="0" w:color="auto"/>
        <w:left w:val="none" w:sz="0" w:space="0" w:color="auto"/>
        <w:bottom w:val="none" w:sz="0" w:space="0" w:color="auto"/>
        <w:right w:val="none" w:sz="0" w:space="0" w:color="auto"/>
      </w:divBdr>
    </w:div>
    <w:div w:id="359672505">
      <w:bodyDiv w:val="1"/>
      <w:marLeft w:val="0"/>
      <w:marRight w:val="0"/>
      <w:marTop w:val="0"/>
      <w:marBottom w:val="0"/>
      <w:divBdr>
        <w:top w:val="none" w:sz="0" w:space="0" w:color="auto"/>
        <w:left w:val="none" w:sz="0" w:space="0" w:color="auto"/>
        <w:bottom w:val="none" w:sz="0" w:space="0" w:color="auto"/>
        <w:right w:val="none" w:sz="0" w:space="0" w:color="auto"/>
      </w:divBdr>
    </w:div>
    <w:div w:id="362092463">
      <w:bodyDiv w:val="1"/>
      <w:marLeft w:val="0"/>
      <w:marRight w:val="0"/>
      <w:marTop w:val="0"/>
      <w:marBottom w:val="0"/>
      <w:divBdr>
        <w:top w:val="none" w:sz="0" w:space="0" w:color="auto"/>
        <w:left w:val="none" w:sz="0" w:space="0" w:color="auto"/>
        <w:bottom w:val="none" w:sz="0" w:space="0" w:color="auto"/>
        <w:right w:val="none" w:sz="0" w:space="0" w:color="auto"/>
      </w:divBdr>
    </w:div>
    <w:div w:id="365525568">
      <w:bodyDiv w:val="1"/>
      <w:marLeft w:val="0"/>
      <w:marRight w:val="0"/>
      <w:marTop w:val="0"/>
      <w:marBottom w:val="0"/>
      <w:divBdr>
        <w:top w:val="none" w:sz="0" w:space="0" w:color="auto"/>
        <w:left w:val="none" w:sz="0" w:space="0" w:color="auto"/>
        <w:bottom w:val="none" w:sz="0" w:space="0" w:color="auto"/>
        <w:right w:val="none" w:sz="0" w:space="0" w:color="auto"/>
      </w:divBdr>
    </w:div>
    <w:div w:id="461460980">
      <w:bodyDiv w:val="1"/>
      <w:marLeft w:val="0"/>
      <w:marRight w:val="0"/>
      <w:marTop w:val="0"/>
      <w:marBottom w:val="0"/>
      <w:divBdr>
        <w:top w:val="none" w:sz="0" w:space="0" w:color="auto"/>
        <w:left w:val="none" w:sz="0" w:space="0" w:color="auto"/>
        <w:bottom w:val="none" w:sz="0" w:space="0" w:color="auto"/>
        <w:right w:val="none" w:sz="0" w:space="0" w:color="auto"/>
      </w:divBdr>
    </w:div>
    <w:div w:id="464590827">
      <w:bodyDiv w:val="1"/>
      <w:marLeft w:val="0"/>
      <w:marRight w:val="0"/>
      <w:marTop w:val="0"/>
      <w:marBottom w:val="0"/>
      <w:divBdr>
        <w:top w:val="none" w:sz="0" w:space="0" w:color="auto"/>
        <w:left w:val="none" w:sz="0" w:space="0" w:color="auto"/>
        <w:bottom w:val="none" w:sz="0" w:space="0" w:color="auto"/>
        <w:right w:val="none" w:sz="0" w:space="0" w:color="auto"/>
      </w:divBdr>
    </w:div>
    <w:div w:id="469176841">
      <w:bodyDiv w:val="1"/>
      <w:marLeft w:val="0"/>
      <w:marRight w:val="0"/>
      <w:marTop w:val="0"/>
      <w:marBottom w:val="0"/>
      <w:divBdr>
        <w:top w:val="none" w:sz="0" w:space="0" w:color="auto"/>
        <w:left w:val="none" w:sz="0" w:space="0" w:color="auto"/>
        <w:bottom w:val="none" w:sz="0" w:space="0" w:color="auto"/>
        <w:right w:val="none" w:sz="0" w:space="0" w:color="auto"/>
      </w:divBdr>
      <w:divsChild>
        <w:div w:id="1408990229">
          <w:marLeft w:val="0"/>
          <w:marRight w:val="0"/>
          <w:marTop w:val="0"/>
          <w:marBottom w:val="0"/>
          <w:divBdr>
            <w:top w:val="none" w:sz="0" w:space="0" w:color="auto"/>
            <w:left w:val="none" w:sz="0" w:space="0" w:color="auto"/>
            <w:bottom w:val="none" w:sz="0" w:space="0" w:color="auto"/>
            <w:right w:val="none" w:sz="0" w:space="0" w:color="auto"/>
          </w:divBdr>
        </w:div>
        <w:div w:id="1713462752">
          <w:marLeft w:val="0"/>
          <w:marRight w:val="0"/>
          <w:marTop w:val="0"/>
          <w:marBottom w:val="0"/>
          <w:divBdr>
            <w:top w:val="none" w:sz="0" w:space="0" w:color="auto"/>
            <w:left w:val="none" w:sz="0" w:space="0" w:color="auto"/>
            <w:bottom w:val="none" w:sz="0" w:space="0" w:color="auto"/>
            <w:right w:val="none" w:sz="0" w:space="0" w:color="auto"/>
          </w:divBdr>
        </w:div>
        <w:div w:id="2048137067">
          <w:marLeft w:val="0"/>
          <w:marRight w:val="0"/>
          <w:marTop w:val="0"/>
          <w:marBottom w:val="0"/>
          <w:divBdr>
            <w:top w:val="none" w:sz="0" w:space="0" w:color="auto"/>
            <w:left w:val="none" w:sz="0" w:space="0" w:color="auto"/>
            <w:bottom w:val="none" w:sz="0" w:space="0" w:color="auto"/>
            <w:right w:val="none" w:sz="0" w:space="0" w:color="auto"/>
          </w:divBdr>
        </w:div>
        <w:div w:id="70860754">
          <w:marLeft w:val="0"/>
          <w:marRight w:val="0"/>
          <w:marTop w:val="0"/>
          <w:marBottom w:val="0"/>
          <w:divBdr>
            <w:top w:val="none" w:sz="0" w:space="0" w:color="auto"/>
            <w:left w:val="none" w:sz="0" w:space="0" w:color="auto"/>
            <w:bottom w:val="none" w:sz="0" w:space="0" w:color="auto"/>
            <w:right w:val="none" w:sz="0" w:space="0" w:color="auto"/>
          </w:divBdr>
        </w:div>
        <w:div w:id="143468280">
          <w:marLeft w:val="0"/>
          <w:marRight w:val="0"/>
          <w:marTop w:val="0"/>
          <w:marBottom w:val="0"/>
          <w:divBdr>
            <w:top w:val="none" w:sz="0" w:space="0" w:color="auto"/>
            <w:left w:val="none" w:sz="0" w:space="0" w:color="auto"/>
            <w:bottom w:val="none" w:sz="0" w:space="0" w:color="auto"/>
            <w:right w:val="none" w:sz="0" w:space="0" w:color="auto"/>
          </w:divBdr>
        </w:div>
        <w:div w:id="2083410463">
          <w:marLeft w:val="0"/>
          <w:marRight w:val="0"/>
          <w:marTop w:val="0"/>
          <w:marBottom w:val="0"/>
          <w:divBdr>
            <w:top w:val="none" w:sz="0" w:space="0" w:color="auto"/>
            <w:left w:val="none" w:sz="0" w:space="0" w:color="auto"/>
            <w:bottom w:val="none" w:sz="0" w:space="0" w:color="auto"/>
            <w:right w:val="none" w:sz="0" w:space="0" w:color="auto"/>
          </w:divBdr>
        </w:div>
        <w:div w:id="59670512">
          <w:marLeft w:val="0"/>
          <w:marRight w:val="0"/>
          <w:marTop w:val="0"/>
          <w:marBottom w:val="0"/>
          <w:divBdr>
            <w:top w:val="none" w:sz="0" w:space="0" w:color="auto"/>
            <w:left w:val="none" w:sz="0" w:space="0" w:color="auto"/>
            <w:bottom w:val="none" w:sz="0" w:space="0" w:color="auto"/>
            <w:right w:val="none" w:sz="0" w:space="0" w:color="auto"/>
          </w:divBdr>
        </w:div>
        <w:div w:id="1087070507">
          <w:marLeft w:val="0"/>
          <w:marRight w:val="0"/>
          <w:marTop w:val="0"/>
          <w:marBottom w:val="0"/>
          <w:divBdr>
            <w:top w:val="none" w:sz="0" w:space="0" w:color="auto"/>
            <w:left w:val="none" w:sz="0" w:space="0" w:color="auto"/>
            <w:bottom w:val="none" w:sz="0" w:space="0" w:color="auto"/>
            <w:right w:val="none" w:sz="0" w:space="0" w:color="auto"/>
          </w:divBdr>
        </w:div>
        <w:div w:id="1675186193">
          <w:marLeft w:val="0"/>
          <w:marRight w:val="0"/>
          <w:marTop w:val="0"/>
          <w:marBottom w:val="0"/>
          <w:divBdr>
            <w:top w:val="none" w:sz="0" w:space="0" w:color="auto"/>
            <w:left w:val="none" w:sz="0" w:space="0" w:color="auto"/>
            <w:bottom w:val="none" w:sz="0" w:space="0" w:color="auto"/>
            <w:right w:val="none" w:sz="0" w:space="0" w:color="auto"/>
          </w:divBdr>
        </w:div>
        <w:div w:id="939721274">
          <w:marLeft w:val="0"/>
          <w:marRight w:val="0"/>
          <w:marTop w:val="0"/>
          <w:marBottom w:val="0"/>
          <w:divBdr>
            <w:top w:val="none" w:sz="0" w:space="0" w:color="auto"/>
            <w:left w:val="none" w:sz="0" w:space="0" w:color="auto"/>
            <w:bottom w:val="none" w:sz="0" w:space="0" w:color="auto"/>
            <w:right w:val="none" w:sz="0" w:space="0" w:color="auto"/>
          </w:divBdr>
        </w:div>
        <w:div w:id="1638294131">
          <w:marLeft w:val="0"/>
          <w:marRight w:val="0"/>
          <w:marTop w:val="0"/>
          <w:marBottom w:val="0"/>
          <w:divBdr>
            <w:top w:val="none" w:sz="0" w:space="0" w:color="auto"/>
            <w:left w:val="none" w:sz="0" w:space="0" w:color="auto"/>
            <w:bottom w:val="none" w:sz="0" w:space="0" w:color="auto"/>
            <w:right w:val="none" w:sz="0" w:space="0" w:color="auto"/>
          </w:divBdr>
        </w:div>
        <w:div w:id="203833783">
          <w:marLeft w:val="0"/>
          <w:marRight w:val="0"/>
          <w:marTop w:val="0"/>
          <w:marBottom w:val="0"/>
          <w:divBdr>
            <w:top w:val="none" w:sz="0" w:space="0" w:color="auto"/>
            <w:left w:val="none" w:sz="0" w:space="0" w:color="auto"/>
            <w:bottom w:val="none" w:sz="0" w:space="0" w:color="auto"/>
            <w:right w:val="none" w:sz="0" w:space="0" w:color="auto"/>
          </w:divBdr>
        </w:div>
        <w:div w:id="376854208">
          <w:marLeft w:val="0"/>
          <w:marRight w:val="0"/>
          <w:marTop w:val="0"/>
          <w:marBottom w:val="0"/>
          <w:divBdr>
            <w:top w:val="none" w:sz="0" w:space="0" w:color="auto"/>
            <w:left w:val="none" w:sz="0" w:space="0" w:color="auto"/>
            <w:bottom w:val="none" w:sz="0" w:space="0" w:color="auto"/>
            <w:right w:val="none" w:sz="0" w:space="0" w:color="auto"/>
          </w:divBdr>
        </w:div>
        <w:div w:id="826021857">
          <w:marLeft w:val="0"/>
          <w:marRight w:val="0"/>
          <w:marTop w:val="0"/>
          <w:marBottom w:val="0"/>
          <w:divBdr>
            <w:top w:val="none" w:sz="0" w:space="0" w:color="auto"/>
            <w:left w:val="none" w:sz="0" w:space="0" w:color="auto"/>
            <w:bottom w:val="none" w:sz="0" w:space="0" w:color="auto"/>
            <w:right w:val="none" w:sz="0" w:space="0" w:color="auto"/>
          </w:divBdr>
        </w:div>
        <w:div w:id="536547522">
          <w:marLeft w:val="0"/>
          <w:marRight w:val="0"/>
          <w:marTop w:val="0"/>
          <w:marBottom w:val="0"/>
          <w:divBdr>
            <w:top w:val="none" w:sz="0" w:space="0" w:color="auto"/>
            <w:left w:val="none" w:sz="0" w:space="0" w:color="auto"/>
            <w:bottom w:val="none" w:sz="0" w:space="0" w:color="auto"/>
            <w:right w:val="none" w:sz="0" w:space="0" w:color="auto"/>
          </w:divBdr>
        </w:div>
        <w:div w:id="2130321978">
          <w:marLeft w:val="0"/>
          <w:marRight w:val="0"/>
          <w:marTop w:val="0"/>
          <w:marBottom w:val="0"/>
          <w:divBdr>
            <w:top w:val="none" w:sz="0" w:space="0" w:color="auto"/>
            <w:left w:val="none" w:sz="0" w:space="0" w:color="auto"/>
            <w:bottom w:val="none" w:sz="0" w:space="0" w:color="auto"/>
            <w:right w:val="none" w:sz="0" w:space="0" w:color="auto"/>
          </w:divBdr>
        </w:div>
        <w:div w:id="429349315">
          <w:marLeft w:val="0"/>
          <w:marRight w:val="0"/>
          <w:marTop w:val="0"/>
          <w:marBottom w:val="0"/>
          <w:divBdr>
            <w:top w:val="none" w:sz="0" w:space="0" w:color="auto"/>
            <w:left w:val="none" w:sz="0" w:space="0" w:color="auto"/>
            <w:bottom w:val="none" w:sz="0" w:space="0" w:color="auto"/>
            <w:right w:val="none" w:sz="0" w:space="0" w:color="auto"/>
          </w:divBdr>
        </w:div>
        <w:div w:id="497767412">
          <w:marLeft w:val="0"/>
          <w:marRight w:val="0"/>
          <w:marTop w:val="0"/>
          <w:marBottom w:val="0"/>
          <w:divBdr>
            <w:top w:val="none" w:sz="0" w:space="0" w:color="auto"/>
            <w:left w:val="none" w:sz="0" w:space="0" w:color="auto"/>
            <w:bottom w:val="none" w:sz="0" w:space="0" w:color="auto"/>
            <w:right w:val="none" w:sz="0" w:space="0" w:color="auto"/>
          </w:divBdr>
        </w:div>
        <w:div w:id="1346983932">
          <w:marLeft w:val="0"/>
          <w:marRight w:val="0"/>
          <w:marTop w:val="0"/>
          <w:marBottom w:val="0"/>
          <w:divBdr>
            <w:top w:val="none" w:sz="0" w:space="0" w:color="auto"/>
            <w:left w:val="none" w:sz="0" w:space="0" w:color="auto"/>
            <w:bottom w:val="none" w:sz="0" w:space="0" w:color="auto"/>
            <w:right w:val="none" w:sz="0" w:space="0" w:color="auto"/>
          </w:divBdr>
        </w:div>
        <w:div w:id="2109427545">
          <w:marLeft w:val="0"/>
          <w:marRight w:val="0"/>
          <w:marTop w:val="0"/>
          <w:marBottom w:val="0"/>
          <w:divBdr>
            <w:top w:val="none" w:sz="0" w:space="0" w:color="auto"/>
            <w:left w:val="none" w:sz="0" w:space="0" w:color="auto"/>
            <w:bottom w:val="none" w:sz="0" w:space="0" w:color="auto"/>
            <w:right w:val="none" w:sz="0" w:space="0" w:color="auto"/>
          </w:divBdr>
        </w:div>
        <w:div w:id="699866226">
          <w:marLeft w:val="0"/>
          <w:marRight w:val="0"/>
          <w:marTop w:val="0"/>
          <w:marBottom w:val="0"/>
          <w:divBdr>
            <w:top w:val="none" w:sz="0" w:space="0" w:color="auto"/>
            <w:left w:val="none" w:sz="0" w:space="0" w:color="auto"/>
            <w:bottom w:val="none" w:sz="0" w:space="0" w:color="auto"/>
            <w:right w:val="none" w:sz="0" w:space="0" w:color="auto"/>
          </w:divBdr>
        </w:div>
        <w:div w:id="1534263716">
          <w:marLeft w:val="0"/>
          <w:marRight w:val="0"/>
          <w:marTop w:val="0"/>
          <w:marBottom w:val="0"/>
          <w:divBdr>
            <w:top w:val="none" w:sz="0" w:space="0" w:color="auto"/>
            <w:left w:val="none" w:sz="0" w:space="0" w:color="auto"/>
            <w:bottom w:val="none" w:sz="0" w:space="0" w:color="auto"/>
            <w:right w:val="none" w:sz="0" w:space="0" w:color="auto"/>
          </w:divBdr>
        </w:div>
        <w:div w:id="1937325334">
          <w:marLeft w:val="0"/>
          <w:marRight w:val="0"/>
          <w:marTop w:val="0"/>
          <w:marBottom w:val="0"/>
          <w:divBdr>
            <w:top w:val="none" w:sz="0" w:space="0" w:color="auto"/>
            <w:left w:val="none" w:sz="0" w:space="0" w:color="auto"/>
            <w:bottom w:val="none" w:sz="0" w:space="0" w:color="auto"/>
            <w:right w:val="none" w:sz="0" w:space="0" w:color="auto"/>
          </w:divBdr>
        </w:div>
        <w:div w:id="11690934">
          <w:marLeft w:val="0"/>
          <w:marRight w:val="0"/>
          <w:marTop w:val="0"/>
          <w:marBottom w:val="0"/>
          <w:divBdr>
            <w:top w:val="none" w:sz="0" w:space="0" w:color="auto"/>
            <w:left w:val="none" w:sz="0" w:space="0" w:color="auto"/>
            <w:bottom w:val="none" w:sz="0" w:space="0" w:color="auto"/>
            <w:right w:val="none" w:sz="0" w:space="0" w:color="auto"/>
          </w:divBdr>
        </w:div>
        <w:div w:id="1665084028">
          <w:marLeft w:val="0"/>
          <w:marRight w:val="0"/>
          <w:marTop w:val="0"/>
          <w:marBottom w:val="0"/>
          <w:divBdr>
            <w:top w:val="none" w:sz="0" w:space="0" w:color="auto"/>
            <w:left w:val="none" w:sz="0" w:space="0" w:color="auto"/>
            <w:bottom w:val="none" w:sz="0" w:space="0" w:color="auto"/>
            <w:right w:val="none" w:sz="0" w:space="0" w:color="auto"/>
          </w:divBdr>
        </w:div>
        <w:div w:id="2046589737">
          <w:marLeft w:val="0"/>
          <w:marRight w:val="0"/>
          <w:marTop w:val="0"/>
          <w:marBottom w:val="0"/>
          <w:divBdr>
            <w:top w:val="none" w:sz="0" w:space="0" w:color="auto"/>
            <w:left w:val="none" w:sz="0" w:space="0" w:color="auto"/>
            <w:bottom w:val="none" w:sz="0" w:space="0" w:color="auto"/>
            <w:right w:val="none" w:sz="0" w:space="0" w:color="auto"/>
          </w:divBdr>
        </w:div>
        <w:div w:id="2133744738">
          <w:marLeft w:val="0"/>
          <w:marRight w:val="0"/>
          <w:marTop w:val="0"/>
          <w:marBottom w:val="0"/>
          <w:divBdr>
            <w:top w:val="none" w:sz="0" w:space="0" w:color="auto"/>
            <w:left w:val="none" w:sz="0" w:space="0" w:color="auto"/>
            <w:bottom w:val="none" w:sz="0" w:space="0" w:color="auto"/>
            <w:right w:val="none" w:sz="0" w:space="0" w:color="auto"/>
          </w:divBdr>
        </w:div>
        <w:div w:id="777994376">
          <w:marLeft w:val="0"/>
          <w:marRight w:val="0"/>
          <w:marTop w:val="0"/>
          <w:marBottom w:val="0"/>
          <w:divBdr>
            <w:top w:val="none" w:sz="0" w:space="0" w:color="auto"/>
            <w:left w:val="none" w:sz="0" w:space="0" w:color="auto"/>
            <w:bottom w:val="none" w:sz="0" w:space="0" w:color="auto"/>
            <w:right w:val="none" w:sz="0" w:space="0" w:color="auto"/>
          </w:divBdr>
        </w:div>
        <w:div w:id="1290891215">
          <w:marLeft w:val="0"/>
          <w:marRight w:val="0"/>
          <w:marTop w:val="0"/>
          <w:marBottom w:val="0"/>
          <w:divBdr>
            <w:top w:val="none" w:sz="0" w:space="0" w:color="auto"/>
            <w:left w:val="none" w:sz="0" w:space="0" w:color="auto"/>
            <w:bottom w:val="none" w:sz="0" w:space="0" w:color="auto"/>
            <w:right w:val="none" w:sz="0" w:space="0" w:color="auto"/>
          </w:divBdr>
        </w:div>
        <w:div w:id="68311919">
          <w:marLeft w:val="0"/>
          <w:marRight w:val="0"/>
          <w:marTop w:val="0"/>
          <w:marBottom w:val="0"/>
          <w:divBdr>
            <w:top w:val="none" w:sz="0" w:space="0" w:color="auto"/>
            <w:left w:val="none" w:sz="0" w:space="0" w:color="auto"/>
            <w:bottom w:val="none" w:sz="0" w:space="0" w:color="auto"/>
            <w:right w:val="none" w:sz="0" w:space="0" w:color="auto"/>
          </w:divBdr>
        </w:div>
        <w:div w:id="1162040084">
          <w:marLeft w:val="0"/>
          <w:marRight w:val="0"/>
          <w:marTop w:val="0"/>
          <w:marBottom w:val="0"/>
          <w:divBdr>
            <w:top w:val="none" w:sz="0" w:space="0" w:color="auto"/>
            <w:left w:val="none" w:sz="0" w:space="0" w:color="auto"/>
            <w:bottom w:val="none" w:sz="0" w:space="0" w:color="auto"/>
            <w:right w:val="none" w:sz="0" w:space="0" w:color="auto"/>
          </w:divBdr>
        </w:div>
        <w:div w:id="1085953202">
          <w:marLeft w:val="0"/>
          <w:marRight w:val="0"/>
          <w:marTop w:val="0"/>
          <w:marBottom w:val="0"/>
          <w:divBdr>
            <w:top w:val="none" w:sz="0" w:space="0" w:color="auto"/>
            <w:left w:val="none" w:sz="0" w:space="0" w:color="auto"/>
            <w:bottom w:val="none" w:sz="0" w:space="0" w:color="auto"/>
            <w:right w:val="none" w:sz="0" w:space="0" w:color="auto"/>
          </w:divBdr>
        </w:div>
        <w:div w:id="1553423132">
          <w:marLeft w:val="0"/>
          <w:marRight w:val="0"/>
          <w:marTop w:val="0"/>
          <w:marBottom w:val="0"/>
          <w:divBdr>
            <w:top w:val="none" w:sz="0" w:space="0" w:color="auto"/>
            <w:left w:val="none" w:sz="0" w:space="0" w:color="auto"/>
            <w:bottom w:val="none" w:sz="0" w:space="0" w:color="auto"/>
            <w:right w:val="none" w:sz="0" w:space="0" w:color="auto"/>
          </w:divBdr>
        </w:div>
        <w:div w:id="1633709105">
          <w:marLeft w:val="0"/>
          <w:marRight w:val="0"/>
          <w:marTop w:val="0"/>
          <w:marBottom w:val="0"/>
          <w:divBdr>
            <w:top w:val="none" w:sz="0" w:space="0" w:color="auto"/>
            <w:left w:val="none" w:sz="0" w:space="0" w:color="auto"/>
            <w:bottom w:val="none" w:sz="0" w:space="0" w:color="auto"/>
            <w:right w:val="none" w:sz="0" w:space="0" w:color="auto"/>
          </w:divBdr>
        </w:div>
        <w:div w:id="1225873794">
          <w:marLeft w:val="0"/>
          <w:marRight w:val="0"/>
          <w:marTop w:val="0"/>
          <w:marBottom w:val="0"/>
          <w:divBdr>
            <w:top w:val="none" w:sz="0" w:space="0" w:color="auto"/>
            <w:left w:val="none" w:sz="0" w:space="0" w:color="auto"/>
            <w:bottom w:val="none" w:sz="0" w:space="0" w:color="auto"/>
            <w:right w:val="none" w:sz="0" w:space="0" w:color="auto"/>
          </w:divBdr>
        </w:div>
        <w:div w:id="1829784456">
          <w:marLeft w:val="0"/>
          <w:marRight w:val="0"/>
          <w:marTop w:val="0"/>
          <w:marBottom w:val="0"/>
          <w:divBdr>
            <w:top w:val="none" w:sz="0" w:space="0" w:color="auto"/>
            <w:left w:val="none" w:sz="0" w:space="0" w:color="auto"/>
            <w:bottom w:val="none" w:sz="0" w:space="0" w:color="auto"/>
            <w:right w:val="none" w:sz="0" w:space="0" w:color="auto"/>
          </w:divBdr>
        </w:div>
        <w:div w:id="819469255">
          <w:marLeft w:val="0"/>
          <w:marRight w:val="0"/>
          <w:marTop w:val="0"/>
          <w:marBottom w:val="0"/>
          <w:divBdr>
            <w:top w:val="none" w:sz="0" w:space="0" w:color="auto"/>
            <w:left w:val="none" w:sz="0" w:space="0" w:color="auto"/>
            <w:bottom w:val="none" w:sz="0" w:space="0" w:color="auto"/>
            <w:right w:val="none" w:sz="0" w:space="0" w:color="auto"/>
          </w:divBdr>
        </w:div>
        <w:div w:id="774907817">
          <w:marLeft w:val="0"/>
          <w:marRight w:val="0"/>
          <w:marTop w:val="0"/>
          <w:marBottom w:val="0"/>
          <w:divBdr>
            <w:top w:val="none" w:sz="0" w:space="0" w:color="auto"/>
            <w:left w:val="none" w:sz="0" w:space="0" w:color="auto"/>
            <w:bottom w:val="none" w:sz="0" w:space="0" w:color="auto"/>
            <w:right w:val="none" w:sz="0" w:space="0" w:color="auto"/>
          </w:divBdr>
        </w:div>
        <w:div w:id="71389507">
          <w:marLeft w:val="0"/>
          <w:marRight w:val="0"/>
          <w:marTop w:val="0"/>
          <w:marBottom w:val="0"/>
          <w:divBdr>
            <w:top w:val="none" w:sz="0" w:space="0" w:color="auto"/>
            <w:left w:val="none" w:sz="0" w:space="0" w:color="auto"/>
            <w:bottom w:val="none" w:sz="0" w:space="0" w:color="auto"/>
            <w:right w:val="none" w:sz="0" w:space="0" w:color="auto"/>
          </w:divBdr>
        </w:div>
        <w:div w:id="424766861">
          <w:marLeft w:val="0"/>
          <w:marRight w:val="0"/>
          <w:marTop w:val="0"/>
          <w:marBottom w:val="0"/>
          <w:divBdr>
            <w:top w:val="none" w:sz="0" w:space="0" w:color="auto"/>
            <w:left w:val="none" w:sz="0" w:space="0" w:color="auto"/>
            <w:bottom w:val="none" w:sz="0" w:space="0" w:color="auto"/>
            <w:right w:val="none" w:sz="0" w:space="0" w:color="auto"/>
          </w:divBdr>
        </w:div>
        <w:div w:id="1591573900">
          <w:marLeft w:val="0"/>
          <w:marRight w:val="0"/>
          <w:marTop w:val="0"/>
          <w:marBottom w:val="0"/>
          <w:divBdr>
            <w:top w:val="none" w:sz="0" w:space="0" w:color="auto"/>
            <w:left w:val="none" w:sz="0" w:space="0" w:color="auto"/>
            <w:bottom w:val="none" w:sz="0" w:space="0" w:color="auto"/>
            <w:right w:val="none" w:sz="0" w:space="0" w:color="auto"/>
          </w:divBdr>
        </w:div>
        <w:div w:id="422802561">
          <w:marLeft w:val="0"/>
          <w:marRight w:val="0"/>
          <w:marTop w:val="0"/>
          <w:marBottom w:val="0"/>
          <w:divBdr>
            <w:top w:val="none" w:sz="0" w:space="0" w:color="auto"/>
            <w:left w:val="none" w:sz="0" w:space="0" w:color="auto"/>
            <w:bottom w:val="none" w:sz="0" w:space="0" w:color="auto"/>
            <w:right w:val="none" w:sz="0" w:space="0" w:color="auto"/>
          </w:divBdr>
        </w:div>
        <w:div w:id="400373227">
          <w:marLeft w:val="0"/>
          <w:marRight w:val="0"/>
          <w:marTop w:val="0"/>
          <w:marBottom w:val="0"/>
          <w:divBdr>
            <w:top w:val="none" w:sz="0" w:space="0" w:color="auto"/>
            <w:left w:val="none" w:sz="0" w:space="0" w:color="auto"/>
            <w:bottom w:val="none" w:sz="0" w:space="0" w:color="auto"/>
            <w:right w:val="none" w:sz="0" w:space="0" w:color="auto"/>
          </w:divBdr>
        </w:div>
        <w:div w:id="162622677">
          <w:marLeft w:val="0"/>
          <w:marRight w:val="0"/>
          <w:marTop w:val="0"/>
          <w:marBottom w:val="0"/>
          <w:divBdr>
            <w:top w:val="none" w:sz="0" w:space="0" w:color="auto"/>
            <w:left w:val="none" w:sz="0" w:space="0" w:color="auto"/>
            <w:bottom w:val="none" w:sz="0" w:space="0" w:color="auto"/>
            <w:right w:val="none" w:sz="0" w:space="0" w:color="auto"/>
          </w:divBdr>
        </w:div>
        <w:div w:id="1050568135">
          <w:marLeft w:val="0"/>
          <w:marRight w:val="0"/>
          <w:marTop w:val="0"/>
          <w:marBottom w:val="0"/>
          <w:divBdr>
            <w:top w:val="none" w:sz="0" w:space="0" w:color="auto"/>
            <w:left w:val="none" w:sz="0" w:space="0" w:color="auto"/>
            <w:bottom w:val="none" w:sz="0" w:space="0" w:color="auto"/>
            <w:right w:val="none" w:sz="0" w:space="0" w:color="auto"/>
          </w:divBdr>
        </w:div>
        <w:div w:id="515314190">
          <w:marLeft w:val="0"/>
          <w:marRight w:val="0"/>
          <w:marTop w:val="0"/>
          <w:marBottom w:val="0"/>
          <w:divBdr>
            <w:top w:val="none" w:sz="0" w:space="0" w:color="auto"/>
            <w:left w:val="none" w:sz="0" w:space="0" w:color="auto"/>
            <w:bottom w:val="none" w:sz="0" w:space="0" w:color="auto"/>
            <w:right w:val="none" w:sz="0" w:space="0" w:color="auto"/>
          </w:divBdr>
        </w:div>
        <w:div w:id="801193663">
          <w:marLeft w:val="0"/>
          <w:marRight w:val="0"/>
          <w:marTop w:val="0"/>
          <w:marBottom w:val="0"/>
          <w:divBdr>
            <w:top w:val="none" w:sz="0" w:space="0" w:color="auto"/>
            <w:left w:val="none" w:sz="0" w:space="0" w:color="auto"/>
            <w:bottom w:val="none" w:sz="0" w:space="0" w:color="auto"/>
            <w:right w:val="none" w:sz="0" w:space="0" w:color="auto"/>
          </w:divBdr>
        </w:div>
        <w:div w:id="1374965139">
          <w:marLeft w:val="0"/>
          <w:marRight w:val="0"/>
          <w:marTop w:val="0"/>
          <w:marBottom w:val="0"/>
          <w:divBdr>
            <w:top w:val="none" w:sz="0" w:space="0" w:color="auto"/>
            <w:left w:val="none" w:sz="0" w:space="0" w:color="auto"/>
            <w:bottom w:val="none" w:sz="0" w:space="0" w:color="auto"/>
            <w:right w:val="none" w:sz="0" w:space="0" w:color="auto"/>
          </w:divBdr>
        </w:div>
        <w:div w:id="457795542">
          <w:marLeft w:val="0"/>
          <w:marRight w:val="0"/>
          <w:marTop w:val="0"/>
          <w:marBottom w:val="0"/>
          <w:divBdr>
            <w:top w:val="none" w:sz="0" w:space="0" w:color="auto"/>
            <w:left w:val="none" w:sz="0" w:space="0" w:color="auto"/>
            <w:bottom w:val="none" w:sz="0" w:space="0" w:color="auto"/>
            <w:right w:val="none" w:sz="0" w:space="0" w:color="auto"/>
          </w:divBdr>
        </w:div>
      </w:divsChild>
    </w:div>
    <w:div w:id="469592930">
      <w:bodyDiv w:val="1"/>
      <w:marLeft w:val="0"/>
      <w:marRight w:val="0"/>
      <w:marTop w:val="0"/>
      <w:marBottom w:val="0"/>
      <w:divBdr>
        <w:top w:val="none" w:sz="0" w:space="0" w:color="auto"/>
        <w:left w:val="none" w:sz="0" w:space="0" w:color="auto"/>
        <w:bottom w:val="none" w:sz="0" w:space="0" w:color="auto"/>
        <w:right w:val="none" w:sz="0" w:space="0" w:color="auto"/>
      </w:divBdr>
    </w:div>
    <w:div w:id="480266838">
      <w:bodyDiv w:val="1"/>
      <w:marLeft w:val="0"/>
      <w:marRight w:val="0"/>
      <w:marTop w:val="0"/>
      <w:marBottom w:val="0"/>
      <w:divBdr>
        <w:top w:val="none" w:sz="0" w:space="0" w:color="auto"/>
        <w:left w:val="none" w:sz="0" w:space="0" w:color="auto"/>
        <w:bottom w:val="none" w:sz="0" w:space="0" w:color="auto"/>
        <w:right w:val="none" w:sz="0" w:space="0" w:color="auto"/>
      </w:divBdr>
      <w:divsChild>
        <w:div w:id="1790514914">
          <w:marLeft w:val="0"/>
          <w:marRight w:val="0"/>
          <w:marTop w:val="180"/>
          <w:marBottom w:val="0"/>
          <w:divBdr>
            <w:top w:val="none" w:sz="0" w:space="0" w:color="auto"/>
            <w:left w:val="none" w:sz="0" w:space="0" w:color="auto"/>
            <w:bottom w:val="none" w:sz="0" w:space="0" w:color="auto"/>
            <w:right w:val="none" w:sz="0" w:space="0" w:color="auto"/>
          </w:divBdr>
          <w:divsChild>
            <w:div w:id="1551569974">
              <w:marLeft w:val="0"/>
              <w:marRight w:val="0"/>
              <w:marTop w:val="0"/>
              <w:marBottom w:val="0"/>
              <w:divBdr>
                <w:top w:val="none" w:sz="0" w:space="0" w:color="auto"/>
                <w:left w:val="none" w:sz="0" w:space="0" w:color="auto"/>
                <w:bottom w:val="none" w:sz="0" w:space="0" w:color="auto"/>
                <w:right w:val="none" w:sz="0" w:space="0" w:color="auto"/>
              </w:divBdr>
            </w:div>
          </w:divsChild>
        </w:div>
        <w:div w:id="1136029736">
          <w:marLeft w:val="0"/>
          <w:marRight w:val="0"/>
          <w:marTop w:val="180"/>
          <w:marBottom w:val="0"/>
          <w:divBdr>
            <w:top w:val="none" w:sz="0" w:space="0" w:color="auto"/>
            <w:left w:val="none" w:sz="0" w:space="0" w:color="auto"/>
            <w:bottom w:val="none" w:sz="0" w:space="0" w:color="auto"/>
            <w:right w:val="none" w:sz="0" w:space="0" w:color="auto"/>
          </w:divBdr>
          <w:divsChild>
            <w:div w:id="2110932735">
              <w:marLeft w:val="0"/>
              <w:marRight w:val="0"/>
              <w:marTop w:val="0"/>
              <w:marBottom w:val="0"/>
              <w:divBdr>
                <w:top w:val="none" w:sz="0" w:space="0" w:color="auto"/>
                <w:left w:val="none" w:sz="0" w:space="0" w:color="auto"/>
                <w:bottom w:val="none" w:sz="0" w:space="0" w:color="auto"/>
                <w:right w:val="none" w:sz="0" w:space="0" w:color="auto"/>
              </w:divBdr>
            </w:div>
          </w:divsChild>
        </w:div>
        <w:div w:id="267474243">
          <w:marLeft w:val="0"/>
          <w:marRight w:val="0"/>
          <w:marTop w:val="180"/>
          <w:marBottom w:val="0"/>
          <w:divBdr>
            <w:top w:val="none" w:sz="0" w:space="0" w:color="auto"/>
            <w:left w:val="none" w:sz="0" w:space="0" w:color="auto"/>
            <w:bottom w:val="none" w:sz="0" w:space="0" w:color="auto"/>
            <w:right w:val="none" w:sz="0" w:space="0" w:color="auto"/>
          </w:divBdr>
          <w:divsChild>
            <w:div w:id="1278681661">
              <w:marLeft w:val="0"/>
              <w:marRight w:val="0"/>
              <w:marTop w:val="0"/>
              <w:marBottom w:val="0"/>
              <w:divBdr>
                <w:top w:val="none" w:sz="0" w:space="0" w:color="auto"/>
                <w:left w:val="none" w:sz="0" w:space="0" w:color="auto"/>
                <w:bottom w:val="none" w:sz="0" w:space="0" w:color="auto"/>
                <w:right w:val="none" w:sz="0" w:space="0" w:color="auto"/>
              </w:divBdr>
            </w:div>
          </w:divsChild>
        </w:div>
        <w:div w:id="978345681">
          <w:marLeft w:val="0"/>
          <w:marRight w:val="0"/>
          <w:marTop w:val="180"/>
          <w:marBottom w:val="0"/>
          <w:divBdr>
            <w:top w:val="none" w:sz="0" w:space="0" w:color="auto"/>
            <w:left w:val="none" w:sz="0" w:space="0" w:color="auto"/>
            <w:bottom w:val="none" w:sz="0" w:space="0" w:color="auto"/>
            <w:right w:val="none" w:sz="0" w:space="0" w:color="auto"/>
          </w:divBdr>
          <w:divsChild>
            <w:div w:id="204024289">
              <w:marLeft w:val="0"/>
              <w:marRight w:val="0"/>
              <w:marTop w:val="0"/>
              <w:marBottom w:val="0"/>
              <w:divBdr>
                <w:top w:val="none" w:sz="0" w:space="0" w:color="auto"/>
                <w:left w:val="none" w:sz="0" w:space="0" w:color="auto"/>
                <w:bottom w:val="none" w:sz="0" w:space="0" w:color="auto"/>
                <w:right w:val="none" w:sz="0" w:space="0" w:color="auto"/>
              </w:divBdr>
            </w:div>
          </w:divsChild>
        </w:div>
        <w:div w:id="835875575">
          <w:marLeft w:val="0"/>
          <w:marRight w:val="0"/>
          <w:marTop w:val="180"/>
          <w:marBottom w:val="0"/>
          <w:divBdr>
            <w:top w:val="none" w:sz="0" w:space="0" w:color="auto"/>
            <w:left w:val="none" w:sz="0" w:space="0" w:color="auto"/>
            <w:bottom w:val="none" w:sz="0" w:space="0" w:color="auto"/>
            <w:right w:val="none" w:sz="0" w:space="0" w:color="auto"/>
          </w:divBdr>
          <w:divsChild>
            <w:div w:id="558831752">
              <w:marLeft w:val="0"/>
              <w:marRight w:val="0"/>
              <w:marTop w:val="0"/>
              <w:marBottom w:val="0"/>
              <w:divBdr>
                <w:top w:val="none" w:sz="0" w:space="0" w:color="auto"/>
                <w:left w:val="none" w:sz="0" w:space="0" w:color="auto"/>
                <w:bottom w:val="none" w:sz="0" w:space="0" w:color="auto"/>
                <w:right w:val="none" w:sz="0" w:space="0" w:color="auto"/>
              </w:divBdr>
            </w:div>
          </w:divsChild>
        </w:div>
        <w:div w:id="1022315952">
          <w:marLeft w:val="0"/>
          <w:marRight w:val="0"/>
          <w:marTop w:val="180"/>
          <w:marBottom w:val="0"/>
          <w:divBdr>
            <w:top w:val="none" w:sz="0" w:space="0" w:color="auto"/>
            <w:left w:val="none" w:sz="0" w:space="0" w:color="auto"/>
            <w:bottom w:val="none" w:sz="0" w:space="0" w:color="auto"/>
            <w:right w:val="none" w:sz="0" w:space="0" w:color="auto"/>
          </w:divBdr>
          <w:divsChild>
            <w:div w:id="434792754">
              <w:marLeft w:val="0"/>
              <w:marRight w:val="0"/>
              <w:marTop w:val="0"/>
              <w:marBottom w:val="0"/>
              <w:divBdr>
                <w:top w:val="none" w:sz="0" w:space="0" w:color="auto"/>
                <w:left w:val="none" w:sz="0" w:space="0" w:color="auto"/>
                <w:bottom w:val="none" w:sz="0" w:space="0" w:color="auto"/>
                <w:right w:val="none" w:sz="0" w:space="0" w:color="auto"/>
              </w:divBdr>
            </w:div>
          </w:divsChild>
        </w:div>
        <w:div w:id="1406225833">
          <w:marLeft w:val="0"/>
          <w:marRight w:val="0"/>
          <w:marTop w:val="180"/>
          <w:marBottom w:val="0"/>
          <w:divBdr>
            <w:top w:val="none" w:sz="0" w:space="0" w:color="auto"/>
            <w:left w:val="none" w:sz="0" w:space="0" w:color="auto"/>
            <w:bottom w:val="none" w:sz="0" w:space="0" w:color="auto"/>
            <w:right w:val="none" w:sz="0" w:space="0" w:color="auto"/>
          </w:divBdr>
          <w:divsChild>
            <w:div w:id="1870602408">
              <w:marLeft w:val="0"/>
              <w:marRight w:val="0"/>
              <w:marTop w:val="0"/>
              <w:marBottom w:val="0"/>
              <w:divBdr>
                <w:top w:val="none" w:sz="0" w:space="0" w:color="auto"/>
                <w:left w:val="none" w:sz="0" w:space="0" w:color="auto"/>
                <w:bottom w:val="none" w:sz="0" w:space="0" w:color="auto"/>
                <w:right w:val="none" w:sz="0" w:space="0" w:color="auto"/>
              </w:divBdr>
            </w:div>
          </w:divsChild>
        </w:div>
        <w:div w:id="2117750310">
          <w:marLeft w:val="0"/>
          <w:marRight w:val="0"/>
          <w:marTop w:val="180"/>
          <w:marBottom w:val="0"/>
          <w:divBdr>
            <w:top w:val="none" w:sz="0" w:space="0" w:color="auto"/>
            <w:left w:val="none" w:sz="0" w:space="0" w:color="auto"/>
            <w:bottom w:val="none" w:sz="0" w:space="0" w:color="auto"/>
            <w:right w:val="none" w:sz="0" w:space="0" w:color="auto"/>
          </w:divBdr>
          <w:divsChild>
            <w:div w:id="1723477729">
              <w:marLeft w:val="0"/>
              <w:marRight w:val="0"/>
              <w:marTop w:val="0"/>
              <w:marBottom w:val="0"/>
              <w:divBdr>
                <w:top w:val="none" w:sz="0" w:space="0" w:color="auto"/>
                <w:left w:val="none" w:sz="0" w:space="0" w:color="auto"/>
                <w:bottom w:val="none" w:sz="0" w:space="0" w:color="auto"/>
                <w:right w:val="none" w:sz="0" w:space="0" w:color="auto"/>
              </w:divBdr>
            </w:div>
          </w:divsChild>
        </w:div>
        <w:div w:id="1053046125">
          <w:marLeft w:val="0"/>
          <w:marRight w:val="0"/>
          <w:marTop w:val="180"/>
          <w:marBottom w:val="0"/>
          <w:divBdr>
            <w:top w:val="none" w:sz="0" w:space="0" w:color="auto"/>
            <w:left w:val="none" w:sz="0" w:space="0" w:color="auto"/>
            <w:bottom w:val="none" w:sz="0" w:space="0" w:color="auto"/>
            <w:right w:val="none" w:sz="0" w:space="0" w:color="auto"/>
          </w:divBdr>
          <w:divsChild>
            <w:div w:id="5870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208">
      <w:bodyDiv w:val="1"/>
      <w:marLeft w:val="0"/>
      <w:marRight w:val="0"/>
      <w:marTop w:val="0"/>
      <w:marBottom w:val="0"/>
      <w:divBdr>
        <w:top w:val="none" w:sz="0" w:space="0" w:color="auto"/>
        <w:left w:val="none" w:sz="0" w:space="0" w:color="auto"/>
        <w:bottom w:val="none" w:sz="0" w:space="0" w:color="auto"/>
        <w:right w:val="none" w:sz="0" w:space="0" w:color="auto"/>
      </w:divBdr>
    </w:div>
    <w:div w:id="568199891">
      <w:bodyDiv w:val="1"/>
      <w:marLeft w:val="0"/>
      <w:marRight w:val="0"/>
      <w:marTop w:val="0"/>
      <w:marBottom w:val="0"/>
      <w:divBdr>
        <w:top w:val="none" w:sz="0" w:space="0" w:color="auto"/>
        <w:left w:val="none" w:sz="0" w:space="0" w:color="auto"/>
        <w:bottom w:val="none" w:sz="0" w:space="0" w:color="auto"/>
        <w:right w:val="none" w:sz="0" w:space="0" w:color="auto"/>
      </w:divBdr>
    </w:div>
    <w:div w:id="733428631">
      <w:bodyDiv w:val="1"/>
      <w:marLeft w:val="0"/>
      <w:marRight w:val="0"/>
      <w:marTop w:val="0"/>
      <w:marBottom w:val="0"/>
      <w:divBdr>
        <w:top w:val="none" w:sz="0" w:space="0" w:color="auto"/>
        <w:left w:val="none" w:sz="0" w:space="0" w:color="auto"/>
        <w:bottom w:val="none" w:sz="0" w:space="0" w:color="auto"/>
        <w:right w:val="none" w:sz="0" w:space="0" w:color="auto"/>
      </w:divBdr>
      <w:divsChild>
        <w:div w:id="1095249205">
          <w:marLeft w:val="0"/>
          <w:marRight w:val="0"/>
          <w:marTop w:val="0"/>
          <w:marBottom w:val="0"/>
          <w:divBdr>
            <w:top w:val="single" w:sz="48" w:space="15" w:color="FFFFFF"/>
            <w:left w:val="single" w:sz="48" w:space="15" w:color="FFFFFF"/>
            <w:bottom w:val="single" w:sz="48" w:space="15" w:color="FFFFFF"/>
            <w:right w:val="single" w:sz="48" w:space="15" w:color="FFFFFF"/>
          </w:divBdr>
        </w:div>
        <w:div w:id="1612929522">
          <w:marLeft w:val="0"/>
          <w:marRight w:val="0"/>
          <w:marTop w:val="0"/>
          <w:marBottom w:val="0"/>
          <w:divBdr>
            <w:top w:val="single" w:sz="48" w:space="15" w:color="FFFFFF"/>
            <w:left w:val="single" w:sz="48" w:space="15" w:color="FFFFFF"/>
            <w:bottom w:val="single" w:sz="48" w:space="15" w:color="FFFFFF"/>
            <w:right w:val="single" w:sz="48" w:space="15" w:color="FFFFFF"/>
          </w:divBdr>
        </w:div>
        <w:div w:id="892279122">
          <w:marLeft w:val="0"/>
          <w:marRight w:val="0"/>
          <w:marTop w:val="0"/>
          <w:marBottom w:val="0"/>
          <w:divBdr>
            <w:top w:val="single" w:sz="48" w:space="15" w:color="FFFFFF"/>
            <w:left w:val="single" w:sz="48" w:space="15" w:color="FFFFFF"/>
            <w:bottom w:val="single" w:sz="48" w:space="15" w:color="FFFFFF"/>
            <w:right w:val="single" w:sz="48" w:space="15" w:color="FFFFFF"/>
          </w:divBdr>
        </w:div>
        <w:div w:id="202409292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822966002">
      <w:bodyDiv w:val="1"/>
      <w:marLeft w:val="0"/>
      <w:marRight w:val="0"/>
      <w:marTop w:val="0"/>
      <w:marBottom w:val="0"/>
      <w:divBdr>
        <w:top w:val="none" w:sz="0" w:space="0" w:color="auto"/>
        <w:left w:val="none" w:sz="0" w:space="0" w:color="auto"/>
        <w:bottom w:val="none" w:sz="0" w:space="0" w:color="auto"/>
        <w:right w:val="none" w:sz="0" w:space="0" w:color="auto"/>
      </w:divBdr>
    </w:div>
    <w:div w:id="938099631">
      <w:bodyDiv w:val="1"/>
      <w:marLeft w:val="0"/>
      <w:marRight w:val="0"/>
      <w:marTop w:val="0"/>
      <w:marBottom w:val="0"/>
      <w:divBdr>
        <w:top w:val="none" w:sz="0" w:space="0" w:color="auto"/>
        <w:left w:val="none" w:sz="0" w:space="0" w:color="auto"/>
        <w:bottom w:val="none" w:sz="0" w:space="0" w:color="auto"/>
        <w:right w:val="none" w:sz="0" w:space="0" w:color="auto"/>
      </w:divBdr>
    </w:div>
    <w:div w:id="955216003">
      <w:bodyDiv w:val="1"/>
      <w:marLeft w:val="0"/>
      <w:marRight w:val="0"/>
      <w:marTop w:val="0"/>
      <w:marBottom w:val="0"/>
      <w:divBdr>
        <w:top w:val="none" w:sz="0" w:space="0" w:color="auto"/>
        <w:left w:val="none" w:sz="0" w:space="0" w:color="auto"/>
        <w:bottom w:val="none" w:sz="0" w:space="0" w:color="auto"/>
        <w:right w:val="none" w:sz="0" w:space="0" w:color="auto"/>
      </w:divBdr>
    </w:div>
    <w:div w:id="965232237">
      <w:bodyDiv w:val="1"/>
      <w:marLeft w:val="0"/>
      <w:marRight w:val="0"/>
      <w:marTop w:val="0"/>
      <w:marBottom w:val="0"/>
      <w:divBdr>
        <w:top w:val="none" w:sz="0" w:space="0" w:color="auto"/>
        <w:left w:val="none" w:sz="0" w:space="0" w:color="auto"/>
        <w:bottom w:val="none" w:sz="0" w:space="0" w:color="auto"/>
        <w:right w:val="none" w:sz="0" w:space="0" w:color="auto"/>
      </w:divBdr>
    </w:div>
    <w:div w:id="986665631">
      <w:bodyDiv w:val="1"/>
      <w:marLeft w:val="0"/>
      <w:marRight w:val="0"/>
      <w:marTop w:val="0"/>
      <w:marBottom w:val="0"/>
      <w:divBdr>
        <w:top w:val="none" w:sz="0" w:space="0" w:color="auto"/>
        <w:left w:val="none" w:sz="0" w:space="0" w:color="auto"/>
        <w:bottom w:val="none" w:sz="0" w:space="0" w:color="auto"/>
        <w:right w:val="none" w:sz="0" w:space="0" w:color="auto"/>
      </w:divBdr>
    </w:div>
    <w:div w:id="1021587356">
      <w:bodyDiv w:val="1"/>
      <w:marLeft w:val="0"/>
      <w:marRight w:val="0"/>
      <w:marTop w:val="0"/>
      <w:marBottom w:val="0"/>
      <w:divBdr>
        <w:top w:val="none" w:sz="0" w:space="0" w:color="auto"/>
        <w:left w:val="none" w:sz="0" w:space="0" w:color="auto"/>
        <w:bottom w:val="none" w:sz="0" w:space="0" w:color="auto"/>
        <w:right w:val="none" w:sz="0" w:space="0" w:color="auto"/>
      </w:divBdr>
    </w:div>
    <w:div w:id="1033075832">
      <w:bodyDiv w:val="1"/>
      <w:marLeft w:val="0"/>
      <w:marRight w:val="0"/>
      <w:marTop w:val="0"/>
      <w:marBottom w:val="0"/>
      <w:divBdr>
        <w:top w:val="none" w:sz="0" w:space="0" w:color="auto"/>
        <w:left w:val="none" w:sz="0" w:space="0" w:color="auto"/>
        <w:bottom w:val="none" w:sz="0" w:space="0" w:color="auto"/>
        <w:right w:val="none" w:sz="0" w:space="0" w:color="auto"/>
      </w:divBdr>
    </w:div>
    <w:div w:id="1037119830">
      <w:bodyDiv w:val="1"/>
      <w:marLeft w:val="0"/>
      <w:marRight w:val="0"/>
      <w:marTop w:val="0"/>
      <w:marBottom w:val="0"/>
      <w:divBdr>
        <w:top w:val="none" w:sz="0" w:space="0" w:color="auto"/>
        <w:left w:val="none" w:sz="0" w:space="0" w:color="auto"/>
        <w:bottom w:val="none" w:sz="0" w:space="0" w:color="auto"/>
        <w:right w:val="none" w:sz="0" w:space="0" w:color="auto"/>
      </w:divBdr>
    </w:div>
    <w:div w:id="1048797687">
      <w:bodyDiv w:val="1"/>
      <w:marLeft w:val="0"/>
      <w:marRight w:val="0"/>
      <w:marTop w:val="0"/>
      <w:marBottom w:val="0"/>
      <w:divBdr>
        <w:top w:val="none" w:sz="0" w:space="0" w:color="auto"/>
        <w:left w:val="none" w:sz="0" w:space="0" w:color="auto"/>
        <w:bottom w:val="none" w:sz="0" w:space="0" w:color="auto"/>
        <w:right w:val="none" w:sz="0" w:space="0" w:color="auto"/>
      </w:divBdr>
      <w:divsChild>
        <w:div w:id="565800521">
          <w:marLeft w:val="0"/>
          <w:marRight w:val="0"/>
          <w:marTop w:val="180"/>
          <w:marBottom w:val="0"/>
          <w:divBdr>
            <w:top w:val="none" w:sz="0" w:space="0" w:color="auto"/>
            <w:left w:val="none" w:sz="0" w:space="0" w:color="auto"/>
            <w:bottom w:val="none" w:sz="0" w:space="0" w:color="auto"/>
            <w:right w:val="none" w:sz="0" w:space="0" w:color="auto"/>
          </w:divBdr>
          <w:divsChild>
            <w:div w:id="99305711">
              <w:marLeft w:val="0"/>
              <w:marRight w:val="0"/>
              <w:marTop w:val="0"/>
              <w:marBottom w:val="0"/>
              <w:divBdr>
                <w:top w:val="none" w:sz="0" w:space="0" w:color="auto"/>
                <w:left w:val="none" w:sz="0" w:space="0" w:color="auto"/>
                <w:bottom w:val="none" w:sz="0" w:space="0" w:color="auto"/>
                <w:right w:val="none" w:sz="0" w:space="0" w:color="auto"/>
              </w:divBdr>
            </w:div>
          </w:divsChild>
        </w:div>
        <w:div w:id="930315926">
          <w:marLeft w:val="0"/>
          <w:marRight w:val="0"/>
          <w:marTop w:val="180"/>
          <w:marBottom w:val="0"/>
          <w:divBdr>
            <w:top w:val="none" w:sz="0" w:space="0" w:color="auto"/>
            <w:left w:val="none" w:sz="0" w:space="0" w:color="auto"/>
            <w:bottom w:val="none" w:sz="0" w:space="0" w:color="auto"/>
            <w:right w:val="none" w:sz="0" w:space="0" w:color="auto"/>
          </w:divBdr>
          <w:divsChild>
            <w:div w:id="527332064">
              <w:marLeft w:val="0"/>
              <w:marRight w:val="0"/>
              <w:marTop w:val="0"/>
              <w:marBottom w:val="0"/>
              <w:divBdr>
                <w:top w:val="none" w:sz="0" w:space="0" w:color="auto"/>
                <w:left w:val="none" w:sz="0" w:space="0" w:color="auto"/>
                <w:bottom w:val="none" w:sz="0" w:space="0" w:color="auto"/>
                <w:right w:val="none" w:sz="0" w:space="0" w:color="auto"/>
              </w:divBdr>
            </w:div>
          </w:divsChild>
        </w:div>
        <w:div w:id="15272297">
          <w:marLeft w:val="0"/>
          <w:marRight w:val="0"/>
          <w:marTop w:val="180"/>
          <w:marBottom w:val="0"/>
          <w:divBdr>
            <w:top w:val="none" w:sz="0" w:space="0" w:color="auto"/>
            <w:left w:val="none" w:sz="0" w:space="0" w:color="auto"/>
            <w:bottom w:val="none" w:sz="0" w:space="0" w:color="auto"/>
            <w:right w:val="none" w:sz="0" w:space="0" w:color="auto"/>
          </w:divBdr>
          <w:divsChild>
            <w:div w:id="1960721913">
              <w:marLeft w:val="0"/>
              <w:marRight w:val="0"/>
              <w:marTop w:val="0"/>
              <w:marBottom w:val="0"/>
              <w:divBdr>
                <w:top w:val="none" w:sz="0" w:space="0" w:color="auto"/>
                <w:left w:val="none" w:sz="0" w:space="0" w:color="auto"/>
                <w:bottom w:val="none" w:sz="0" w:space="0" w:color="auto"/>
                <w:right w:val="none" w:sz="0" w:space="0" w:color="auto"/>
              </w:divBdr>
            </w:div>
          </w:divsChild>
        </w:div>
        <w:div w:id="555580741">
          <w:marLeft w:val="0"/>
          <w:marRight w:val="0"/>
          <w:marTop w:val="180"/>
          <w:marBottom w:val="0"/>
          <w:divBdr>
            <w:top w:val="none" w:sz="0" w:space="0" w:color="auto"/>
            <w:left w:val="none" w:sz="0" w:space="0" w:color="auto"/>
            <w:bottom w:val="none" w:sz="0" w:space="0" w:color="auto"/>
            <w:right w:val="none" w:sz="0" w:space="0" w:color="auto"/>
          </w:divBdr>
          <w:divsChild>
            <w:div w:id="2146968829">
              <w:marLeft w:val="0"/>
              <w:marRight w:val="0"/>
              <w:marTop w:val="0"/>
              <w:marBottom w:val="0"/>
              <w:divBdr>
                <w:top w:val="none" w:sz="0" w:space="0" w:color="auto"/>
                <w:left w:val="none" w:sz="0" w:space="0" w:color="auto"/>
                <w:bottom w:val="none" w:sz="0" w:space="0" w:color="auto"/>
                <w:right w:val="none" w:sz="0" w:space="0" w:color="auto"/>
              </w:divBdr>
            </w:div>
          </w:divsChild>
        </w:div>
        <w:div w:id="1351025995">
          <w:marLeft w:val="0"/>
          <w:marRight w:val="0"/>
          <w:marTop w:val="180"/>
          <w:marBottom w:val="0"/>
          <w:divBdr>
            <w:top w:val="none" w:sz="0" w:space="0" w:color="auto"/>
            <w:left w:val="none" w:sz="0" w:space="0" w:color="auto"/>
            <w:bottom w:val="none" w:sz="0" w:space="0" w:color="auto"/>
            <w:right w:val="none" w:sz="0" w:space="0" w:color="auto"/>
          </w:divBdr>
          <w:divsChild>
            <w:div w:id="1779569417">
              <w:marLeft w:val="0"/>
              <w:marRight w:val="0"/>
              <w:marTop w:val="0"/>
              <w:marBottom w:val="0"/>
              <w:divBdr>
                <w:top w:val="none" w:sz="0" w:space="0" w:color="auto"/>
                <w:left w:val="none" w:sz="0" w:space="0" w:color="auto"/>
                <w:bottom w:val="none" w:sz="0" w:space="0" w:color="auto"/>
                <w:right w:val="none" w:sz="0" w:space="0" w:color="auto"/>
              </w:divBdr>
            </w:div>
          </w:divsChild>
        </w:div>
        <w:div w:id="1115558528">
          <w:marLeft w:val="0"/>
          <w:marRight w:val="0"/>
          <w:marTop w:val="180"/>
          <w:marBottom w:val="0"/>
          <w:divBdr>
            <w:top w:val="none" w:sz="0" w:space="0" w:color="auto"/>
            <w:left w:val="none" w:sz="0" w:space="0" w:color="auto"/>
            <w:bottom w:val="none" w:sz="0" w:space="0" w:color="auto"/>
            <w:right w:val="none" w:sz="0" w:space="0" w:color="auto"/>
          </w:divBdr>
          <w:divsChild>
            <w:div w:id="377047987">
              <w:marLeft w:val="0"/>
              <w:marRight w:val="0"/>
              <w:marTop w:val="0"/>
              <w:marBottom w:val="0"/>
              <w:divBdr>
                <w:top w:val="none" w:sz="0" w:space="0" w:color="auto"/>
                <w:left w:val="none" w:sz="0" w:space="0" w:color="auto"/>
                <w:bottom w:val="none" w:sz="0" w:space="0" w:color="auto"/>
                <w:right w:val="none" w:sz="0" w:space="0" w:color="auto"/>
              </w:divBdr>
            </w:div>
          </w:divsChild>
        </w:div>
        <w:div w:id="2032415023">
          <w:marLeft w:val="0"/>
          <w:marRight w:val="0"/>
          <w:marTop w:val="180"/>
          <w:marBottom w:val="0"/>
          <w:divBdr>
            <w:top w:val="none" w:sz="0" w:space="0" w:color="auto"/>
            <w:left w:val="none" w:sz="0" w:space="0" w:color="auto"/>
            <w:bottom w:val="none" w:sz="0" w:space="0" w:color="auto"/>
            <w:right w:val="none" w:sz="0" w:space="0" w:color="auto"/>
          </w:divBdr>
          <w:divsChild>
            <w:div w:id="974679871">
              <w:marLeft w:val="0"/>
              <w:marRight w:val="0"/>
              <w:marTop w:val="0"/>
              <w:marBottom w:val="0"/>
              <w:divBdr>
                <w:top w:val="none" w:sz="0" w:space="0" w:color="auto"/>
                <w:left w:val="none" w:sz="0" w:space="0" w:color="auto"/>
                <w:bottom w:val="none" w:sz="0" w:space="0" w:color="auto"/>
                <w:right w:val="none" w:sz="0" w:space="0" w:color="auto"/>
              </w:divBdr>
            </w:div>
          </w:divsChild>
        </w:div>
        <w:div w:id="1667243375">
          <w:marLeft w:val="0"/>
          <w:marRight w:val="0"/>
          <w:marTop w:val="180"/>
          <w:marBottom w:val="0"/>
          <w:divBdr>
            <w:top w:val="none" w:sz="0" w:space="0" w:color="auto"/>
            <w:left w:val="none" w:sz="0" w:space="0" w:color="auto"/>
            <w:bottom w:val="none" w:sz="0" w:space="0" w:color="auto"/>
            <w:right w:val="none" w:sz="0" w:space="0" w:color="auto"/>
          </w:divBdr>
          <w:divsChild>
            <w:div w:id="2130540084">
              <w:marLeft w:val="0"/>
              <w:marRight w:val="0"/>
              <w:marTop w:val="0"/>
              <w:marBottom w:val="0"/>
              <w:divBdr>
                <w:top w:val="none" w:sz="0" w:space="0" w:color="auto"/>
                <w:left w:val="none" w:sz="0" w:space="0" w:color="auto"/>
                <w:bottom w:val="none" w:sz="0" w:space="0" w:color="auto"/>
                <w:right w:val="none" w:sz="0" w:space="0" w:color="auto"/>
              </w:divBdr>
            </w:div>
          </w:divsChild>
        </w:div>
        <w:div w:id="117333180">
          <w:marLeft w:val="0"/>
          <w:marRight w:val="0"/>
          <w:marTop w:val="180"/>
          <w:marBottom w:val="0"/>
          <w:divBdr>
            <w:top w:val="none" w:sz="0" w:space="0" w:color="auto"/>
            <w:left w:val="none" w:sz="0" w:space="0" w:color="auto"/>
            <w:bottom w:val="none" w:sz="0" w:space="0" w:color="auto"/>
            <w:right w:val="none" w:sz="0" w:space="0" w:color="auto"/>
          </w:divBdr>
          <w:divsChild>
            <w:div w:id="1313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630">
      <w:bodyDiv w:val="1"/>
      <w:marLeft w:val="0"/>
      <w:marRight w:val="0"/>
      <w:marTop w:val="0"/>
      <w:marBottom w:val="0"/>
      <w:divBdr>
        <w:top w:val="none" w:sz="0" w:space="0" w:color="auto"/>
        <w:left w:val="none" w:sz="0" w:space="0" w:color="auto"/>
        <w:bottom w:val="none" w:sz="0" w:space="0" w:color="auto"/>
        <w:right w:val="none" w:sz="0" w:space="0" w:color="auto"/>
      </w:divBdr>
      <w:divsChild>
        <w:div w:id="1778060437">
          <w:marLeft w:val="0"/>
          <w:marRight w:val="0"/>
          <w:marTop w:val="180"/>
          <w:marBottom w:val="0"/>
          <w:divBdr>
            <w:top w:val="none" w:sz="0" w:space="0" w:color="auto"/>
            <w:left w:val="none" w:sz="0" w:space="0" w:color="auto"/>
            <w:bottom w:val="none" w:sz="0" w:space="0" w:color="auto"/>
            <w:right w:val="none" w:sz="0" w:space="0" w:color="auto"/>
          </w:divBdr>
          <w:divsChild>
            <w:div w:id="1045300394">
              <w:marLeft w:val="0"/>
              <w:marRight w:val="0"/>
              <w:marTop w:val="0"/>
              <w:marBottom w:val="0"/>
              <w:divBdr>
                <w:top w:val="none" w:sz="0" w:space="0" w:color="auto"/>
                <w:left w:val="none" w:sz="0" w:space="0" w:color="auto"/>
                <w:bottom w:val="none" w:sz="0" w:space="0" w:color="auto"/>
                <w:right w:val="none" w:sz="0" w:space="0" w:color="auto"/>
              </w:divBdr>
            </w:div>
          </w:divsChild>
        </w:div>
        <w:div w:id="719596315">
          <w:marLeft w:val="0"/>
          <w:marRight w:val="0"/>
          <w:marTop w:val="180"/>
          <w:marBottom w:val="0"/>
          <w:divBdr>
            <w:top w:val="none" w:sz="0" w:space="0" w:color="auto"/>
            <w:left w:val="none" w:sz="0" w:space="0" w:color="auto"/>
            <w:bottom w:val="none" w:sz="0" w:space="0" w:color="auto"/>
            <w:right w:val="none" w:sz="0" w:space="0" w:color="auto"/>
          </w:divBdr>
          <w:divsChild>
            <w:div w:id="963772954">
              <w:marLeft w:val="0"/>
              <w:marRight w:val="0"/>
              <w:marTop w:val="0"/>
              <w:marBottom w:val="0"/>
              <w:divBdr>
                <w:top w:val="none" w:sz="0" w:space="0" w:color="auto"/>
                <w:left w:val="none" w:sz="0" w:space="0" w:color="auto"/>
                <w:bottom w:val="none" w:sz="0" w:space="0" w:color="auto"/>
                <w:right w:val="none" w:sz="0" w:space="0" w:color="auto"/>
              </w:divBdr>
            </w:div>
          </w:divsChild>
        </w:div>
        <w:div w:id="1006438903">
          <w:marLeft w:val="0"/>
          <w:marRight w:val="0"/>
          <w:marTop w:val="180"/>
          <w:marBottom w:val="0"/>
          <w:divBdr>
            <w:top w:val="none" w:sz="0" w:space="0" w:color="auto"/>
            <w:left w:val="none" w:sz="0" w:space="0" w:color="auto"/>
            <w:bottom w:val="none" w:sz="0" w:space="0" w:color="auto"/>
            <w:right w:val="none" w:sz="0" w:space="0" w:color="auto"/>
          </w:divBdr>
          <w:divsChild>
            <w:div w:id="772624918">
              <w:marLeft w:val="0"/>
              <w:marRight w:val="0"/>
              <w:marTop w:val="0"/>
              <w:marBottom w:val="0"/>
              <w:divBdr>
                <w:top w:val="none" w:sz="0" w:space="0" w:color="auto"/>
                <w:left w:val="none" w:sz="0" w:space="0" w:color="auto"/>
                <w:bottom w:val="none" w:sz="0" w:space="0" w:color="auto"/>
                <w:right w:val="none" w:sz="0" w:space="0" w:color="auto"/>
              </w:divBdr>
            </w:div>
          </w:divsChild>
        </w:div>
        <w:div w:id="221332116">
          <w:marLeft w:val="0"/>
          <w:marRight w:val="0"/>
          <w:marTop w:val="180"/>
          <w:marBottom w:val="0"/>
          <w:divBdr>
            <w:top w:val="none" w:sz="0" w:space="0" w:color="auto"/>
            <w:left w:val="none" w:sz="0" w:space="0" w:color="auto"/>
            <w:bottom w:val="none" w:sz="0" w:space="0" w:color="auto"/>
            <w:right w:val="none" w:sz="0" w:space="0" w:color="auto"/>
          </w:divBdr>
          <w:divsChild>
            <w:div w:id="1358044205">
              <w:marLeft w:val="0"/>
              <w:marRight w:val="0"/>
              <w:marTop w:val="0"/>
              <w:marBottom w:val="0"/>
              <w:divBdr>
                <w:top w:val="none" w:sz="0" w:space="0" w:color="auto"/>
                <w:left w:val="none" w:sz="0" w:space="0" w:color="auto"/>
                <w:bottom w:val="none" w:sz="0" w:space="0" w:color="auto"/>
                <w:right w:val="none" w:sz="0" w:space="0" w:color="auto"/>
              </w:divBdr>
            </w:div>
          </w:divsChild>
        </w:div>
        <w:div w:id="340664130">
          <w:marLeft w:val="0"/>
          <w:marRight w:val="0"/>
          <w:marTop w:val="180"/>
          <w:marBottom w:val="0"/>
          <w:divBdr>
            <w:top w:val="none" w:sz="0" w:space="0" w:color="auto"/>
            <w:left w:val="none" w:sz="0" w:space="0" w:color="auto"/>
            <w:bottom w:val="none" w:sz="0" w:space="0" w:color="auto"/>
            <w:right w:val="none" w:sz="0" w:space="0" w:color="auto"/>
          </w:divBdr>
          <w:divsChild>
            <w:div w:id="1027484729">
              <w:marLeft w:val="0"/>
              <w:marRight w:val="0"/>
              <w:marTop w:val="0"/>
              <w:marBottom w:val="0"/>
              <w:divBdr>
                <w:top w:val="none" w:sz="0" w:space="0" w:color="auto"/>
                <w:left w:val="none" w:sz="0" w:space="0" w:color="auto"/>
                <w:bottom w:val="none" w:sz="0" w:space="0" w:color="auto"/>
                <w:right w:val="none" w:sz="0" w:space="0" w:color="auto"/>
              </w:divBdr>
            </w:div>
          </w:divsChild>
        </w:div>
        <w:div w:id="159590667">
          <w:marLeft w:val="0"/>
          <w:marRight w:val="0"/>
          <w:marTop w:val="180"/>
          <w:marBottom w:val="0"/>
          <w:divBdr>
            <w:top w:val="none" w:sz="0" w:space="0" w:color="auto"/>
            <w:left w:val="none" w:sz="0" w:space="0" w:color="auto"/>
            <w:bottom w:val="none" w:sz="0" w:space="0" w:color="auto"/>
            <w:right w:val="none" w:sz="0" w:space="0" w:color="auto"/>
          </w:divBdr>
          <w:divsChild>
            <w:div w:id="690499334">
              <w:marLeft w:val="0"/>
              <w:marRight w:val="0"/>
              <w:marTop w:val="0"/>
              <w:marBottom w:val="0"/>
              <w:divBdr>
                <w:top w:val="none" w:sz="0" w:space="0" w:color="auto"/>
                <w:left w:val="none" w:sz="0" w:space="0" w:color="auto"/>
                <w:bottom w:val="none" w:sz="0" w:space="0" w:color="auto"/>
                <w:right w:val="none" w:sz="0" w:space="0" w:color="auto"/>
              </w:divBdr>
            </w:div>
          </w:divsChild>
        </w:div>
        <w:div w:id="674381069">
          <w:marLeft w:val="0"/>
          <w:marRight w:val="0"/>
          <w:marTop w:val="180"/>
          <w:marBottom w:val="0"/>
          <w:divBdr>
            <w:top w:val="none" w:sz="0" w:space="0" w:color="auto"/>
            <w:left w:val="none" w:sz="0" w:space="0" w:color="auto"/>
            <w:bottom w:val="none" w:sz="0" w:space="0" w:color="auto"/>
            <w:right w:val="none" w:sz="0" w:space="0" w:color="auto"/>
          </w:divBdr>
          <w:divsChild>
            <w:div w:id="378481471">
              <w:marLeft w:val="0"/>
              <w:marRight w:val="0"/>
              <w:marTop w:val="0"/>
              <w:marBottom w:val="0"/>
              <w:divBdr>
                <w:top w:val="none" w:sz="0" w:space="0" w:color="auto"/>
                <w:left w:val="none" w:sz="0" w:space="0" w:color="auto"/>
                <w:bottom w:val="none" w:sz="0" w:space="0" w:color="auto"/>
                <w:right w:val="none" w:sz="0" w:space="0" w:color="auto"/>
              </w:divBdr>
            </w:div>
          </w:divsChild>
        </w:div>
        <w:div w:id="962922464">
          <w:marLeft w:val="0"/>
          <w:marRight w:val="0"/>
          <w:marTop w:val="180"/>
          <w:marBottom w:val="0"/>
          <w:divBdr>
            <w:top w:val="none" w:sz="0" w:space="0" w:color="auto"/>
            <w:left w:val="none" w:sz="0" w:space="0" w:color="auto"/>
            <w:bottom w:val="none" w:sz="0" w:space="0" w:color="auto"/>
            <w:right w:val="none" w:sz="0" w:space="0" w:color="auto"/>
          </w:divBdr>
          <w:divsChild>
            <w:div w:id="1005285125">
              <w:marLeft w:val="0"/>
              <w:marRight w:val="0"/>
              <w:marTop w:val="0"/>
              <w:marBottom w:val="0"/>
              <w:divBdr>
                <w:top w:val="none" w:sz="0" w:space="0" w:color="auto"/>
                <w:left w:val="none" w:sz="0" w:space="0" w:color="auto"/>
                <w:bottom w:val="none" w:sz="0" w:space="0" w:color="auto"/>
                <w:right w:val="none" w:sz="0" w:space="0" w:color="auto"/>
              </w:divBdr>
            </w:div>
          </w:divsChild>
        </w:div>
        <w:div w:id="742338024">
          <w:marLeft w:val="0"/>
          <w:marRight w:val="0"/>
          <w:marTop w:val="180"/>
          <w:marBottom w:val="0"/>
          <w:divBdr>
            <w:top w:val="none" w:sz="0" w:space="0" w:color="auto"/>
            <w:left w:val="none" w:sz="0" w:space="0" w:color="auto"/>
            <w:bottom w:val="none" w:sz="0" w:space="0" w:color="auto"/>
            <w:right w:val="none" w:sz="0" w:space="0" w:color="auto"/>
          </w:divBdr>
          <w:divsChild>
            <w:div w:id="8497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641">
      <w:bodyDiv w:val="1"/>
      <w:marLeft w:val="0"/>
      <w:marRight w:val="0"/>
      <w:marTop w:val="0"/>
      <w:marBottom w:val="0"/>
      <w:divBdr>
        <w:top w:val="none" w:sz="0" w:space="0" w:color="auto"/>
        <w:left w:val="none" w:sz="0" w:space="0" w:color="auto"/>
        <w:bottom w:val="none" w:sz="0" w:space="0" w:color="auto"/>
        <w:right w:val="none" w:sz="0" w:space="0" w:color="auto"/>
      </w:divBdr>
    </w:div>
    <w:div w:id="1302225809">
      <w:bodyDiv w:val="1"/>
      <w:marLeft w:val="0"/>
      <w:marRight w:val="0"/>
      <w:marTop w:val="0"/>
      <w:marBottom w:val="0"/>
      <w:divBdr>
        <w:top w:val="none" w:sz="0" w:space="0" w:color="auto"/>
        <w:left w:val="none" w:sz="0" w:space="0" w:color="auto"/>
        <w:bottom w:val="none" w:sz="0" w:space="0" w:color="auto"/>
        <w:right w:val="none" w:sz="0" w:space="0" w:color="auto"/>
      </w:divBdr>
    </w:div>
    <w:div w:id="1327784686">
      <w:bodyDiv w:val="1"/>
      <w:marLeft w:val="0"/>
      <w:marRight w:val="0"/>
      <w:marTop w:val="0"/>
      <w:marBottom w:val="0"/>
      <w:divBdr>
        <w:top w:val="none" w:sz="0" w:space="0" w:color="auto"/>
        <w:left w:val="none" w:sz="0" w:space="0" w:color="auto"/>
        <w:bottom w:val="none" w:sz="0" w:space="0" w:color="auto"/>
        <w:right w:val="none" w:sz="0" w:space="0" w:color="auto"/>
      </w:divBdr>
    </w:div>
    <w:div w:id="1392340440">
      <w:bodyDiv w:val="1"/>
      <w:marLeft w:val="0"/>
      <w:marRight w:val="0"/>
      <w:marTop w:val="0"/>
      <w:marBottom w:val="0"/>
      <w:divBdr>
        <w:top w:val="none" w:sz="0" w:space="0" w:color="auto"/>
        <w:left w:val="none" w:sz="0" w:space="0" w:color="auto"/>
        <w:bottom w:val="none" w:sz="0" w:space="0" w:color="auto"/>
        <w:right w:val="none" w:sz="0" w:space="0" w:color="auto"/>
      </w:divBdr>
      <w:divsChild>
        <w:div w:id="867447411">
          <w:marLeft w:val="0"/>
          <w:marRight w:val="0"/>
          <w:marTop w:val="0"/>
          <w:marBottom w:val="0"/>
          <w:divBdr>
            <w:top w:val="single" w:sz="48" w:space="15" w:color="FFFFFF"/>
            <w:left w:val="single" w:sz="48" w:space="15" w:color="FFFFFF"/>
            <w:bottom w:val="single" w:sz="48" w:space="15" w:color="FFFFFF"/>
            <w:right w:val="single" w:sz="48" w:space="15" w:color="FFFFFF"/>
          </w:divBdr>
        </w:div>
        <w:div w:id="237981759">
          <w:marLeft w:val="0"/>
          <w:marRight w:val="0"/>
          <w:marTop w:val="0"/>
          <w:marBottom w:val="0"/>
          <w:divBdr>
            <w:top w:val="single" w:sz="48" w:space="15" w:color="FFFFFF"/>
            <w:left w:val="single" w:sz="48" w:space="15" w:color="FFFFFF"/>
            <w:bottom w:val="single" w:sz="48" w:space="15" w:color="FFFFFF"/>
            <w:right w:val="single" w:sz="48" w:space="15" w:color="FFFFFF"/>
          </w:divBdr>
        </w:div>
        <w:div w:id="648634138">
          <w:marLeft w:val="0"/>
          <w:marRight w:val="0"/>
          <w:marTop w:val="0"/>
          <w:marBottom w:val="0"/>
          <w:divBdr>
            <w:top w:val="single" w:sz="48" w:space="15" w:color="FFFFFF"/>
            <w:left w:val="single" w:sz="48" w:space="15" w:color="FFFFFF"/>
            <w:bottom w:val="single" w:sz="48" w:space="15" w:color="FFFFFF"/>
            <w:right w:val="single" w:sz="48" w:space="15" w:color="FFFFFF"/>
          </w:divBdr>
        </w:div>
        <w:div w:id="50686670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1420982315">
      <w:bodyDiv w:val="1"/>
      <w:marLeft w:val="0"/>
      <w:marRight w:val="0"/>
      <w:marTop w:val="0"/>
      <w:marBottom w:val="0"/>
      <w:divBdr>
        <w:top w:val="none" w:sz="0" w:space="0" w:color="auto"/>
        <w:left w:val="none" w:sz="0" w:space="0" w:color="auto"/>
        <w:bottom w:val="none" w:sz="0" w:space="0" w:color="auto"/>
        <w:right w:val="none" w:sz="0" w:space="0" w:color="auto"/>
      </w:divBdr>
    </w:div>
    <w:div w:id="1450970802">
      <w:bodyDiv w:val="1"/>
      <w:marLeft w:val="0"/>
      <w:marRight w:val="0"/>
      <w:marTop w:val="0"/>
      <w:marBottom w:val="0"/>
      <w:divBdr>
        <w:top w:val="none" w:sz="0" w:space="0" w:color="auto"/>
        <w:left w:val="none" w:sz="0" w:space="0" w:color="auto"/>
        <w:bottom w:val="none" w:sz="0" w:space="0" w:color="auto"/>
        <w:right w:val="none" w:sz="0" w:space="0" w:color="auto"/>
      </w:divBdr>
      <w:divsChild>
        <w:div w:id="836380916">
          <w:marLeft w:val="0"/>
          <w:marRight w:val="0"/>
          <w:marTop w:val="180"/>
          <w:marBottom w:val="0"/>
          <w:divBdr>
            <w:top w:val="none" w:sz="0" w:space="0" w:color="auto"/>
            <w:left w:val="none" w:sz="0" w:space="0" w:color="auto"/>
            <w:bottom w:val="none" w:sz="0" w:space="0" w:color="auto"/>
            <w:right w:val="none" w:sz="0" w:space="0" w:color="auto"/>
          </w:divBdr>
          <w:divsChild>
            <w:div w:id="1618178194">
              <w:marLeft w:val="0"/>
              <w:marRight w:val="0"/>
              <w:marTop w:val="0"/>
              <w:marBottom w:val="0"/>
              <w:divBdr>
                <w:top w:val="none" w:sz="0" w:space="0" w:color="auto"/>
                <w:left w:val="none" w:sz="0" w:space="0" w:color="auto"/>
                <w:bottom w:val="none" w:sz="0" w:space="0" w:color="auto"/>
                <w:right w:val="none" w:sz="0" w:space="0" w:color="auto"/>
              </w:divBdr>
            </w:div>
          </w:divsChild>
        </w:div>
        <w:div w:id="1886403789">
          <w:marLeft w:val="0"/>
          <w:marRight w:val="0"/>
          <w:marTop w:val="180"/>
          <w:marBottom w:val="0"/>
          <w:divBdr>
            <w:top w:val="none" w:sz="0" w:space="0" w:color="auto"/>
            <w:left w:val="none" w:sz="0" w:space="0" w:color="auto"/>
            <w:bottom w:val="none" w:sz="0" w:space="0" w:color="auto"/>
            <w:right w:val="none" w:sz="0" w:space="0" w:color="auto"/>
          </w:divBdr>
          <w:divsChild>
            <w:div w:id="734282743">
              <w:marLeft w:val="0"/>
              <w:marRight w:val="0"/>
              <w:marTop w:val="0"/>
              <w:marBottom w:val="0"/>
              <w:divBdr>
                <w:top w:val="none" w:sz="0" w:space="0" w:color="auto"/>
                <w:left w:val="none" w:sz="0" w:space="0" w:color="auto"/>
                <w:bottom w:val="none" w:sz="0" w:space="0" w:color="auto"/>
                <w:right w:val="none" w:sz="0" w:space="0" w:color="auto"/>
              </w:divBdr>
            </w:div>
          </w:divsChild>
        </w:div>
        <w:div w:id="610207147">
          <w:marLeft w:val="0"/>
          <w:marRight w:val="0"/>
          <w:marTop w:val="180"/>
          <w:marBottom w:val="0"/>
          <w:divBdr>
            <w:top w:val="none" w:sz="0" w:space="0" w:color="auto"/>
            <w:left w:val="none" w:sz="0" w:space="0" w:color="auto"/>
            <w:bottom w:val="none" w:sz="0" w:space="0" w:color="auto"/>
            <w:right w:val="none" w:sz="0" w:space="0" w:color="auto"/>
          </w:divBdr>
          <w:divsChild>
            <w:div w:id="401484727">
              <w:marLeft w:val="0"/>
              <w:marRight w:val="0"/>
              <w:marTop w:val="0"/>
              <w:marBottom w:val="0"/>
              <w:divBdr>
                <w:top w:val="none" w:sz="0" w:space="0" w:color="auto"/>
                <w:left w:val="none" w:sz="0" w:space="0" w:color="auto"/>
                <w:bottom w:val="none" w:sz="0" w:space="0" w:color="auto"/>
                <w:right w:val="none" w:sz="0" w:space="0" w:color="auto"/>
              </w:divBdr>
            </w:div>
          </w:divsChild>
        </w:div>
        <w:div w:id="357509015">
          <w:marLeft w:val="0"/>
          <w:marRight w:val="0"/>
          <w:marTop w:val="180"/>
          <w:marBottom w:val="0"/>
          <w:divBdr>
            <w:top w:val="none" w:sz="0" w:space="0" w:color="auto"/>
            <w:left w:val="none" w:sz="0" w:space="0" w:color="auto"/>
            <w:bottom w:val="none" w:sz="0" w:space="0" w:color="auto"/>
            <w:right w:val="none" w:sz="0" w:space="0" w:color="auto"/>
          </w:divBdr>
          <w:divsChild>
            <w:div w:id="1813518882">
              <w:marLeft w:val="0"/>
              <w:marRight w:val="0"/>
              <w:marTop w:val="0"/>
              <w:marBottom w:val="0"/>
              <w:divBdr>
                <w:top w:val="none" w:sz="0" w:space="0" w:color="auto"/>
                <w:left w:val="none" w:sz="0" w:space="0" w:color="auto"/>
                <w:bottom w:val="none" w:sz="0" w:space="0" w:color="auto"/>
                <w:right w:val="none" w:sz="0" w:space="0" w:color="auto"/>
              </w:divBdr>
            </w:div>
          </w:divsChild>
        </w:div>
        <w:div w:id="985819090">
          <w:marLeft w:val="0"/>
          <w:marRight w:val="0"/>
          <w:marTop w:val="180"/>
          <w:marBottom w:val="0"/>
          <w:divBdr>
            <w:top w:val="none" w:sz="0" w:space="0" w:color="auto"/>
            <w:left w:val="none" w:sz="0" w:space="0" w:color="auto"/>
            <w:bottom w:val="none" w:sz="0" w:space="0" w:color="auto"/>
            <w:right w:val="none" w:sz="0" w:space="0" w:color="auto"/>
          </w:divBdr>
          <w:divsChild>
            <w:div w:id="1904020676">
              <w:marLeft w:val="0"/>
              <w:marRight w:val="0"/>
              <w:marTop w:val="0"/>
              <w:marBottom w:val="0"/>
              <w:divBdr>
                <w:top w:val="none" w:sz="0" w:space="0" w:color="auto"/>
                <w:left w:val="none" w:sz="0" w:space="0" w:color="auto"/>
                <w:bottom w:val="none" w:sz="0" w:space="0" w:color="auto"/>
                <w:right w:val="none" w:sz="0" w:space="0" w:color="auto"/>
              </w:divBdr>
            </w:div>
          </w:divsChild>
        </w:div>
        <w:div w:id="1556430950">
          <w:marLeft w:val="0"/>
          <w:marRight w:val="0"/>
          <w:marTop w:val="180"/>
          <w:marBottom w:val="0"/>
          <w:divBdr>
            <w:top w:val="none" w:sz="0" w:space="0" w:color="auto"/>
            <w:left w:val="none" w:sz="0" w:space="0" w:color="auto"/>
            <w:bottom w:val="none" w:sz="0" w:space="0" w:color="auto"/>
            <w:right w:val="none" w:sz="0" w:space="0" w:color="auto"/>
          </w:divBdr>
          <w:divsChild>
            <w:div w:id="24331605">
              <w:marLeft w:val="0"/>
              <w:marRight w:val="0"/>
              <w:marTop w:val="0"/>
              <w:marBottom w:val="0"/>
              <w:divBdr>
                <w:top w:val="none" w:sz="0" w:space="0" w:color="auto"/>
                <w:left w:val="none" w:sz="0" w:space="0" w:color="auto"/>
                <w:bottom w:val="none" w:sz="0" w:space="0" w:color="auto"/>
                <w:right w:val="none" w:sz="0" w:space="0" w:color="auto"/>
              </w:divBdr>
            </w:div>
          </w:divsChild>
        </w:div>
        <w:div w:id="1981422053">
          <w:marLeft w:val="0"/>
          <w:marRight w:val="0"/>
          <w:marTop w:val="180"/>
          <w:marBottom w:val="0"/>
          <w:divBdr>
            <w:top w:val="none" w:sz="0" w:space="0" w:color="auto"/>
            <w:left w:val="none" w:sz="0" w:space="0" w:color="auto"/>
            <w:bottom w:val="none" w:sz="0" w:space="0" w:color="auto"/>
            <w:right w:val="none" w:sz="0" w:space="0" w:color="auto"/>
          </w:divBdr>
          <w:divsChild>
            <w:div w:id="510073274">
              <w:marLeft w:val="0"/>
              <w:marRight w:val="0"/>
              <w:marTop w:val="0"/>
              <w:marBottom w:val="0"/>
              <w:divBdr>
                <w:top w:val="none" w:sz="0" w:space="0" w:color="auto"/>
                <w:left w:val="none" w:sz="0" w:space="0" w:color="auto"/>
                <w:bottom w:val="none" w:sz="0" w:space="0" w:color="auto"/>
                <w:right w:val="none" w:sz="0" w:space="0" w:color="auto"/>
              </w:divBdr>
            </w:div>
          </w:divsChild>
        </w:div>
        <w:div w:id="583995111">
          <w:marLeft w:val="0"/>
          <w:marRight w:val="0"/>
          <w:marTop w:val="180"/>
          <w:marBottom w:val="0"/>
          <w:divBdr>
            <w:top w:val="none" w:sz="0" w:space="0" w:color="auto"/>
            <w:left w:val="none" w:sz="0" w:space="0" w:color="auto"/>
            <w:bottom w:val="none" w:sz="0" w:space="0" w:color="auto"/>
            <w:right w:val="none" w:sz="0" w:space="0" w:color="auto"/>
          </w:divBdr>
          <w:divsChild>
            <w:div w:id="1681078130">
              <w:marLeft w:val="0"/>
              <w:marRight w:val="0"/>
              <w:marTop w:val="0"/>
              <w:marBottom w:val="0"/>
              <w:divBdr>
                <w:top w:val="none" w:sz="0" w:space="0" w:color="auto"/>
                <w:left w:val="none" w:sz="0" w:space="0" w:color="auto"/>
                <w:bottom w:val="none" w:sz="0" w:space="0" w:color="auto"/>
                <w:right w:val="none" w:sz="0" w:space="0" w:color="auto"/>
              </w:divBdr>
            </w:div>
          </w:divsChild>
        </w:div>
        <w:div w:id="1398934911">
          <w:marLeft w:val="0"/>
          <w:marRight w:val="0"/>
          <w:marTop w:val="180"/>
          <w:marBottom w:val="0"/>
          <w:divBdr>
            <w:top w:val="none" w:sz="0" w:space="0" w:color="auto"/>
            <w:left w:val="none" w:sz="0" w:space="0" w:color="auto"/>
            <w:bottom w:val="none" w:sz="0" w:space="0" w:color="auto"/>
            <w:right w:val="none" w:sz="0" w:space="0" w:color="auto"/>
          </w:divBdr>
          <w:divsChild>
            <w:div w:id="8353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030">
      <w:bodyDiv w:val="1"/>
      <w:marLeft w:val="0"/>
      <w:marRight w:val="0"/>
      <w:marTop w:val="0"/>
      <w:marBottom w:val="0"/>
      <w:divBdr>
        <w:top w:val="none" w:sz="0" w:space="0" w:color="auto"/>
        <w:left w:val="none" w:sz="0" w:space="0" w:color="auto"/>
        <w:bottom w:val="none" w:sz="0" w:space="0" w:color="auto"/>
        <w:right w:val="none" w:sz="0" w:space="0" w:color="auto"/>
      </w:divBdr>
    </w:div>
    <w:div w:id="1493833476">
      <w:bodyDiv w:val="1"/>
      <w:marLeft w:val="0"/>
      <w:marRight w:val="0"/>
      <w:marTop w:val="0"/>
      <w:marBottom w:val="0"/>
      <w:divBdr>
        <w:top w:val="none" w:sz="0" w:space="0" w:color="auto"/>
        <w:left w:val="none" w:sz="0" w:space="0" w:color="auto"/>
        <w:bottom w:val="none" w:sz="0" w:space="0" w:color="auto"/>
        <w:right w:val="none" w:sz="0" w:space="0" w:color="auto"/>
      </w:divBdr>
      <w:divsChild>
        <w:div w:id="606543036">
          <w:marLeft w:val="0"/>
          <w:marRight w:val="0"/>
          <w:marTop w:val="180"/>
          <w:marBottom w:val="0"/>
          <w:divBdr>
            <w:top w:val="none" w:sz="0" w:space="0" w:color="auto"/>
            <w:left w:val="none" w:sz="0" w:space="0" w:color="auto"/>
            <w:bottom w:val="none" w:sz="0" w:space="0" w:color="auto"/>
            <w:right w:val="none" w:sz="0" w:space="0" w:color="auto"/>
          </w:divBdr>
          <w:divsChild>
            <w:div w:id="1483422979">
              <w:marLeft w:val="0"/>
              <w:marRight w:val="0"/>
              <w:marTop w:val="0"/>
              <w:marBottom w:val="0"/>
              <w:divBdr>
                <w:top w:val="none" w:sz="0" w:space="0" w:color="auto"/>
                <w:left w:val="none" w:sz="0" w:space="0" w:color="auto"/>
                <w:bottom w:val="none" w:sz="0" w:space="0" w:color="auto"/>
                <w:right w:val="none" w:sz="0" w:space="0" w:color="auto"/>
              </w:divBdr>
            </w:div>
          </w:divsChild>
        </w:div>
        <w:div w:id="667370112">
          <w:marLeft w:val="0"/>
          <w:marRight w:val="0"/>
          <w:marTop w:val="180"/>
          <w:marBottom w:val="0"/>
          <w:divBdr>
            <w:top w:val="none" w:sz="0" w:space="0" w:color="auto"/>
            <w:left w:val="none" w:sz="0" w:space="0" w:color="auto"/>
            <w:bottom w:val="none" w:sz="0" w:space="0" w:color="auto"/>
            <w:right w:val="none" w:sz="0" w:space="0" w:color="auto"/>
          </w:divBdr>
          <w:divsChild>
            <w:div w:id="1506044753">
              <w:marLeft w:val="0"/>
              <w:marRight w:val="0"/>
              <w:marTop w:val="0"/>
              <w:marBottom w:val="0"/>
              <w:divBdr>
                <w:top w:val="none" w:sz="0" w:space="0" w:color="auto"/>
                <w:left w:val="none" w:sz="0" w:space="0" w:color="auto"/>
                <w:bottom w:val="none" w:sz="0" w:space="0" w:color="auto"/>
                <w:right w:val="none" w:sz="0" w:space="0" w:color="auto"/>
              </w:divBdr>
            </w:div>
          </w:divsChild>
        </w:div>
        <w:div w:id="229973335">
          <w:marLeft w:val="0"/>
          <w:marRight w:val="0"/>
          <w:marTop w:val="180"/>
          <w:marBottom w:val="0"/>
          <w:divBdr>
            <w:top w:val="none" w:sz="0" w:space="0" w:color="auto"/>
            <w:left w:val="none" w:sz="0" w:space="0" w:color="auto"/>
            <w:bottom w:val="none" w:sz="0" w:space="0" w:color="auto"/>
            <w:right w:val="none" w:sz="0" w:space="0" w:color="auto"/>
          </w:divBdr>
          <w:divsChild>
            <w:div w:id="1385638929">
              <w:marLeft w:val="0"/>
              <w:marRight w:val="0"/>
              <w:marTop w:val="0"/>
              <w:marBottom w:val="0"/>
              <w:divBdr>
                <w:top w:val="none" w:sz="0" w:space="0" w:color="auto"/>
                <w:left w:val="none" w:sz="0" w:space="0" w:color="auto"/>
                <w:bottom w:val="none" w:sz="0" w:space="0" w:color="auto"/>
                <w:right w:val="none" w:sz="0" w:space="0" w:color="auto"/>
              </w:divBdr>
            </w:div>
          </w:divsChild>
        </w:div>
        <w:div w:id="892351324">
          <w:marLeft w:val="0"/>
          <w:marRight w:val="0"/>
          <w:marTop w:val="180"/>
          <w:marBottom w:val="0"/>
          <w:divBdr>
            <w:top w:val="none" w:sz="0" w:space="0" w:color="auto"/>
            <w:left w:val="none" w:sz="0" w:space="0" w:color="auto"/>
            <w:bottom w:val="none" w:sz="0" w:space="0" w:color="auto"/>
            <w:right w:val="none" w:sz="0" w:space="0" w:color="auto"/>
          </w:divBdr>
          <w:divsChild>
            <w:div w:id="526210903">
              <w:marLeft w:val="0"/>
              <w:marRight w:val="0"/>
              <w:marTop w:val="0"/>
              <w:marBottom w:val="0"/>
              <w:divBdr>
                <w:top w:val="none" w:sz="0" w:space="0" w:color="auto"/>
                <w:left w:val="none" w:sz="0" w:space="0" w:color="auto"/>
                <w:bottom w:val="none" w:sz="0" w:space="0" w:color="auto"/>
                <w:right w:val="none" w:sz="0" w:space="0" w:color="auto"/>
              </w:divBdr>
            </w:div>
          </w:divsChild>
        </w:div>
        <w:div w:id="2081515778">
          <w:marLeft w:val="0"/>
          <w:marRight w:val="0"/>
          <w:marTop w:val="180"/>
          <w:marBottom w:val="0"/>
          <w:divBdr>
            <w:top w:val="none" w:sz="0" w:space="0" w:color="auto"/>
            <w:left w:val="none" w:sz="0" w:space="0" w:color="auto"/>
            <w:bottom w:val="none" w:sz="0" w:space="0" w:color="auto"/>
            <w:right w:val="none" w:sz="0" w:space="0" w:color="auto"/>
          </w:divBdr>
          <w:divsChild>
            <w:div w:id="1450081462">
              <w:marLeft w:val="0"/>
              <w:marRight w:val="0"/>
              <w:marTop w:val="0"/>
              <w:marBottom w:val="0"/>
              <w:divBdr>
                <w:top w:val="none" w:sz="0" w:space="0" w:color="auto"/>
                <w:left w:val="none" w:sz="0" w:space="0" w:color="auto"/>
                <w:bottom w:val="none" w:sz="0" w:space="0" w:color="auto"/>
                <w:right w:val="none" w:sz="0" w:space="0" w:color="auto"/>
              </w:divBdr>
            </w:div>
          </w:divsChild>
        </w:div>
        <w:div w:id="37779806">
          <w:marLeft w:val="0"/>
          <w:marRight w:val="0"/>
          <w:marTop w:val="180"/>
          <w:marBottom w:val="0"/>
          <w:divBdr>
            <w:top w:val="none" w:sz="0" w:space="0" w:color="auto"/>
            <w:left w:val="none" w:sz="0" w:space="0" w:color="auto"/>
            <w:bottom w:val="none" w:sz="0" w:space="0" w:color="auto"/>
            <w:right w:val="none" w:sz="0" w:space="0" w:color="auto"/>
          </w:divBdr>
          <w:divsChild>
            <w:div w:id="614674645">
              <w:marLeft w:val="0"/>
              <w:marRight w:val="0"/>
              <w:marTop w:val="0"/>
              <w:marBottom w:val="0"/>
              <w:divBdr>
                <w:top w:val="none" w:sz="0" w:space="0" w:color="auto"/>
                <w:left w:val="none" w:sz="0" w:space="0" w:color="auto"/>
                <w:bottom w:val="none" w:sz="0" w:space="0" w:color="auto"/>
                <w:right w:val="none" w:sz="0" w:space="0" w:color="auto"/>
              </w:divBdr>
            </w:div>
          </w:divsChild>
        </w:div>
        <w:div w:id="1623489744">
          <w:marLeft w:val="0"/>
          <w:marRight w:val="0"/>
          <w:marTop w:val="180"/>
          <w:marBottom w:val="0"/>
          <w:divBdr>
            <w:top w:val="none" w:sz="0" w:space="0" w:color="auto"/>
            <w:left w:val="none" w:sz="0" w:space="0" w:color="auto"/>
            <w:bottom w:val="none" w:sz="0" w:space="0" w:color="auto"/>
            <w:right w:val="none" w:sz="0" w:space="0" w:color="auto"/>
          </w:divBdr>
          <w:divsChild>
            <w:div w:id="1228492671">
              <w:marLeft w:val="0"/>
              <w:marRight w:val="0"/>
              <w:marTop w:val="0"/>
              <w:marBottom w:val="0"/>
              <w:divBdr>
                <w:top w:val="none" w:sz="0" w:space="0" w:color="auto"/>
                <w:left w:val="none" w:sz="0" w:space="0" w:color="auto"/>
                <w:bottom w:val="none" w:sz="0" w:space="0" w:color="auto"/>
                <w:right w:val="none" w:sz="0" w:space="0" w:color="auto"/>
              </w:divBdr>
            </w:div>
          </w:divsChild>
        </w:div>
        <w:div w:id="1366129385">
          <w:marLeft w:val="0"/>
          <w:marRight w:val="0"/>
          <w:marTop w:val="180"/>
          <w:marBottom w:val="0"/>
          <w:divBdr>
            <w:top w:val="none" w:sz="0" w:space="0" w:color="auto"/>
            <w:left w:val="none" w:sz="0" w:space="0" w:color="auto"/>
            <w:bottom w:val="none" w:sz="0" w:space="0" w:color="auto"/>
            <w:right w:val="none" w:sz="0" w:space="0" w:color="auto"/>
          </w:divBdr>
          <w:divsChild>
            <w:div w:id="1667634116">
              <w:marLeft w:val="0"/>
              <w:marRight w:val="0"/>
              <w:marTop w:val="0"/>
              <w:marBottom w:val="0"/>
              <w:divBdr>
                <w:top w:val="none" w:sz="0" w:space="0" w:color="auto"/>
                <w:left w:val="none" w:sz="0" w:space="0" w:color="auto"/>
                <w:bottom w:val="none" w:sz="0" w:space="0" w:color="auto"/>
                <w:right w:val="none" w:sz="0" w:space="0" w:color="auto"/>
              </w:divBdr>
            </w:div>
          </w:divsChild>
        </w:div>
        <w:div w:id="538055173">
          <w:marLeft w:val="0"/>
          <w:marRight w:val="0"/>
          <w:marTop w:val="180"/>
          <w:marBottom w:val="0"/>
          <w:divBdr>
            <w:top w:val="none" w:sz="0" w:space="0" w:color="auto"/>
            <w:left w:val="none" w:sz="0" w:space="0" w:color="auto"/>
            <w:bottom w:val="none" w:sz="0" w:space="0" w:color="auto"/>
            <w:right w:val="none" w:sz="0" w:space="0" w:color="auto"/>
          </w:divBdr>
          <w:divsChild>
            <w:div w:id="1892308375">
              <w:marLeft w:val="0"/>
              <w:marRight w:val="0"/>
              <w:marTop w:val="0"/>
              <w:marBottom w:val="0"/>
              <w:divBdr>
                <w:top w:val="none" w:sz="0" w:space="0" w:color="auto"/>
                <w:left w:val="none" w:sz="0" w:space="0" w:color="auto"/>
                <w:bottom w:val="none" w:sz="0" w:space="0" w:color="auto"/>
                <w:right w:val="none" w:sz="0" w:space="0" w:color="auto"/>
              </w:divBdr>
            </w:div>
          </w:divsChild>
        </w:div>
        <w:div w:id="59518531">
          <w:marLeft w:val="0"/>
          <w:marRight w:val="0"/>
          <w:marTop w:val="180"/>
          <w:marBottom w:val="0"/>
          <w:divBdr>
            <w:top w:val="none" w:sz="0" w:space="0" w:color="auto"/>
            <w:left w:val="none" w:sz="0" w:space="0" w:color="auto"/>
            <w:bottom w:val="none" w:sz="0" w:space="0" w:color="auto"/>
            <w:right w:val="none" w:sz="0" w:space="0" w:color="auto"/>
          </w:divBdr>
          <w:divsChild>
            <w:div w:id="1639191677">
              <w:marLeft w:val="0"/>
              <w:marRight w:val="0"/>
              <w:marTop w:val="0"/>
              <w:marBottom w:val="0"/>
              <w:divBdr>
                <w:top w:val="none" w:sz="0" w:space="0" w:color="auto"/>
                <w:left w:val="none" w:sz="0" w:space="0" w:color="auto"/>
                <w:bottom w:val="none" w:sz="0" w:space="0" w:color="auto"/>
                <w:right w:val="none" w:sz="0" w:space="0" w:color="auto"/>
              </w:divBdr>
            </w:div>
          </w:divsChild>
        </w:div>
        <w:div w:id="829442671">
          <w:marLeft w:val="0"/>
          <w:marRight w:val="0"/>
          <w:marTop w:val="180"/>
          <w:marBottom w:val="0"/>
          <w:divBdr>
            <w:top w:val="none" w:sz="0" w:space="0" w:color="auto"/>
            <w:left w:val="none" w:sz="0" w:space="0" w:color="auto"/>
            <w:bottom w:val="none" w:sz="0" w:space="0" w:color="auto"/>
            <w:right w:val="none" w:sz="0" w:space="0" w:color="auto"/>
          </w:divBdr>
          <w:divsChild>
            <w:div w:id="1366324931">
              <w:marLeft w:val="0"/>
              <w:marRight w:val="0"/>
              <w:marTop w:val="0"/>
              <w:marBottom w:val="0"/>
              <w:divBdr>
                <w:top w:val="none" w:sz="0" w:space="0" w:color="auto"/>
                <w:left w:val="none" w:sz="0" w:space="0" w:color="auto"/>
                <w:bottom w:val="none" w:sz="0" w:space="0" w:color="auto"/>
                <w:right w:val="none" w:sz="0" w:space="0" w:color="auto"/>
              </w:divBdr>
            </w:div>
          </w:divsChild>
        </w:div>
        <w:div w:id="963461368">
          <w:marLeft w:val="0"/>
          <w:marRight w:val="0"/>
          <w:marTop w:val="180"/>
          <w:marBottom w:val="0"/>
          <w:divBdr>
            <w:top w:val="none" w:sz="0" w:space="0" w:color="auto"/>
            <w:left w:val="none" w:sz="0" w:space="0" w:color="auto"/>
            <w:bottom w:val="none" w:sz="0" w:space="0" w:color="auto"/>
            <w:right w:val="none" w:sz="0" w:space="0" w:color="auto"/>
          </w:divBdr>
          <w:divsChild>
            <w:div w:id="315652626">
              <w:marLeft w:val="0"/>
              <w:marRight w:val="0"/>
              <w:marTop w:val="0"/>
              <w:marBottom w:val="0"/>
              <w:divBdr>
                <w:top w:val="none" w:sz="0" w:space="0" w:color="auto"/>
                <w:left w:val="none" w:sz="0" w:space="0" w:color="auto"/>
                <w:bottom w:val="none" w:sz="0" w:space="0" w:color="auto"/>
                <w:right w:val="none" w:sz="0" w:space="0" w:color="auto"/>
              </w:divBdr>
            </w:div>
          </w:divsChild>
        </w:div>
        <w:div w:id="166791641">
          <w:marLeft w:val="0"/>
          <w:marRight w:val="0"/>
          <w:marTop w:val="180"/>
          <w:marBottom w:val="0"/>
          <w:divBdr>
            <w:top w:val="none" w:sz="0" w:space="0" w:color="auto"/>
            <w:left w:val="none" w:sz="0" w:space="0" w:color="auto"/>
            <w:bottom w:val="none" w:sz="0" w:space="0" w:color="auto"/>
            <w:right w:val="none" w:sz="0" w:space="0" w:color="auto"/>
          </w:divBdr>
          <w:divsChild>
            <w:div w:id="1928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1918">
      <w:bodyDiv w:val="1"/>
      <w:marLeft w:val="0"/>
      <w:marRight w:val="0"/>
      <w:marTop w:val="0"/>
      <w:marBottom w:val="0"/>
      <w:divBdr>
        <w:top w:val="none" w:sz="0" w:space="0" w:color="auto"/>
        <w:left w:val="none" w:sz="0" w:space="0" w:color="auto"/>
        <w:bottom w:val="none" w:sz="0" w:space="0" w:color="auto"/>
        <w:right w:val="none" w:sz="0" w:space="0" w:color="auto"/>
      </w:divBdr>
      <w:divsChild>
        <w:div w:id="320039150">
          <w:marLeft w:val="0"/>
          <w:marRight w:val="0"/>
          <w:marTop w:val="180"/>
          <w:marBottom w:val="0"/>
          <w:divBdr>
            <w:top w:val="none" w:sz="0" w:space="0" w:color="auto"/>
            <w:left w:val="none" w:sz="0" w:space="0" w:color="auto"/>
            <w:bottom w:val="none" w:sz="0" w:space="0" w:color="auto"/>
            <w:right w:val="none" w:sz="0" w:space="0" w:color="auto"/>
          </w:divBdr>
          <w:divsChild>
            <w:div w:id="1804352373">
              <w:marLeft w:val="0"/>
              <w:marRight w:val="0"/>
              <w:marTop w:val="0"/>
              <w:marBottom w:val="0"/>
              <w:divBdr>
                <w:top w:val="none" w:sz="0" w:space="0" w:color="auto"/>
                <w:left w:val="none" w:sz="0" w:space="0" w:color="auto"/>
                <w:bottom w:val="none" w:sz="0" w:space="0" w:color="auto"/>
                <w:right w:val="none" w:sz="0" w:space="0" w:color="auto"/>
              </w:divBdr>
            </w:div>
          </w:divsChild>
        </w:div>
        <w:div w:id="2071607178">
          <w:marLeft w:val="0"/>
          <w:marRight w:val="0"/>
          <w:marTop w:val="180"/>
          <w:marBottom w:val="0"/>
          <w:divBdr>
            <w:top w:val="none" w:sz="0" w:space="0" w:color="auto"/>
            <w:left w:val="none" w:sz="0" w:space="0" w:color="auto"/>
            <w:bottom w:val="none" w:sz="0" w:space="0" w:color="auto"/>
            <w:right w:val="none" w:sz="0" w:space="0" w:color="auto"/>
          </w:divBdr>
          <w:divsChild>
            <w:div w:id="340359343">
              <w:marLeft w:val="0"/>
              <w:marRight w:val="0"/>
              <w:marTop w:val="0"/>
              <w:marBottom w:val="0"/>
              <w:divBdr>
                <w:top w:val="none" w:sz="0" w:space="0" w:color="auto"/>
                <w:left w:val="none" w:sz="0" w:space="0" w:color="auto"/>
                <w:bottom w:val="none" w:sz="0" w:space="0" w:color="auto"/>
                <w:right w:val="none" w:sz="0" w:space="0" w:color="auto"/>
              </w:divBdr>
            </w:div>
          </w:divsChild>
        </w:div>
        <w:div w:id="1276668600">
          <w:marLeft w:val="0"/>
          <w:marRight w:val="0"/>
          <w:marTop w:val="180"/>
          <w:marBottom w:val="0"/>
          <w:divBdr>
            <w:top w:val="none" w:sz="0" w:space="0" w:color="auto"/>
            <w:left w:val="none" w:sz="0" w:space="0" w:color="auto"/>
            <w:bottom w:val="none" w:sz="0" w:space="0" w:color="auto"/>
            <w:right w:val="none" w:sz="0" w:space="0" w:color="auto"/>
          </w:divBdr>
          <w:divsChild>
            <w:div w:id="1116094580">
              <w:marLeft w:val="0"/>
              <w:marRight w:val="0"/>
              <w:marTop w:val="0"/>
              <w:marBottom w:val="0"/>
              <w:divBdr>
                <w:top w:val="none" w:sz="0" w:space="0" w:color="auto"/>
                <w:left w:val="none" w:sz="0" w:space="0" w:color="auto"/>
                <w:bottom w:val="none" w:sz="0" w:space="0" w:color="auto"/>
                <w:right w:val="none" w:sz="0" w:space="0" w:color="auto"/>
              </w:divBdr>
            </w:div>
          </w:divsChild>
        </w:div>
        <w:div w:id="1780442591">
          <w:marLeft w:val="0"/>
          <w:marRight w:val="0"/>
          <w:marTop w:val="180"/>
          <w:marBottom w:val="0"/>
          <w:divBdr>
            <w:top w:val="none" w:sz="0" w:space="0" w:color="auto"/>
            <w:left w:val="none" w:sz="0" w:space="0" w:color="auto"/>
            <w:bottom w:val="none" w:sz="0" w:space="0" w:color="auto"/>
            <w:right w:val="none" w:sz="0" w:space="0" w:color="auto"/>
          </w:divBdr>
          <w:divsChild>
            <w:div w:id="1272130582">
              <w:marLeft w:val="0"/>
              <w:marRight w:val="0"/>
              <w:marTop w:val="0"/>
              <w:marBottom w:val="0"/>
              <w:divBdr>
                <w:top w:val="none" w:sz="0" w:space="0" w:color="auto"/>
                <w:left w:val="none" w:sz="0" w:space="0" w:color="auto"/>
                <w:bottom w:val="none" w:sz="0" w:space="0" w:color="auto"/>
                <w:right w:val="none" w:sz="0" w:space="0" w:color="auto"/>
              </w:divBdr>
            </w:div>
          </w:divsChild>
        </w:div>
        <w:div w:id="45183235">
          <w:marLeft w:val="0"/>
          <w:marRight w:val="0"/>
          <w:marTop w:val="180"/>
          <w:marBottom w:val="0"/>
          <w:divBdr>
            <w:top w:val="none" w:sz="0" w:space="0" w:color="auto"/>
            <w:left w:val="none" w:sz="0" w:space="0" w:color="auto"/>
            <w:bottom w:val="none" w:sz="0" w:space="0" w:color="auto"/>
            <w:right w:val="none" w:sz="0" w:space="0" w:color="auto"/>
          </w:divBdr>
          <w:divsChild>
            <w:div w:id="929894778">
              <w:marLeft w:val="0"/>
              <w:marRight w:val="0"/>
              <w:marTop w:val="0"/>
              <w:marBottom w:val="0"/>
              <w:divBdr>
                <w:top w:val="none" w:sz="0" w:space="0" w:color="auto"/>
                <w:left w:val="none" w:sz="0" w:space="0" w:color="auto"/>
                <w:bottom w:val="none" w:sz="0" w:space="0" w:color="auto"/>
                <w:right w:val="none" w:sz="0" w:space="0" w:color="auto"/>
              </w:divBdr>
            </w:div>
          </w:divsChild>
        </w:div>
        <w:div w:id="423459602">
          <w:marLeft w:val="0"/>
          <w:marRight w:val="0"/>
          <w:marTop w:val="180"/>
          <w:marBottom w:val="0"/>
          <w:divBdr>
            <w:top w:val="none" w:sz="0" w:space="0" w:color="auto"/>
            <w:left w:val="none" w:sz="0" w:space="0" w:color="auto"/>
            <w:bottom w:val="none" w:sz="0" w:space="0" w:color="auto"/>
            <w:right w:val="none" w:sz="0" w:space="0" w:color="auto"/>
          </w:divBdr>
          <w:divsChild>
            <w:div w:id="502934722">
              <w:marLeft w:val="0"/>
              <w:marRight w:val="0"/>
              <w:marTop w:val="0"/>
              <w:marBottom w:val="0"/>
              <w:divBdr>
                <w:top w:val="none" w:sz="0" w:space="0" w:color="auto"/>
                <w:left w:val="none" w:sz="0" w:space="0" w:color="auto"/>
                <w:bottom w:val="none" w:sz="0" w:space="0" w:color="auto"/>
                <w:right w:val="none" w:sz="0" w:space="0" w:color="auto"/>
              </w:divBdr>
            </w:div>
          </w:divsChild>
        </w:div>
        <w:div w:id="1898128153">
          <w:marLeft w:val="0"/>
          <w:marRight w:val="0"/>
          <w:marTop w:val="180"/>
          <w:marBottom w:val="0"/>
          <w:divBdr>
            <w:top w:val="none" w:sz="0" w:space="0" w:color="auto"/>
            <w:left w:val="none" w:sz="0" w:space="0" w:color="auto"/>
            <w:bottom w:val="none" w:sz="0" w:space="0" w:color="auto"/>
            <w:right w:val="none" w:sz="0" w:space="0" w:color="auto"/>
          </w:divBdr>
          <w:divsChild>
            <w:div w:id="515537054">
              <w:marLeft w:val="0"/>
              <w:marRight w:val="0"/>
              <w:marTop w:val="0"/>
              <w:marBottom w:val="0"/>
              <w:divBdr>
                <w:top w:val="none" w:sz="0" w:space="0" w:color="auto"/>
                <w:left w:val="none" w:sz="0" w:space="0" w:color="auto"/>
                <w:bottom w:val="none" w:sz="0" w:space="0" w:color="auto"/>
                <w:right w:val="none" w:sz="0" w:space="0" w:color="auto"/>
              </w:divBdr>
            </w:div>
          </w:divsChild>
        </w:div>
        <w:div w:id="824707812">
          <w:marLeft w:val="0"/>
          <w:marRight w:val="0"/>
          <w:marTop w:val="180"/>
          <w:marBottom w:val="0"/>
          <w:divBdr>
            <w:top w:val="none" w:sz="0" w:space="0" w:color="auto"/>
            <w:left w:val="none" w:sz="0" w:space="0" w:color="auto"/>
            <w:bottom w:val="none" w:sz="0" w:space="0" w:color="auto"/>
            <w:right w:val="none" w:sz="0" w:space="0" w:color="auto"/>
          </w:divBdr>
          <w:divsChild>
            <w:div w:id="12073849">
              <w:marLeft w:val="0"/>
              <w:marRight w:val="0"/>
              <w:marTop w:val="0"/>
              <w:marBottom w:val="0"/>
              <w:divBdr>
                <w:top w:val="none" w:sz="0" w:space="0" w:color="auto"/>
                <w:left w:val="none" w:sz="0" w:space="0" w:color="auto"/>
                <w:bottom w:val="none" w:sz="0" w:space="0" w:color="auto"/>
                <w:right w:val="none" w:sz="0" w:space="0" w:color="auto"/>
              </w:divBdr>
            </w:div>
          </w:divsChild>
        </w:div>
        <w:div w:id="232399940">
          <w:marLeft w:val="0"/>
          <w:marRight w:val="0"/>
          <w:marTop w:val="180"/>
          <w:marBottom w:val="0"/>
          <w:divBdr>
            <w:top w:val="none" w:sz="0" w:space="0" w:color="auto"/>
            <w:left w:val="none" w:sz="0" w:space="0" w:color="auto"/>
            <w:bottom w:val="none" w:sz="0" w:space="0" w:color="auto"/>
            <w:right w:val="none" w:sz="0" w:space="0" w:color="auto"/>
          </w:divBdr>
          <w:divsChild>
            <w:div w:id="13645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3743">
      <w:bodyDiv w:val="1"/>
      <w:marLeft w:val="0"/>
      <w:marRight w:val="0"/>
      <w:marTop w:val="0"/>
      <w:marBottom w:val="0"/>
      <w:divBdr>
        <w:top w:val="none" w:sz="0" w:space="0" w:color="auto"/>
        <w:left w:val="none" w:sz="0" w:space="0" w:color="auto"/>
        <w:bottom w:val="none" w:sz="0" w:space="0" w:color="auto"/>
        <w:right w:val="none" w:sz="0" w:space="0" w:color="auto"/>
      </w:divBdr>
    </w:div>
    <w:div w:id="1628467347">
      <w:bodyDiv w:val="1"/>
      <w:marLeft w:val="0"/>
      <w:marRight w:val="0"/>
      <w:marTop w:val="0"/>
      <w:marBottom w:val="0"/>
      <w:divBdr>
        <w:top w:val="none" w:sz="0" w:space="0" w:color="auto"/>
        <w:left w:val="none" w:sz="0" w:space="0" w:color="auto"/>
        <w:bottom w:val="none" w:sz="0" w:space="0" w:color="auto"/>
        <w:right w:val="none" w:sz="0" w:space="0" w:color="auto"/>
      </w:divBdr>
    </w:div>
    <w:div w:id="1792936496">
      <w:bodyDiv w:val="1"/>
      <w:marLeft w:val="0"/>
      <w:marRight w:val="0"/>
      <w:marTop w:val="0"/>
      <w:marBottom w:val="0"/>
      <w:divBdr>
        <w:top w:val="none" w:sz="0" w:space="0" w:color="auto"/>
        <w:left w:val="none" w:sz="0" w:space="0" w:color="auto"/>
        <w:bottom w:val="none" w:sz="0" w:space="0" w:color="auto"/>
        <w:right w:val="none" w:sz="0" w:space="0" w:color="auto"/>
      </w:divBdr>
      <w:divsChild>
        <w:div w:id="1268466207">
          <w:marLeft w:val="0"/>
          <w:marRight w:val="0"/>
          <w:marTop w:val="0"/>
          <w:marBottom w:val="0"/>
          <w:divBdr>
            <w:top w:val="none" w:sz="0" w:space="0" w:color="auto"/>
            <w:left w:val="none" w:sz="0" w:space="0" w:color="auto"/>
            <w:bottom w:val="none" w:sz="0" w:space="0" w:color="auto"/>
            <w:right w:val="none" w:sz="0" w:space="0" w:color="auto"/>
          </w:divBdr>
        </w:div>
        <w:div w:id="1243030496">
          <w:marLeft w:val="0"/>
          <w:marRight w:val="0"/>
          <w:marTop w:val="0"/>
          <w:marBottom w:val="0"/>
          <w:divBdr>
            <w:top w:val="none" w:sz="0" w:space="0" w:color="auto"/>
            <w:left w:val="none" w:sz="0" w:space="0" w:color="auto"/>
            <w:bottom w:val="none" w:sz="0" w:space="0" w:color="auto"/>
            <w:right w:val="none" w:sz="0" w:space="0" w:color="auto"/>
          </w:divBdr>
        </w:div>
        <w:div w:id="1720933541">
          <w:marLeft w:val="0"/>
          <w:marRight w:val="0"/>
          <w:marTop w:val="0"/>
          <w:marBottom w:val="0"/>
          <w:divBdr>
            <w:top w:val="none" w:sz="0" w:space="0" w:color="auto"/>
            <w:left w:val="none" w:sz="0" w:space="0" w:color="auto"/>
            <w:bottom w:val="none" w:sz="0" w:space="0" w:color="auto"/>
            <w:right w:val="none" w:sz="0" w:space="0" w:color="auto"/>
          </w:divBdr>
        </w:div>
        <w:div w:id="1313944641">
          <w:marLeft w:val="0"/>
          <w:marRight w:val="0"/>
          <w:marTop w:val="0"/>
          <w:marBottom w:val="0"/>
          <w:divBdr>
            <w:top w:val="none" w:sz="0" w:space="0" w:color="auto"/>
            <w:left w:val="none" w:sz="0" w:space="0" w:color="auto"/>
            <w:bottom w:val="none" w:sz="0" w:space="0" w:color="auto"/>
            <w:right w:val="none" w:sz="0" w:space="0" w:color="auto"/>
          </w:divBdr>
        </w:div>
        <w:div w:id="656223339">
          <w:marLeft w:val="0"/>
          <w:marRight w:val="0"/>
          <w:marTop w:val="0"/>
          <w:marBottom w:val="0"/>
          <w:divBdr>
            <w:top w:val="none" w:sz="0" w:space="0" w:color="auto"/>
            <w:left w:val="none" w:sz="0" w:space="0" w:color="auto"/>
            <w:bottom w:val="none" w:sz="0" w:space="0" w:color="auto"/>
            <w:right w:val="none" w:sz="0" w:space="0" w:color="auto"/>
          </w:divBdr>
        </w:div>
        <w:div w:id="330722094">
          <w:marLeft w:val="0"/>
          <w:marRight w:val="0"/>
          <w:marTop w:val="0"/>
          <w:marBottom w:val="0"/>
          <w:divBdr>
            <w:top w:val="none" w:sz="0" w:space="0" w:color="auto"/>
            <w:left w:val="none" w:sz="0" w:space="0" w:color="auto"/>
            <w:bottom w:val="none" w:sz="0" w:space="0" w:color="auto"/>
            <w:right w:val="none" w:sz="0" w:space="0" w:color="auto"/>
          </w:divBdr>
        </w:div>
        <w:div w:id="1991327791">
          <w:marLeft w:val="0"/>
          <w:marRight w:val="0"/>
          <w:marTop w:val="0"/>
          <w:marBottom w:val="0"/>
          <w:divBdr>
            <w:top w:val="none" w:sz="0" w:space="0" w:color="auto"/>
            <w:left w:val="none" w:sz="0" w:space="0" w:color="auto"/>
            <w:bottom w:val="none" w:sz="0" w:space="0" w:color="auto"/>
            <w:right w:val="none" w:sz="0" w:space="0" w:color="auto"/>
          </w:divBdr>
        </w:div>
      </w:divsChild>
    </w:div>
    <w:div w:id="1854344898">
      <w:bodyDiv w:val="1"/>
      <w:marLeft w:val="0"/>
      <w:marRight w:val="0"/>
      <w:marTop w:val="0"/>
      <w:marBottom w:val="0"/>
      <w:divBdr>
        <w:top w:val="none" w:sz="0" w:space="0" w:color="auto"/>
        <w:left w:val="none" w:sz="0" w:space="0" w:color="auto"/>
        <w:bottom w:val="none" w:sz="0" w:space="0" w:color="auto"/>
        <w:right w:val="none" w:sz="0" w:space="0" w:color="auto"/>
      </w:divBdr>
      <w:divsChild>
        <w:div w:id="432867521">
          <w:marLeft w:val="0"/>
          <w:marRight w:val="0"/>
          <w:marTop w:val="180"/>
          <w:marBottom w:val="0"/>
          <w:divBdr>
            <w:top w:val="none" w:sz="0" w:space="0" w:color="auto"/>
            <w:left w:val="none" w:sz="0" w:space="0" w:color="auto"/>
            <w:bottom w:val="none" w:sz="0" w:space="0" w:color="auto"/>
            <w:right w:val="none" w:sz="0" w:space="0" w:color="auto"/>
          </w:divBdr>
          <w:divsChild>
            <w:div w:id="1085612255">
              <w:marLeft w:val="0"/>
              <w:marRight w:val="0"/>
              <w:marTop w:val="0"/>
              <w:marBottom w:val="0"/>
              <w:divBdr>
                <w:top w:val="none" w:sz="0" w:space="0" w:color="auto"/>
                <w:left w:val="none" w:sz="0" w:space="0" w:color="auto"/>
                <w:bottom w:val="none" w:sz="0" w:space="0" w:color="auto"/>
                <w:right w:val="none" w:sz="0" w:space="0" w:color="auto"/>
              </w:divBdr>
            </w:div>
          </w:divsChild>
        </w:div>
        <w:div w:id="2088384536">
          <w:marLeft w:val="0"/>
          <w:marRight w:val="0"/>
          <w:marTop w:val="180"/>
          <w:marBottom w:val="0"/>
          <w:divBdr>
            <w:top w:val="none" w:sz="0" w:space="0" w:color="auto"/>
            <w:left w:val="none" w:sz="0" w:space="0" w:color="auto"/>
            <w:bottom w:val="none" w:sz="0" w:space="0" w:color="auto"/>
            <w:right w:val="none" w:sz="0" w:space="0" w:color="auto"/>
          </w:divBdr>
          <w:divsChild>
            <w:div w:id="1341854875">
              <w:marLeft w:val="0"/>
              <w:marRight w:val="0"/>
              <w:marTop w:val="0"/>
              <w:marBottom w:val="0"/>
              <w:divBdr>
                <w:top w:val="none" w:sz="0" w:space="0" w:color="auto"/>
                <w:left w:val="none" w:sz="0" w:space="0" w:color="auto"/>
                <w:bottom w:val="none" w:sz="0" w:space="0" w:color="auto"/>
                <w:right w:val="none" w:sz="0" w:space="0" w:color="auto"/>
              </w:divBdr>
            </w:div>
          </w:divsChild>
        </w:div>
        <w:div w:id="1301232900">
          <w:marLeft w:val="0"/>
          <w:marRight w:val="0"/>
          <w:marTop w:val="180"/>
          <w:marBottom w:val="0"/>
          <w:divBdr>
            <w:top w:val="none" w:sz="0" w:space="0" w:color="auto"/>
            <w:left w:val="none" w:sz="0" w:space="0" w:color="auto"/>
            <w:bottom w:val="none" w:sz="0" w:space="0" w:color="auto"/>
            <w:right w:val="none" w:sz="0" w:space="0" w:color="auto"/>
          </w:divBdr>
          <w:divsChild>
            <w:div w:id="181629141">
              <w:marLeft w:val="0"/>
              <w:marRight w:val="0"/>
              <w:marTop w:val="0"/>
              <w:marBottom w:val="0"/>
              <w:divBdr>
                <w:top w:val="none" w:sz="0" w:space="0" w:color="auto"/>
                <w:left w:val="none" w:sz="0" w:space="0" w:color="auto"/>
                <w:bottom w:val="none" w:sz="0" w:space="0" w:color="auto"/>
                <w:right w:val="none" w:sz="0" w:space="0" w:color="auto"/>
              </w:divBdr>
            </w:div>
          </w:divsChild>
        </w:div>
        <w:div w:id="1333801446">
          <w:marLeft w:val="0"/>
          <w:marRight w:val="0"/>
          <w:marTop w:val="180"/>
          <w:marBottom w:val="0"/>
          <w:divBdr>
            <w:top w:val="none" w:sz="0" w:space="0" w:color="auto"/>
            <w:left w:val="none" w:sz="0" w:space="0" w:color="auto"/>
            <w:bottom w:val="none" w:sz="0" w:space="0" w:color="auto"/>
            <w:right w:val="none" w:sz="0" w:space="0" w:color="auto"/>
          </w:divBdr>
          <w:divsChild>
            <w:div w:id="1787309078">
              <w:marLeft w:val="0"/>
              <w:marRight w:val="0"/>
              <w:marTop w:val="0"/>
              <w:marBottom w:val="0"/>
              <w:divBdr>
                <w:top w:val="none" w:sz="0" w:space="0" w:color="auto"/>
                <w:left w:val="none" w:sz="0" w:space="0" w:color="auto"/>
                <w:bottom w:val="none" w:sz="0" w:space="0" w:color="auto"/>
                <w:right w:val="none" w:sz="0" w:space="0" w:color="auto"/>
              </w:divBdr>
            </w:div>
          </w:divsChild>
        </w:div>
        <w:div w:id="1209294791">
          <w:marLeft w:val="0"/>
          <w:marRight w:val="0"/>
          <w:marTop w:val="180"/>
          <w:marBottom w:val="0"/>
          <w:divBdr>
            <w:top w:val="none" w:sz="0" w:space="0" w:color="auto"/>
            <w:left w:val="none" w:sz="0" w:space="0" w:color="auto"/>
            <w:bottom w:val="none" w:sz="0" w:space="0" w:color="auto"/>
            <w:right w:val="none" w:sz="0" w:space="0" w:color="auto"/>
          </w:divBdr>
          <w:divsChild>
            <w:div w:id="17598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4604">
      <w:bodyDiv w:val="1"/>
      <w:marLeft w:val="0"/>
      <w:marRight w:val="0"/>
      <w:marTop w:val="0"/>
      <w:marBottom w:val="0"/>
      <w:divBdr>
        <w:top w:val="none" w:sz="0" w:space="0" w:color="auto"/>
        <w:left w:val="none" w:sz="0" w:space="0" w:color="auto"/>
        <w:bottom w:val="none" w:sz="0" w:space="0" w:color="auto"/>
        <w:right w:val="none" w:sz="0" w:space="0" w:color="auto"/>
      </w:divBdr>
    </w:div>
    <w:div w:id="1983845528">
      <w:bodyDiv w:val="1"/>
      <w:marLeft w:val="0"/>
      <w:marRight w:val="0"/>
      <w:marTop w:val="0"/>
      <w:marBottom w:val="0"/>
      <w:divBdr>
        <w:top w:val="none" w:sz="0" w:space="0" w:color="auto"/>
        <w:left w:val="none" w:sz="0" w:space="0" w:color="auto"/>
        <w:bottom w:val="none" w:sz="0" w:space="0" w:color="auto"/>
        <w:right w:val="none" w:sz="0" w:space="0" w:color="auto"/>
      </w:divBdr>
    </w:div>
    <w:div w:id="2009167532">
      <w:bodyDiv w:val="1"/>
      <w:marLeft w:val="0"/>
      <w:marRight w:val="0"/>
      <w:marTop w:val="0"/>
      <w:marBottom w:val="0"/>
      <w:divBdr>
        <w:top w:val="none" w:sz="0" w:space="0" w:color="auto"/>
        <w:left w:val="none" w:sz="0" w:space="0" w:color="auto"/>
        <w:bottom w:val="none" w:sz="0" w:space="0" w:color="auto"/>
        <w:right w:val="none" w:sz="0" w:space="0" w:color="auto"/>
      </w:divBdr>
    </w:div>
    <w:div w:id="2114351960">
      <w:bodyDiv w:val="1"/>
      <w:marLeft w:val="0"/>
      <w:marRight w:val="0"/>
      <w:marTop w:val="0"/>
      <w:marBottom w:val="0"/>
      <w:divBdr>
        <w:top w:val="none" w:sz="0" w:space="0" w:color="auto"/>
        <w:left w:val="none" w:sz="0" w:space="0" w:color="auto"/>
        <w:bottom w:val="none" w:sz="0" w:space="0" w:color="auto"/>
        <w:right w:val="none" w:sz="0" w:space="0" w:color="auto"/>
      </w:divBdr>
    </w:div>
    <w:div w:id="2131513826">
      <w:bodyDiv w:val="1"/>
      <w:marLeft w:val="0"/>
      <w:marRight w:val="0"/>
      <w:marTop w:val="0"/>
      <w:marBottom w:val="0"/>
      <w:divBdr>
        <w:top w:val="none" w:sz="0" w:space="0" w:color="auto"/>
        <w:left w:val="none" w:sz="0" w:space="0" w:color="auto"/>
        <w:bottom w:val="none" w:sz="0" w:space="0" w:color="auto"/>
        <w:right w:val="none" w:sz="0" w:space="0" w:color="auto"/>
      </w:divBdr>
    </w:div>
    <w:div w:id="21368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99DE-505A-49A3-8DBD-63BB3D77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cbrodsky</dc:creator>
  <cp:lastModifiedBy>DelFranco, Ruthie</cp:lastModifiedBy>
  <cp:revision>2</cp:revision>
  <dcterms:created xsi:type="dcterms:W3CDTF">2021-10-04T15:23:00Z</dcterms:created>
  <dcterms:modified xsi:type="dcterms:W3CDTF">2021-10-04T15:23:00Z</dcterms:modified>
</cp:coreProperties>
</file>