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F89" w:rsidRPr="00E3518C" w:rsidRDefault="00047F89" w:rsidP="00047F89">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047F89" w:rsidRDefault="00047F89" w:rsidP="00047F89">
      <w:pPr>
        <w:pStyle w:val="NoSpacing"/>
        <w:jc w:val="both"/>
        <w:rPr>
          <w:rFonts w:cs="Times New Roman"/>
          <w:szCs w:val="24"/>
        </w:rPr>
      </w:pPr>
      <w:r w:rsidRPr="008823EE">
        <w:rPr>
          <w:rFonts w:cs="Times New Roman"/>
          <w:b/>
          <w:szCs w:val="24"/>
          <w:u w:val="single"/>
        </w:rPr>
        <w:t>Current Introduction Number</w:t>
      </w:r>
      <w:r w:rsidRPr="00C20D76">
        <w:rPr>
          <w:rFonts w:cs="Times New Roman"/>
          <w:b/>
          <w:szCs w:val="24"/>
        </w:rPr>
        <w:t>:</w:t>
      </w:r>
    </w:p>
    <w:p w:rsidR="00047F89" w:rsidRPr="00A5189C" w:rsidRDefault="00BA3E52" w:rsidP="00047F89">
      <w:pPr>
        <w:pStyle w:val="NoSpacing"/>
        <w:spacing w:before="80"/>
        <w:jc w:val="both"/>
        <w:rPr>
          <w:rFonts w:cs="Times New Roman"/>
          <w:szCs w:val="24"/>
        </w:rPr>
      </w:pPr>
      <w:r>
        <w:rPr>
          <w:rFonts w:cs="Times New Roman"/>
          <w:szCs w:val="24"/>
        </w:rPr>
        <w:t xml:space="preserve">Int. No. </w:t>
      </w:r>
      <w:r w:rsidR="002C540C">
        <w:rPr>
          <w:rFonts w:cs="Times New Roman"/>
          <w:szCs w:val="24"/>
        </w:rPr>
        <w:t>2361</w:t>
      </w:r>
    </w:p>
    <w:p w:rsidR="00047F89" w:rsidRDefault="00047F89" w:rsidP="00047F89">
      <w:pPr>
        <w:pStyle w:val="NoSpacing"/>
        <w:jc w:val="both"/>
        <w:rPr>
          <w:rFonts w:cs="Times New Roman"/>
          <w:b/>
          <w:szCs w:val="24"/>
        </w:rPr>
      </w:pPr>
    </w:p>
    <w:p w:rsidR="00047F89" w:rsidRPr="008823EE" w:rsidRDefault="00047F89" w:rsidP="00047F89">
      <w:pPr>
        <w:pStyle w:val="NoSpacing"/>
        <w:jc w:val="both"/>
        <w:rPr>
          <w:rFonts w:cs="Times New Roman"/>
          <w:b/>
          <w:szCs w:val="24"/>
          <w:u w:val="single"/>
        </w:rPr>
      </w:pPr>
      <w:r w:rsidRPr="008823EE">
        <w:rPr>
          <w:rFonts w:cs="Times New Roman"/>
          <w:b/>
          <w:szCs w:val="24"/>
          <w:u w:val="single"/>
        </w:rPr>
        <w:t>Prime Sponsors</w:t>
      </w:r>
      <w:r w:rsidRPr="00C20D76">
        <w:rPr>
          <w:rFonts w:cs="Times New Roman"/>
          <w:b/>
          <w:szCs w:val="24"/>
        </w:rPr>
        <w:t>:</w:t>
      </w:r>
    </w:p>
    <w:p w:rsidR="004D7C5B" w:rsidRDefault="004D7C5B" w:rsidP="004D7C5B">
      <w:pPr>
        <w:suppressLineNumbers/>
        <w:rPr>
          <w:rStyle w:val="LineNumber"/>
          <w:rFonts w:eastAsiaTheme="minorHAnsi"/>
          <w:szCs w:val="24"/>
        </w:rPr>
      </w:pPr>
      <w:r>
        <w:rPr>
          <w:rStyle w:val="LineNumber"/>
          <w:szCs w:val="24"/>
        </w:rPr>
        <w:t>By Council Members Cornegy and Yeger</w:t>
      </w:r>
    </w:p>
    <w:p w:rsidR="00047F89" w:rsidRPr="003A304F" w:rsidRDefault="00047F89" w:rsidP="00047F89">
      <w:pPr>
        <w:pStyle w:val="NoSpacing"/>
        <w:jc w:val="both"/>
        <w:rPr>
          <w:rFonts w:cs="Times New Roman"/>
          <w:szCs w:val="24"/>
        </w:rPr>
      </w:pPr>
      <w:bookmarkStart w:id="0" w:name="_GoBack"/>
      <w:bookmarkEnd w:id="0"/>
    </w:p>
    <w:p w:rsidR="00047F89" w:rsidRPr="008823EE" w:rsidRDefault="00047F89" w:rsidP="00047F89">
      <w:pPr>
        <w:pStyle w:val="NoSpacing"/>
        <w:jc w:val="both"/>
        <w:rPr>
          <w:rFonts w:cs="Times New Roman"/>
          <w:szCs w:val="24"/>
          <w:u w:val="single"/>
        </w:rPr>
      </w:pPr>
      <w:r w:rsidRPr="008823EE">
        <w:rPr>
          <w:rFonts w:cs="Times New Roman"/>
          <w:b/>
          <w:szCs w:val="24"/>
          <w:u w:val="single"/>
        </w:rPr>
        <w:t>Bill Title</w:t>
      </w:r>
      <w:r w:rsidRPr="00C20D76">
        <w:rPr>
          <w:rFonts w:cs="Times New Roman"/>
          <w:b/>
          <w:szCs w:val="24"/>
        </w:rPr>
        <w:t>:</w:t>
      </w:r>
      <w:r w:rsidRPr="008823EE">
        <w:rPr>
          <w:rFonts w:cs="Times New Roman"/>
          <w:szCs w:val="24"/>
          <w:u w:val="single"/>
        </w:rPr>
        <w:t xml:space="preserve"> </w:t>
      </w:r>
    </w:p>
    <w:p w:rsidR="004E1853" w:rsidRDefault="004E1853" w:rsidP="004E1853">
      <w:pPr>
        <w:suppressLineNumbers/>
        <w:jc w:val="both"/>
      </w:pPr>
      <w:r>
        <w:t xml:space="preserve">A Local Law to amend the administrative code of the city of New York, in relation to creating a questionnaire related to the </w:t>
      </w:r>
      <w:r>
        <w:rPr>
          <w:rStyle w:val="LineNumber"/>
        </w:rPr>
        <w:t xml:space="preserve">inspection and correction of building gas piping systems </w:t>
      </w:r>
    </w:p>
    <w:p w:rsidR="00047F89" w:rsidRDefault="00047F89" w:rsidP="00047F89">
      <w:pPr>
        <w:pStyle w:val="NoSpacing"/>
        <w:jc w:val="both"/>
        <w:rPr>
          <w:rFonts w:cs="Times New Roman"/>
          <w:szCs w:val="24"/>
        </w:rPr>
      </w:pPr>
    </w:p>
    <w:p w:rsidR="00047F89" w:rsidRPr="008823EE" w:rsidRDefault="00047F89" w:rsidP="00047F89">
      <w:pPr>
        <w:pStyle w:val="NoSpacing"/>
        <w:jc w:val="both"/>
        <w:rPr>
          <w:rFonts w:cs="Times New Roman"/>
          <w:b/>
          <w:szCs w:val="24"/>
          <w:u w:val="single"/>
        </w:rPr>
      </w:pPr>
      <w:r w:rsidRPr="008823EE">
        <w:rPr>
          <w:rFonts w:cs="Times New Roman"/>
          <w:b/>
          <w:szCs w:val="24"/>
          <w:u w:val="single"/>
        </w:rPr>
        <w:t>Bill Summary</w:t>
      </w:r>
      <w:r w:rsidRPr="00C20D76">
        <w:rPr>
          <w:rFonts w:cs="Times New Roman"/>
          <w:b/>
          <w:szCs w:val="24"/>
        </w:rPr>
        <w:t>:</w:t>
      </w:r>
    </w:p>
    <w:p w:rsidR="00047F89" w:rsidRPr="00C20D76" w:rsidRDefault="00047F89" w:rsidP="00047F89">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047F89" w:rsidRDefault="00047F89" w:rsidP="00047F89">
      <w:pPr>
        <w:pStyle w:val="BodyText"/>
        <w:spacing w:line="240" w:lineRule="auto"/>
      </w:pPr>
      <w:r w:rsidRPr="004A6ABB">
        <w:rPr>
          <w:color w:val="000000"/>
        </w:rPr>
        <w:br/>
        <w:t>Pursuant to Local Law 152 of 2016 and Department of Buildings (DOB</w:t>
      </w:r>
      <w:r w:rsidRPr="001A1707">
        <w:rPr>
          <w:color w:val="000000"/>
        </w:rPr>
        <w:t>), rules, between January 1</w:t>
      </w:r>
      <w:r w:rsidRPr="004A6ABB">
        <w:rPr>
          <w:color w:val="000000"/>
        </w:rPr>
        <w:t xml:space="preserve"> and Decem</w:t>
      </w:r>
      <w:r w:rsidRPr="001A1707">
        <w:rPr>
          <w:color w:val="000000"/>
        </w:rPr>
        <w:t>ber 31</w:t>
      </w:r>
      <w:r>
        <w:rPr>
          <w:color w:val="000000"/>
        </w:rPr>
        <w:t xml:space="preserve"> of every fourth year</w:t>
      </w:r>
      <w:r w:rsidRPr="004A6ABB">
        <w:rPr>
          <w:color w:val="000000"/>
        </w:rPr>
        <w:t xml:space="preserve">, building gas piping systems must be inspected in community districts </w:t>
      </w:r>
      <w:r w:rsidRPr="001A1707">
        <w:t>in all boroughs</w:t>
      </w:r>
      <w:r w:rsidRPr="004A6ABB">
        <w:rPr>
          <w:color w:val="000000"/>
        </w:rPr>
        <w:t>. DOB rules also require submission of a certification that all conditions identified in the inspection report have been corrected no later than 120 days</w:t>
      </w:r>
      <w:r>
        <w:rPr>
          <w:color w:val="000000"/>
        </w:rPr>
        <w:t>,</w:t>
      </w:r>
      <w:r w:rsidRPr="004A6ABB">
        <w:rPr>
          <w:color w:val="000000"/>
        </w:rPr>
        <w:t xml:space="preserve"> or if more time is needed</w:t>
      </w:r>
      <w:r>
        <w:rPr>
          <w:color w:val="000000"/>
        </w:rPr>
        <w:t>,</w:t>
      </w:r>
      <w:r w:rsidRPr="004A6ABB">
        <w:rPr>
          <w:color w:val="000000"/>
        </w:rPr>
        <w:t xml:space="preserve"> no later than 180 days following the inspection date. </w:t>
      </w:r>
      <w:r w:rsidR="004E1853">
        <w:t xml:space="preserve">This bill would require DOB to create a </w:t>
      </w:r>
      <w:r w:rsidR="006B3819">
        <w:t>questionnaire</w:t>
      </w:r>
      <w:r w:rsidR="004E1853">
        <w:t xml:space="preserve"> that </w:t>
      </w:r>
      <w:r w:rsidR="006B3819">
        <w:t>could</w:t>
      </w:r>
      <w:r w:rsidR="004E1853">
        <w:t xml:space="preserve"> be shared with stakeholders and members of the public. Through this </w:t>
      </w:r>
      <w:r w:rsidR="006B3819">
        <w:t>questionnaire</w:t>
      </w:r>
      <w:r w:rsidR="004E1853">
        <w:t>, DOB could seek feedback on Local Law 152.  Starting on March 1, 2022, and</w:t>
      </w:r>
      <w:r w:rsidR="006B3819">
        <w:t xml:space="preserve"> on</w:t>
      </w:r>
      <w:r w:rsidR="004E1853">
        <w:t xml:space="preserve"> every following March 1, DOB would be required to report to the Council</w:t>
      </w:r>
      <w:r w:rsidR="00D727AC">
        <w:t xml:space="preserve">, the Mayor, and post on its website, the results of the </w:t>
      </w:r>
      <w:r w:rsidR="006B3819">
        <w:t>questionnaires</w:t>
      </w:r>
      <w:r w:rsidR="00D727AC">
        <w:t xml:space="preserve"> received during the prior calendar year.  </w:t>
      </w:r>
      <w:r w:rsidR="004E1853">
        <w:t xml:space="preserve"> </w:t>
      </w:r>
    </w:p>
    <w:p w:rsidR="00047F89" w:rsidRDefault="00047F89" w:rsidP="00047F89">
      <w:pPr>
        <w:pStyle w:val="NoSpacing"/>
        <w:spacing w:before="120"/>
        <w:jc w:val="both"/>
        <w:rPr>
          <w:rFonts w:cs="Times New Roman"/>
          <w:szCs w:val="24"/>
        </w:rPr>
      </w:pPr>
    </w:p>
    <w:p w:rsidR="00047F89" w:rsidRPr="009155AD" w:rsidRDefault="00047F89" w:rsidP="00047F89">
      <w:pPr>
        <w:pStyle w:val="NoSpacing"/>
        <w:jc w:val="both"/>
        <w:rPr>
          <w:rFonts w:cs="Times New Roman"/>
          <w:b/>
          <w:szCs w:val="24"/>
        </w:rPr>
      </w:pPr>
      <w:r w:rsidRPr="008823EE">
        <w:rPr>
          <w:rFonts w:cs="Times New Roman"/>
          <w:b/>
          <w:szCs w:val="24"/>
          <w:u w:val="single"/>
        </w:rPr>
        <w:t>Effective Date</w:t>
      </w:r>
      <w:r w:rsidRPr="00C20D76">
        <w:rPr>
          <w:rFonts w:cs="Times New Roman"/>
          <w:b/>
          <w:szCs w:val="24"/>
        </w:rPr>
        <w:t>:</w:t>
      </w:r>
    </w:p>
    <w:p w:rsidR="00047F89" w:rsidRPr="007F5B1E" w:rsidRDefault="00047F89" w:rsidP="00047F89">
      <w:pPr>
        <w:shd w:val="clear" w:color="auto" w:fill="FFFFFF"/>
        <w:jc w:val="both"/>
        <w:rPr>
          <w:rStyle w:val="LineNumber"/>
          <w:rFonts w:eastAsia="Times New Roman"/>
          <w:color w:val="000000"/>
          <w:szCs w:val="24"/>
          <w:shd w:val="clear" w:color="auto" w:fill="FFFFFF"/>
          <w:lang w:eastAsia="ko-KR"/>
        </w:rPr>
      </w:pPr>
      <w:r>
        <w:rPr>
          <w:color w:val="000000"/>
          <w:szCs w:val="24"/>
          <w:shd w:val="clear" w:color="auto" w:fill="FFFFFF"/>
        </w:rPr>
        <w:t>E</w:t>
      </w:r>
      <w:r w:rsidRPr="00ED0625">
        <w:rPr>
          <w:color w:val="000000"/>
          <w:szCs w:val="24"/>
          <w:shd w:val="clear" w:color="auto" w:fill="FFFFFF"/>
        </w:rPr>
        <w:t>ffect</w:t>
      </w:r>
      <w:r>
        <w:rPr>
          <w:color w:val="000000"/>
          <w:szCs w:val="24"/>
          <w:shd w:val="clear" w:color="auto" w:fill="FFFFFF"/>
        </w:rPr>
        <w:t>ive</w:t>
      </w:r>
      <w:r w:rsidRPr="00ED0625">
        <w:rPr>
          <w:color w:val="000000"/>
          <w:szCs w:val="24"/>
          <w:shd w:val="clear" w:color="auto" w:fill="FFFFFF"/>
        </w:rPr>
        <w:t xml:space="preserve"> </w:t>
      </w:r>
      <w:r>
        <w:rPr>
          <w:color w:val="000000"/>
          <w:szCs w:val="24"/>
          <w:shd w:val="clear" w:color="auto" w:fill="FFFFFF"/>
        </w:rPr>
        <w:t>120 days after becoming law</w:t>
      </w:r>
      <w:r w:rsidRPr="00ED0625">
        <w:rPr>
          <w:color w:val="000000"/>
          <w:szCs w:val="24"/>
          <w:shd w:val="clear" w:color="auto" w:fill="FFFFFF"/>
        </w:rPr>
        <w:t xml:space="preserve">. </w:t>
      </w:r>
    </w:p>
    <w:p w:rsidR="00047F89" w:rsidRDefault="00047F89" w:rsidP="00047F89"/>
    <w:p w:rsidR="00047F89" w:rsidRPr="008823EE" w:rsidRDefault="00047F89" w:rsidP="00047F89">
      <w:pPr>
        <w:pStyle w:val="NoSpacing"/>
        <w:jc w:val="both"/>
        <w:rPr>
          <w:rFonts w:cs="Times New Roman"/>
          <w:b/>
          <w:szCs w:val="24"/>
          <w:u w:val="single"/>
        </w:rPr>
      </w:pPr>
      <w:r w:rsidRPr="008823EE">
        <w:rPr>
          <w:rFonts w:cs="Times New Roman"/>
          <w:b/>
          <w:szCs w:val="24"/>
          <w:u w:val="single"/>
        </w:rPr>
        <w:t>Legislative Impact</w:t>
      </w:r>
      <w:r w:rsidRPr="00C20D76">
        <w:rPr>
          <w:rFonts w:cs="Times New Roman"/>
          <w:b/>
          <w:szCs w:val="24"/>
        </w:rPr>
        <w:t>:</w:t>
      </w:r>
    </w:p>
    <w:p w:rsidR="00047F89" w:rsidRPr="002B309C" w:rsidRDefault="00986CEB" w:rsidP="00047F89">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047F89">
            <w:rPr>
              <w:rFonts w:ascii="MS Gothic" w:eastAsia="MS Gothic" w:hAnsi="MS Gothic" w:hint="eastAsia"/>
              <w:b/>
              <w:szCs w:val="22"/>
            </w:rPr>
            <w:t>☒</w:t>
          </w:r>
        </w:sdtContent>
      </w:sdt>
      <w:r w:rsidR="00047F89">
        <w:rPr>
          <w:rFonts w:eastAsiaTheme="minorHAnsi"/>
          <w:b/>
          <w:szCs w:val="22"/>
        </w:rPr>
        <w:t xml:space="preserve"> </w:t>
      </w:r>
      <w:r w:rsidR="00047F89" w:rsidRPr="002B309C">
        <w:rPr>
          <w:rFonts w:eastAsiaTheme="minorHAnsi"/>
          <w:b/>
          <w:szCs w:val="22"/>
        </w:rPr>
        <w:t>Agency Rulemaking Required</w:t>
      </w:r>
      <w:r w:rsidR="00047F89" w:rsidRPr="002B309C">
        <w:rPr>
          <w:rFonts w:eastAsiaTheme="minorHAnsi"/>
          <w:szCs w:val="22"/>
        </w:rPr>
        <w:t>: Is City agency rulemaking required?</w:t>
      </w:r>
    </w:p>
    <w:p w:rsidR="00047F89" w:rsidRPr="002B309C" w:rsidRDefault="00986CEB" w:rsidP="00047F89">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4E1853">
            <w:rPr>
              <w:rFonts w:ascii="MS Gothic" w:eastAsia="MS Gothic" w:hAnsi="MS Gothic" w:hint="eastAsia"/>
              <w:b/>
              <w:szCs w:val="22"/>
            </w:rPr>
            <w:t>☒</w:t>
          </w:r>
        </w:sdtContent>
      </w:sdt>
      <w:r w:rsidR="00047F89">
        <w:rPr>
          <w:rFonts w:eastAsiaTheme="minorHAnsi"/>
          <w:b/>
          <w:szCs w:val="22"/>
        </w:rPr>
        <w:t xml:space="preserve"> </w:t>
      </w:r>
      <w:r w:rsidR="00047F89" w:rsidRPr="002B309C">
        <w:rPr>
          <w:rFonts w:eastAsiaTheme="minorHAnsi"/>
          <w:b/>
          <w:szCs w:val="22"/>
        </w:rPr>
        <w:t>Report Required</w:t>
      </w:r>
      <w:r w:rsidR="00047F89" w:rsidRPr="002B309C">
        <w:rPr>
          <w:rFonts w:eastAsiaTheme="minorHAnsi"/>
          <w:szCs w:val="22"/>
        </w:rPr>
        <w:t>: Is a report due to Council required?</w:t>
      </w:r>
    </w:p>
    <w:p w:rsidR="00047F89" w:rsidRPr="002B309C" w:rsidRDefault="00986CEB" w:rsidP="00047F89">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047F89">
            <w:rPr>
              <w:rFonts w:ascii="MS Gothic" w:eastAsia="MS Gothic" w:hAnsi="MS Gothic" w:hint="eastAsia"/>
              <w:b/>
              <w:szCs w:val="22"/>
            </w:rPr>
            <w:t>☐</w:t>
          </w:r>
        </w:sdtContent>
      </w:sdt>
      <w:r w:rsidR="00047F89">
        <w:rPr>
          <w:rFonts w:eastAsiaTheme="minorHAnsi"/>
          <w:b/>
          <w:szCs w:val="22"/>
        </w:rPr>
        <w:t xml:space="preserve"> </w:t>
      </w:r>
      <w:r w:rsidR="00047F89" w:rsidRPr="002B309C">
        <w:rPr>
          <w:rFonts w:eastAsiaTheme="minorHAnsi"/>
          <w:b/>
          <w:szCs w:val="22"/>
        </w:rPr>
        <w:t>Sunset Date Included</w:t>
      </w:r>
      <w:r w:rsidR="00047F89" w:rsidRPr="002B309C">
        <w:rPr>
          <w:rFonts w:eastAsiaTheme="minorHAnsi"/>
          <w:szCs w:val="22"/>
        </w:rPr>
        <w:t>: Does the legislation have a sunset date?</w:t>
      </w:r>
    </w:p>
    <w:p w:rsidR="00047F89" w:rsidRPr="002B309C" w:rsidRDefault="00986CEB" w:rsidP="00047F89">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047F89">
            <w:rPr>
              <w:rFonts w:ascii="MS Gothic" w:eastAsia="MS Gothic" w:hAnsi="MS Gothic" w:hint="eastAsia"/>
              <w:b/>
              <w:szCs w:val="22"/>
            </w:rPr>
            <w:t>☐</w:t>
          </w:r>
        </w:sdtContent>
      </w:sdt>
      <w:r w:rsidR="00047F89">
        <w:rPr>
          <w:rFonts w:eastAsiaTheme="minorHAnsi"/>
          <w:b/>
          <w:szCs w:val="22"/>
        </w:rPr>
        <w:t xml:space="preserve"> </w:t>
      </w:r>
      <w:r w:rsidR="00047F89" w:rsidRPr="002B309C">
        <w:rPr>
          <w:rFonts w:eastAsiaTheme="minorHAnsi"/>
          <w:b/>
          <w:szCs w:val="22"/>
        </w:rPr>
        <w:t>Council Appointment Required</w:t>
      </w:r>
      <w:r w:rsidR="00047F89" w:rsidRPr="002B309C">
        <w:rPr>
          <w:rFonts w:eastAsiaTheme="minorHAnsi"/>
          <w:szCs w:val="22"/>
        </w:rPr>
        <w:t>: Is an appointment by the Council required?</w:t>
      </w:r>
    </w:p>
    <w:p w:rsidR="00047F89" w:rsidRPr="002B309C" w:rsidRDefault="00986CEB" w:rsidP="00047F89">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047F89">
            <w:rPr>
              <w:rFonts w:ascii="MS Gothic" w:eastAsia="MS Gothic" w:hAnsi="MS Gothic" w:hint="eastAsia"/>
              <w:b/>
              <w:szCs w:val="22"/>
            </w:rPr>
            <w:t>☐</w:t>
          </w:r>
        </w:sdtContent>
      </w:sdt>
      <w:r w:rsidR="00047F89">
        <w:rPr>
          <w:rFonts w:eastAsiaTheme="minorHAnsi"/>
          <w:b/>
          <w:szCs w:val="22"/>
        </w:rPr>
        <w:t xml:space="preserve"> </w:t>
      </w:r>
      <w:r w:rsidR="00047F89" w:rsidRPr="002B309C">
        <w:rPr>
          <w:rFonts w:eastAsiaTheme="minorHAnsi"/>
          <w:b/>
          <w:szCs w:val="22"/>
        </w:rPr>
        <w:t>Other Appointment Required</w:t>
      </w:r>
      <w:r w:rsidR="00047F89" w:rsidRPr="002B309C">
        <w:rPr>
          <w:rFonts w:eastAsiaTheme="minorHAnsi"/>
          <w:szCs w:val="22"/>
        </w:rPr>
        <w:t>: Are other appointments not by the Council required?</w:t>
      </w:r>
    </w:p>
    <w:p w:rsidR="00047F89" w:rsidRDefault="00047F89" w:rsidP="00047F89">
      <w:pPr>
        <w:pStyle w:val="NoSpacing"/>
        <w:jc w:val="both"/>
        <w:rPr>
          <w:rStyle w:val="apple-style-span"/>
          <w:b/>
          <w:bCs/>
          <w:szCs w:val="24"/>
        </w:rPr>
      </w:pPr>
    </w:p>
    <w:p w:rsidR="00047F89" w:rsidRDefault="00047F89" w:rsidP="00047F89">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Pr>
          <w:rStyle w:val="apple-style-span"/>
          <w:szCs w:val="24"/>
        </w:rPr>
        <w:t>would be</w:t>
      </w:r>
      <w:r w:rsidRPr="00C564A2">
        <w:rPr>
          <w:rStyle w:val="apple-style-span"/>
          <w:szCs w:val="24"/>
        </w:rPr>
        <w:t> placed in the New York City Charter or Administrative Code.</w:t>
      </w:r>
    </w:p>
    <w:p w:rsidR="00047F89" w:rsidRDefault="00047F89" w:rsidP="00047F89">
      <w:pPr>
        <w:pStyle w:val="NoSpacing"/>
        <w:jc w:val="both"/>
        <w:rPr>
          <w:rStyle w:val="apple-style-span"/>
          <w:szCs w:val="24"/>
        </w:rPr>
      </w:pPr>
    </w:p>
    <w:p w:rsidR="00047F89" w:rsidRDefault="00047F89" w:rsidP="00047F89">
      <w:pPr>
        <w:rPr>
          <w:sz w:val="20"/>
        </w:rPr>
      </w:pPr>
      <w:r>
        <w:rPr>
          <w:sz w:val="20"/>
        </w:rPr>
        <w:t>GZ</w:t>
      </w:r>
    </w:p>
    <w:p w:rsidR="002F6CC4" w:rsidRPr="00880648" w:rsidRDefault="00047F89">
      <w:pPr>
        <w:rPr>
          <w:sz w:val="20"/>
        </w:rPr>
      </w:pPr>
      <w:r>
        <w:rPr>
          <w:rStyle w:val="apple-style-span"/>
          <w:sz w:val="20"/>
        </w:rPr>
        <w:t>LS #</w:t>
      </w:r>
      <w:r w:rsidR="004E1853">
        <w:rPr>
          <w:rStyle w:val="apple-style-span"/>
          <w:sz w:val="20"/>
        </w:rPr>
        <w:t>17666</w:t>
      </w:r>
    </w:p>
    <w:sectPr w:rsidR="002F6CC4" w:rsidRPr="0088064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CEB" w:rsidRDefault="00986CEB">
      <w:r>
        <w:separator/>
      </w:r>
    </w:p>
  </w:endnote>
  <w:endnote w:type="continuationSeparator" w:id="0">
    <w:p w:rsidR="00986CEB" w:rsidRDefault="0098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CEB" w:rsidRDefault="00986CEB">
      <w:r>
        <w:separator/>
      </w:r>
    </w:p>
  </w:footnote>
  <w:footnote w:type="continuationSeparator" w:id="0">
    <w:p w:rsidR="00986CEB" w:rsidRDefault="00986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880648"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89"/>
    <w:rsid w:val="00047F89"/>
    <w:rsid w:val="002C540C"/>
    <w:rsid w:val="002F6CC4"/>
    <w:rsid w:val="0039666C"/>
    <w:rsid w:val="004D7C5B"/>
    <w:rsid w:val="004E1853"/>
    <w:rsid w:val="0058119C"/>
    <w:rsid w:val="006B3819"/>
    <w:rsid w:val="00880648"/>
    <w:rsid w:val="00986CEB"/>
    <w:rsid w:val="00BA3E52"/>
    <w:rsid w:val="00D17FCA"/>
    <w:rsid w:val="00D7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6EE08-E746-48AE-9F17-D4FC855B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F89"/>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F89"/>
    <w:pPr>
      <w:spacing w:after="0" w:line="240" w:lineRule="auto"/>
    </w:pPr>
    <w:rPr>
      <w:rFonts w:ascii="Times New Roman" w:hAnsi="Times New Roman"/>
      <w:sz w:val="24"/>
    </w:rPr>
  </w:style>
  <w:style w:type="paragraph" w:styleId="Header">
    <w:name w:val="header"/>
    <w:basedOn w:val="Normal"/>
    <w:link w:val="HeaderChar"/>
    <w:uiPriority w:val="99"/>
    <w:unhideWhenUsed/>
    <w:rsid w:val="00047F89"/>
    <w:pPr>
      <w:tabs>
        <w:tab w:val="center" w:pos="4680"/>
        <w:tab w:val="right" w:pos="9360"/>
      </w:tabs>
    </w:pPr>
  </w:style>
  <w:style w:type="character" w:customStyle="1" w:styleId="HeaderChar">
    <w:name w:val="Header Char"/>
    <w:basedOn w:val="DefaultParagraphFont"/>
    <w:link w:val="Header"/>
    <w:uiPriority w:val="99"/>
    <w:rsid w:val="00047F89"/>
    <w:rPr>
      <w:rFonts w:ascii="Times New Roman" w:eastAsia="Calibri" w:hAnsi="Times New Roman" w:cs="Times New Roman"/>
      <w:sz w:val="24"/>
      <w:szCs w:val="20"/>
    </w:rPr>
  </w:style>
  <w:style w:type="character" w:customStyle="1" w:styleId="apple-style-span">
    <w:name w:val="apple-style-span"/>
    <w:basedOn w:val="DefaultParagraphFont"/>
    <w:rsid w:val="00047F89"/>
  </w:style>
  <w:style w:type="paragraph" w:styleId="BodyText">
    <w:name w:val="Body Text"/>
    <w:basedOn w:val="Normal"/>
    <w:link w:val="BodyTextChar"/>
    <w:uiPriority w:val="99"/>
    <w:rsid w:val="00047F89"/>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047F89"/>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047F8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Zilkha, Genan</dc:creator>
  <cp:keywords/>
  <dc:description/>
  <cp:lastModifiedBy>DelFranco, Ruthie</cp:lastModifiedBy>
  <cp:revision>5</cp:revision>
  <dcterms:created xsi:type="dcterms:W3CDTF">2021-07-07T13:23:00Z</dcterms:created>
  <dcterms:modified xsi:type="dcterms:W3CDTF">2021-08-03T13:32:00Z</dcterms:modified>
</cp:coreProperties>
</file>