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4E4F8"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62C0BB6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6E18EC6" w14:textId="5F064F62" w:rsidR="00B46BAC" w:rsidRPr="00A5189C" w:rsidRDefault="00D04542"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060D5">
        <w:rPr>
          <w:rFonts w:ascii="Times New Roman" w:hAnsi="Times New Roman" w:cs="Times New Roman"/>
          <w:sz w:val="24"/>
          <w:szCs w:val="24"/>
        </w:rPr>
        <w:t>2327</w:t>
      </w:r>
    </w:p>
    <w:p w14:paraId="662EF22E" w14:textId="77777777" w:rsidR="00B46BAC" w:rsidRDefault="00B46BAC" w:rsidP="00B46BAC">
      <w:pPr>
        <w:pStyle w:val="NoSpacing"/>
        <w:jc w:val="both"/>
        <w:rPr>
          <w:rFonts w:ascii="Times New Roman" w:hAnsi="Times New Roman" w:cs="Times New Roman"/>
          <w:b/>
          <w:sz w:val="24"/>
          <w:szCs w:val="24"/>
        </w:rPr>
      </w:pPr>
    </w:p>
    <w:p w14:paraId="320DCE0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56A53A3B" w14:textId="392AEE71" w:rsidR="00B46BAC" w:rsidRPr="00EA77EB" w:rsidRDefault="00EA77EB" w:rsidP="00EA77EB">
      <w:pPr>
        <w:jc w:val="both"/>
        <w:rPr>
          <w:rFonts w:eastAsia="Times New Roman"/>
        </w:rPr>
      </w:pPr>
      <w:r>
        <w:t>By Council Members Powers and Yeger</w:t>
      </w:r>
      <w:bookmarkStart w:id="0" w:name="_GoBack"/>
      <w:bookmarkEnd w:id="0"/>
    </w:p>
    <w:p w14:paraId="1BB7CDEA" w14:textId="77777777" w:rsidR="00B46BAC" w:rsidRPr="003A304F" w:rsidRDefault="00B46BAC" w:rsidP="00B46BAC">
      <w:pPr>
        <w:pStyle w:val="NoSpacing"/>
        <w:jc w:val="both"/>
        <w:rPr>
          <w:rFonts w:ascii="Times New Roman" w:hAnsi="Times New Roman" w:cs="Times New Roman"/>
          <w:sz w:val="24"/>
          <w:szCs w:val="24"/>
        </w:rPr>
      </w:pPr>
    </w:p>
    <w:p w14:paraId="756353BC"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7E90494E" w14:textId="2D2D08D1" w:rsidR="00B46BAC" w:rsidRDefault="00866409" w:rsidP="00B46BAC">
      <w:pPr>
        <w:pStyle w:val="BodyText"/>
        <w:spacing w:line="240" w:lineRule="auto"/>
        <w:ind w:firstLine="0"/>
      </w:pPr>
      <w:r>
        <w:t xml:space="preserve">A local law in relation to </w:t>
      </w:r>
      <w:r w:rsidR="00DF0CF9">
        <w:t>extending scheduled vehicle retirement dates for taxicabs during the COVID-19 state disaster emergency and the repeal thereof</w:t>
      </w:r>
    </w:p>
    <w:p w14:paraId="005938D7" w14:textId="77777777" w:rsidR="00B46BAC" w:rsidRDefault="00B46BAC" w:rsidP="00B46BAC">
      <w:pPr>
        <w:pStyle w:val="NoSpacing"/>
        <w:jc w:val="both"/>
        <w:rPr>
          <w:rFonts w:ascii="Times New Roman" w:hAnsi="Times New Roman" w:cs="Times New Roman"/>
          <w:sz w:val="24"/>
          <w:szCs w:val="24"/>
        </w:rPr>
      </w:pPr>
    </w:p>
    <w:p w14:paraId="79E63B3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10798B4A"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1EED35B" w14:textId="33B7FB1D" w:rsidR="00B46BAC" w:rsidRPr="008A0968" w:rsidRDefault="00975C22" w:rsidP="00B46BAC">
      <w:pPr>
        <w:pStyle w:val="NoSpacing"/>
        <w:spacing w:before="120"/>
        <w:jc w:val="both"/>
        <w:rPr>
          <w:rFonts w:ascii="Times New Roman" w:hAnsi="Times New Roman" w:cs="Times New Roman"/>
          <w:sz w:val="24"/>
          <w:szCs w:val="24"/>
        </w:rPr>
      </w:pPr>
      <w:r w:rsidRPr="008A0968">
        <w:rPr>
          <w:rFonts w:ascii="Times New Roman" w:hAnsi="Times New Roman" w:cs="Times New Roman"/>
          <w:sz w:val="24"/>
          <w:szCs w:val="24"/>
        </w:rPr>
        <w:t xml:space="preserve">This bill would </w:t>
      </w:r>
      <w:r w:rsidR="0013547D" w:rsidRPr="008A0968">
        <w:rPr>
          <w:rFonts w:ascii="Times New Roman" w:hAnsi="Times New Roman" w:cs="Times New Roman"/>
          <w:sz w:val="24"/>
          <w:szCs w:val="24"/>
        </w:rPr>
        <w:t>permit taxicab owners</w:t>
      </w:r>
      <w:r w:rsidR="00861E91" w:rsidRPr="008A0968">
        <w:rPr>
          <w:rFonts w:ascii="Times New Roman" w:hAnsi="Times New Roman" w:cs="Times New Roman"/>
          <w:sz w:val="24"/>
          <w:szCs w:val="24"/>
        </w:rPr>
        <w:t>, whose vehicles are not currently scheduled to be converted to wheelchair accessible vehicles at the next scheduled retirement date,</w:t>
      </w:r>
      <w:r w:rsidR="0013547D" w:rsidRPr="008A0968">
        <w:rPr>
          <w:rFonts w:ascii="Times New Roman" w:hAnsi="Times New Roman" w:cs="Times New Roman"/>
          <w:sz w:val="24"/>
          <w:szCs w:val="24"/>
        </w:rPr>
        <w:t xml:space="preserve"> to apply to the </w:t>
      </w:r>
      <w:r w:rsidRPr="008A0968">
        <w:rPr>
          <w:rFonts w:ascii="Times New Roman" w:hAnsi="Times New Roman" w:cs="Times New Roman"/>
          <w:sz w:val="24"/>
          <w:szCs w:val="24"/>
        </w:rPr>
        <w:t>Taxi and Limousine Co</w:t>
      </w:r>
      <w:r w:rsidR="0013547D" w:rsidRPr="008A0968">
        <w:rPr>
          <w:rFonts w:ascii="Times New Roman" w:hAnsi="Times New Roman" w:cs="Times New Roman"/>
          <w:sz w:val="24"/>
          <w:szCs w:val="24"/>
        </w:rPr>
        <w:t xml:space="preserve">mmission for a vehicle retirement extension </w:t>
      </w:r>
      <w:r w:rsidR="00861E91" w:rsidRPr="008A0968">
        <w:rPr>
          <w:rFonts w:ascii="Times New Roman" w:hAnsi="Times New Roman" w:cs="Times New Roman"/>
          <w:sz w:val="24"/>
          <w:szCs w:val="24"/>
        </w:rPr>
        <w:t>of</w:t>
      </w:r>
      <w:r w:rsidR="0013547D" w:rsidRPr="008A0968">
        <w:rPr>
          <w:rFonts w:ascii="Times New Roman" w:hAnsi="Times New Roman" w:cs="Times New Roman"/>
          <w:sz w:val="24"/>
          <w:szCs w:val="24"/>
        </w:rPr>
        <w:t xml:space="preserve"> 12 months during </w:t>
      </w:r>
      <w:r w:rsidRPr="008A0968">
        <w:rPr>
          <w:rFonts w:ascii="Times New Roman" w:hAnsi="Times New Roman" w:cs="Times New Roman"/>
          <w:sz w:val="24"/>
          <w:szCs w:val="24"/>
        </w:rPr>
        <w:t>the</w:t>
      </w:r>
      <w:r w:rsidR="009D4629" w:rsidRPr="008A0968">
        <w:rPr>
          <w:rFonts w:ascii="Times New Roman" w:hAnsi="Times New Roman" w:cs="Times New Roman"/>
          <w:sz w:val="24"/>
          <w:szCs w:val="24"/>
        </w:rPr>
        <w:t xml:space="preserve"> Disaster Emergency issued by the State of</w:t>
      </w:r>
      <w:r w:rsidRPr="008A0968">
        <w:rPr>
          <w:rFonts w:ascii="Times New Roman" w:hAnsi="Times New Roman" w:cs="Times New Roman"/>
          <w:sz w:val="24"/>
          <w:szCs w:val="24"/>
        </w:rPr>
        <w:t xml:space="preserve"> </w:t>
      </w:r>
      <w:r w:rsidR="009D4629" w:rsidRPr="008A0968">
        <w:rPr>
          <w:rFonts w:ascii="Times New Roman" w:hAnsi="Times New Roman" w:cs="Times New Roman"/>
          <w:sz w:val="24"/>
          <w:szCs w:val="24"/>
        </w:rPr>
        <w:t xml:space="preserve">New York </w:t>
      </w:r>
      <w:r w:rsidRPr="008A0968">
        <w:rPr>
          <w:rFonts w:ascii="Times New Roman" w:hAnsi="Times New Roman" w:cs="Times New Roman"/>
          <w:sz w:val="24"/>
          <w:szCs w:val="24"/>
        </w:rPr>
        <w:t xml:space="preserve">in relation to the COVID-19 pandemic. </w:t>
      </w:r>
      <w:r w:rsidR="00861E91" w:rsidRPr="008A0968">
        <w:rPr>
          <w:rFonts w:ascii="Times New Roman" w:hAnsi="Times New Roman" w:cs="Times New Roman"/>
          <w:sz w:val="24"/>
          <w:szCs w:val="24"/>
        </w:rPr>
        <w:t>This bill would also permit such taxicab owners to apply for a vehicle retirement extension of up to 12 additional months if an owner can demonstrate an economic or other personal hardship that the commission determines would create an undue burden upon the owner if the extension were not granted.</w:t>
      </w:r>
      <w:r w:rsidR="00BB0684">
        <w:rPr>
          <w:rFonts w:ascii="Times New Roman" w:hAnsi="Times New Roman" w:cs="Times New Roman"/>
          <w:sz w:val="24"/>
          <w:szCs w:val="24"/>
        </w:rPr>
        <w:t xml:space="preserve"> Taxicab owners whose vehicles are currently scheduled to be converted to wheelchair accessible vehicles at the next scheduled retirement date may apply to the Taxi and Limousine Commission for a vehicle retirement extension of 6 months during the Disaster Emergency issued by the State of New York in relation to the COVID-19 pandemic.</w:t>
      </w:r>
    </w:p>
    <w:p w14:paraId="222F2759" w14:textId="77777777" w:rsidR="00B46BAC" w:rsidRDefault="00B46BAC" w:rsidP="00B46BAC">
      <w:pPr>
        <w:pStyle w:val="NoSpacing"/>
        <w:jc w:val="both"/>
        <w:rPr>
          <w:rFonts w:ascii="Times New Roman" w:hAnsi="Times New Roman" w:cs="Times New Roman"/>
          <w:sz w:val="24"/>
          <w:szCs w:val="24"/>
        </w:rPr>
      </w:pPr>
    </w:p>
    <w:p w14:paraId="06053A48"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1199916F" w14:textId="77777777" w:rsidR="00B46BAC" w:rsidRPr="00A5189C" w:rsidRDefault="00975C22"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4B6D086B" w14:textId="77777777" w:rsidR="00B46BAC" w:rsidRDefault="00B46BAC" w:rsidP="00B46BAC"/>
    <w:p w14:paraId="30E8DA72"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70111EA1" w14:textId="77777777" w:rsidR="00B46BAC" w:rsidRPr="002B309C" w:rsidRDefault="00392D51"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5BD0F0CF" w14:textId="77777777" w:rsidR="00B46BAC" w:rsidRPr="002B309C" w:rsidRDefault="00392D51"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79B32BCF" w14:textId="77777777" w:rsidR="00B46BAC" w:rsidRPr="002B309C" w:rsidRDefault="00392D51" w:rsidP="00B46BA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13547D">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69A492A4" w14:textId="77777777" w:rsidR="00B46BAC" w:rsidRPr="002B309C" w:rsidRDefault="00392D51"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699A93E3" w14:textId="77777777" w:rsidR="00B46BAC" w:rsidRPr="002B309C" w:rsidRDefault="00392D51"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6A286466" w14:textId="77777777" w:rsidR="00B46BAC" w:rsidRDefault="00B46BAC" w:rsidP="00B46BAC">
      <w:pPr>
        <w:pStyle w:val="NoSpacing"/>
        <w:jc w:val="both"/>
        <w:rPr>
          <w:rStyle w:val="apple-style-span"/>
          <w:rFonts w:ascii="Times New Roman" w:hAnsi="Times New Roman"/>
          <w:b/>
          <w:bCs/>
          <w:sz w:val="24"/>
          <w:szCs w:val="24"/>
        </w:rPr>
      </w:pPr>
    </w:p>
    <w:p w14:paraId="2AA07D57"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69F535BD" w14:textId="77777777" w:rsidR="00B46BAC" w:rsidRDefault="00B46BAC" w:rsidP="00B46BAC">
      <w:pPr>
        <w:pStyle w:val="NoSpacing"/>
        <w:jc w:val="both"/>
        <w:rPr>
          <w:rStyle w:val="apple-style-span"/>
          <w:rFonts w:ascii="Times New Roman" w:hAnsi="Times New Roman"/>
          <w:sz w:val="24"/>
          <w:szCs w:val="24"/>
        </w:rPr>
      </w:pPr>
    </w:p>
    <w:p w14:paraId="7F1B8A45"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975C22">
        <w:rPr>
          <w:rStyle w:val="apple-style-span"/>
          <w:rFonts w:ascii="Times New Roman" w:hAnsi="Times New Roman"/>
          <w:sz w:val="20"/>
          <w:szCs w:val="20"/>
        </w:rPr>
        <w:t>16566</w:t>
      </w:r>
    </w:p>
    <w:p w14:paraId="5E946782"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lastRenderedPageBreak/>
        <w:t>JEF</w:t>
      </w:r>
    </w:p>
    <w:p w14:paraId="7E53DC89" w14:textId="77777777" w:rsidR="000F6EA8" w:rsidRDefault="000F6EA8"/>
    <w:sectPr w:rsidR="000F6E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8827" w14:textId="77777777" w:rsidR="00392D51" w:rsidRDefault="00392D51">
      <w:r>
        <w:separator/>
      </w:r>
    </w:p>
  </w:endnote>
  <w:endnote w:type="continuationSeparator" w:id="0">
    <w:p w14:paraId="6FBE5EBC" w14:textId="77777777" w:rsidR="00392D51" w:rsidRDefault="0039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E2EF" w14:textId="77777777" w:rsidR="00392D51" w:rsidRDefault="00392D51">
      <w:r>
        <w:separator/>
      </w:r>
    </w:p>
  </w:footnote>
  <w:footnote w:type="continuationSeparator" w:id="0">
    <w:p w14:paraId="1A181081" w14:textId="77777777" w:rsidR="00392D51" w:rsidRDefault="0039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20CA"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19B3"/>
    <w:rsid w:val="00061A33"/>
    <w:rsid w:val="000633BD"/>
    <w:rsid w:val="000941C6"/>
    <w:rsid w:val="000F6EA8"/>
    <w:rsid w:val="0013547D"/>
    <w:rsid w:val="00392D51"/>
    <w:rsid w:val="003E06C7"/>
    <w:rsid w:val="003E74F7"/>
    <w:rsid w:val="003F0806"/>
    <w:rsid w:val="005C78E9"/>
    <w:rsid w:val="005D4CF7"/>
    <w:rsid w:val="00620704"/>
    <w:rsid w:val="00861E91"/>
    <w:rsid w:val="008629B4"/>
    <w:rsid w:val="00866409"/>
    <w:rsid w:val="008A0968"/>
    <w:rsid w:val="008E6E0E"/>
    <w:rsid w:val="009355FC"/>
    <w:rsid w:val="00975C22"/>
    <w:rsid w:val="0098639E"/>
    <w:rsid w:val="009D4629"/>
    <w:rsid w:val="00A66C6E"/>
    <w:rsid w:val="00AA3AEA"/>
    <w:rsid w:val="00B46BAC"/>
    <w:rsid w:val="00BB0684"/>
    <w:rsid w:val="00CB1C15"/>
    <w:rsid w:val="00CD3A43"/>
    <w:rsid w:val="00D04542"/>
    <w:rsid w:val="00D11E69"/>
    <w:rsid w:val="00DF0CF9"/>
    <w:rsid w:val="00E060D5"/>
    <w:rsid w:val="00E166C0"/>
    <w:rsid w:val="00EA77EB"/>
    <w:rsid w:val="00E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7A22"/>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F0D7F-8584-4F6D-9B92-E8E9406AD893}">
  <ds:schemaRefs>
    <ds:schemaRef ds:uri="http://schemas.microsoft.com/sharepoint/v3/contenttype/forms"/>
  </ds:schemaRefs>
</ds:datastoreItem>
</file>

<file path=customXml/itemProps2.xml><?xml version="1.0" encoding="utf-8"?>
<ds:datastoreItem xmlns:ds="http://schemas.openxmlformats.org/officeDocument/2006/customXml" ds:itemID="{C4AC8B55-0BD4-4EDE-9223-67EC39578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84208-FC69-431D-9D89-20028A5C7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5</cp:revision>
  <dcterms:created xsi:type="dcterms:W3CDTF">2021-05-21T17:22:00Z</dcterms:created>
  <dcterms:modified xsi:type="dcterms:W3CDTF">2021-06-01T14:37:00Z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