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B343"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34DBF67E" w14:textId="081F03FD"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A143B9">
        <w:rPr>
          <w:rFonts w:ascii="Times New Roman" w:hAnsi="Times New Roman"/>
          <w:b/>
          <w:szCs w:val="24"/>
        </w:rPr>
        <w:t>1627</w:t>
      </w:r>
    </w:p>
    <w:p w14:paraId="758C21DA" w14:textId="77777777" w:rsidR="00A92A21" w:rsidRPr="001A6466" w:rsidRDefault="00A92A21">
      <w:pPr>
        <w:jc w:val="both"/>
        <w:rPr>
          <w:rFonts w:ascii="Times New Roman" w:hAnsi="Times New Roman"/>
          <w:szCs w:val="24"/>
        </w:rPr>
      </w:pPr>
    </w:p>
    <w:p w14:paraId="0C0A42B9" w14:textId="77777777" w:rsidR="00A143B9" w:rsidRPr="00A143B9" w:rsidRDefault="00A143B9">
      <w:pPr>
        <w:jc w:val="both"/>
        <w:rPr>
          <w:rFonts w:ascii="Times New Roman" w:hAnsi="Times New Roman"/>
          <w:b/>
          <w:vanish/>
          <w:szCs w:val="24"/>
        </w:rPr>
      </w:pPr>
      <w:r w:rsidRPr="00A143B9">
        <w:rPr>
          <w:rFonts w:ascii="Times New Roman" w:hAnsi="Times New Roman"/>
          <w:b/>
          <w:vanish/>
          <w:szCs w:val="24"/>
        </w:rPr>
        <w:t>..Title</w:t>
      </w:r>
    </w:p>
    <w:p w14:paraId="1BFB9F7C" w14:textId="61DFC5E7"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A117D0">
        <w:rPr>
          <w:rFonts w:ascii="Times New Roman" w:hAnsi="Times New Roman"/>
          <w:b/>
          <w:szCs w:val="24"/>
        </w:rPr>
        <w:t>210133</w:t>
      </w:r>
      <w:r w:rsidR="00993042">
        <w:rPr>
          <w:rFonts w:ascii="Times New Roman" w:hAnsi="Times New Roman"/>
          <w:b/>
          <w:szCs w:val="24"/>
        </w:rPr>
        <w:t xml:space="preserve"> </w:t>
      </w:r>
      <w:r w:rsidR="00F02B81">
        <w:rPr>
          <w:rFonts w:ascii="Times New Roman" w:hAnsi="Times New Roman"/>
          <w:b/>
          <w:szCs w:val="24"/>
        </w:rPr>
        <w:t>ZM</w:t>
      </w:r>
      <w:r w:rsidR="00A117D0">
        <w:rPr>
          <w:rFonts w:ascii="Times New Roman" w:hAnsi="Times New Roman"/>
          <w:b/>
          <w:szCs w:val="24"/>
        </w:rPr>
        <w:t>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C83EC2">
        <w:rPr>
          <w:rFonts w:ascii="Times New Roman" w:hAnsi="Times New Roman"/>
          <w:b/>
          <w:szCs w:val="24"/>
        </w:rPr>
        <w:t>Pre</w:t>
      </w:r>
      <w:r w:rsidR="00AC21FC">
        <w:rPr>
          <w:rFonts w:ascii="Times New Roman" w:hAnsi="Times New Roman"/>
          <w:b/>
          <w:szCs w:val="24"/>
        </w:rPr>
        <w:t>considered</w:t>
      </w:r>
      <w:r w:rsidR="00C83EC2">
        <w:rPr>
          <w:rFonts w:ascii="Times New Roman" w:hAnsi="Times New Roman"/>
          <w:b/>
          <w:szCs w:val="24"/>
        </w:rPr>
        <w:t xml:space="preserve"> </w:t>
      </w:r>
      <w:r w:rsidRPr="001A6466">
        <w:rPr>
          <w:rFonts w:ascii="Times New Roman" w:hAnsi="Times New Roman"/>
          <w:b/>
          <w:szCs w:val="24"/>
        </w:rPr>
        <w:t xml:space="preserve">L.U. No. </w:t>
      </w:r>
      <w:r w:rsidR="00B371AF">
        <w:rPr>
          <w:rFonts w:ascii="Times New Roman" w:hAnsi="Times New Roman"/>
          <w:b/>
          <w:szCs w:val="24"/>
        </w:rPr>
        <w:t>769</w:t>
      </w:r>
      <w:r w:rsidR="00B371AF" w:rsidRPr="001A6466">
        <w:rPr>
          <w:rFonts w:ascii="Times New Roman" w:hAnsi="Times New Roman"/>
          <w:b/>
          <w:szCs w:val="24"/>
        </w:rPr>
        <w:t>).</w:t>
      </w:r>
    </w:p>
    <w:p w14:paraId="60B81797" w14:textId="7BC021C5" w:rsidR="00A143B9" w:rsidRPr="00A143B9" w:rsidRDefault="00A143B9">
      <w:pPr>
        <w:jc w:val="both"/>
        <w:rPr>
          <w:rFonts w:ascii="Times New Roman" w:hAnsi="Times New Roman"/>
          <w:vanish/>
          <w:szCs w:val="24"/>
        </w:rPr>
      </w:pPr>
      <w:bookmarkStart w:id="0" w:name="_GoBack"/>
      <w:bookmarkEnd w:id="0"/>
      <w:r w:rsidRPr="00A143B9">
        <w:rPr>
          <w:rFonts w:ascii="Times New Roman" w:hAnsi="Times New Roman"/>
          <w:b/>
          <w:vanish/>
          <w:szCs w:val="24"/>
        </w:rPr>
        <w:t>..Body</w:t>
      </w:r>
    </w:p>
    <w:p w14:paraId="1F22121E" w14:textId="77777777" w:rsidR="00600128" w:rsidRPr="001A6466" w:rsidRDefault="00600128">
      <w:pPr>
        <w:jc w:val="both"/>
        <w:rPr>
          <w:rFonts w:ascii="Times New Roman" w:hAnsi="Times New Roman"/>
          <w:szCs w:val="24"/>
        </w:rPr>
      </w:pPr>
    </w:p>
    <w:p w14:paraId="791DD9F8" w14:textId="77777777"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14:paraId="093FED78" w14:textId="77777777" w:rsidR="00600128" w:rsidRPr="001A6466" w:rsidRDefault="00600128">
      <w:pPr>
        <w:jc w:val="both"/>
        <w:rPr>
          <w:rFonts w:ascii="Times New Roman" w:hAnsi="Times New Roman"/>
          <w:szCs w:val="24"/>
        </w:rPr>
      </w:pPr>
    </w:p>
    <w:p w14:paraId="7485B722" w14:textId="26D8DBCD" w:rsidR="007F3154" w:rsidRDefault="00600128" w:rsidP="00A54A7B">
      <w:pPr>
        <w:ind w:firstLine="720"/>
        <w:jc w:val="both"/>
        <w:rPr>
          <w:rFonts w:ascii="Times New Roman" w:hAnsi="Times New Roman"/>
          <w:szCs w:val="24"/>
        </w:rPr>
      </w:pPr>
      <w:r w:rsidRPr="00F02B81">
        <w:rPr>
          <w:rFonts w:ascii="Times New Roman" w:hAnsi="Times New Roman"/>
          <w:szCs w:val="24"/>
        </w:rPr>
        <w:t xml:space="preserve">WHEREAS, </w:t>
      </w:r>
      <w:r w:rsidR="00AC2132">
        <w:rPr>
          <w:rFonts w:ascii="Times New Roman" w:hAnsi="Times New Roman"/>
          <w:szCs w:val="24"/>
        </w:rPr>
        <w:t xml:space="preserve">the </w:t>
      </w:r>
      <w:r w:rsidR="00F3322D">
        <w:rPr>
          <w:rFonts w:ascii="Times New Roman" w:eastAsia="Cambria" w:hAnsi="Times New Roman"/>
          <w:snapToGrid/>
          <w:szCs w:val="24"/>
        </w:rPr>
        <w:t>New York City Department of City Planning</w:t>
      </w:r>
      <w:r w:rsidR="00E64613" w:rsidRPr="00F02B81">
        <w:rPr>
          <w:rFonts w:ascii="Times New Roman" w:hAnsi="Times New Roman"/>
          <w:spacing w:val="-6"/>
          <w:w w:val="105"/>
          <w:szCs w:val="24"/>
        </w:rPr>
        <w:t xml:space="preserve"> </w:t>
      </w:r>
      <w:r w:rsidR="00A54A7B">
        <w:rPr>
          <w:rFonts w:ascii="Times New Roman" w:hAnsi="Times New Roman"/>
          <w:spacing w:val="-6"/>
          <w:w w:val="105"/>
          <w:szCs w:val="24"/>
        </w:rPr>
        <w:t xml:space="preserve">filed an application </w:t>
      </w:r>
      <w:r w:rsidRPr="00F02B81">
        <w:rPr>
          <w:rFonts w:ascii="Times New Roman" w:hAnsi="Times New Roman"/>
          <w:szCs w:val="24"/>
        </w:rPr>
        <w:t>pursuant to Sections 197</w:t>
      </w:r>
      <w:r w:rsidRPr="00F02B81">
        <w:rPr>
          <w:rFonts w:ascii="Times New Roman" w:hAnsi="Times New Roman"/>
          <w:szCs w:val="24"/>
        </w:rPr>
        <w:noBreakHyphen/>
        <w:t>c and 20</w:t>
      </w:r>
      <w:r w:rsidR="00131A67" w:rsidRPr="00F02B81">
        <w:rPr>
          <w:rFonts w:ascii="Times New Roman" w:hAnsi="Times New Roman"/>
          <w:szCs w:val="24"/>
        </w:rPr>
        <w:t>1</w:t>
      </w:r>
      <w:r w:rsidRPr="00F02B81">
        <w:rPr>
          <w:rFonts w:ascii="Times New Roman" w:hAnsi="Times New Roman"/>
          <w:szCs w:val="24"/>
        </w:rPr>
        <w:t xml:space="preserve"> of the New York City Charter</w:t>
      </w:r>
      <w:r w:rsidR="00A54A7B">
        <w:rPr>
          <w:rFonts w:ascii="Times New Roman" w:hAnsi="Times New Roman"/>
          <w:szCs w:val="24"/>
        </w:rPr>
        <w:t xml:space="preserve"> </w:t>
      </w:r>
      <w:r w:rsidRPr="00F02B81">
        <w:rPr>
          <w:rFonts w:ascii="Times New Roman" w:hAnsi="Times New Roman"/>
          <w:szCs w:val="24"/>
        </w:rPr>
        <w:t xml:space="preserve">for an amendment </w:t>
      </w:r>
      <w:r w:rsidR="004F4479" w:rsidRPr="00F02B81">
        <w:rPr>
          <w:rFonts w:ascii="Times New Roman" w:hAnsi="Times New Roman"/>
          <w:szCs w:val="24"/>
        </w:rPr>
        <w:t>of</w:t>
      </w:r>
      <w:r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 xml:space="preserve">Section No. </w:t>
      </w:r>
      <w:r w:rsidR="001849CF">
        <w:rPr>
          <w:rFonts w:ascii="Times New Roman" w:hAnsi="Times New Roman"/>
          <w:szCs w:val="24"/>
        </w:rPr>
        <w:t>18</w:t>
      </w:r>
      <w:r w:rsidR="00993042">
        <w:rPr>
          <w:rFonts w:ascii="Times New Roman" w:hAnsi="Times New Roman"/>
          <w:szCs w:val="24"/>
        </w:rPr>
        <w:t>b</w:t>
      </w:r>
      <w:r w:rsidR="008C0574" w:rsidRPr="00F02B81">
        <w:rPr>
          <w:rFonts w:ascii="Times New Roman" w:hAnsi="Times New Roman"/>
          <w:szCs w:val="24"/>
        </w:rPr>
        <w:t>,</w:t>
      </w:r>
      <w:r w:rsidR="00CB16D5" w:rsidRPr="00F02B81">
        <w:rPr>
          <w:rFonts w:ascii="Times New Roman" w:hAnsi="Times New Roman"/>
          <w:szCs w:val="24"/>
        </w:rPr>
        <w:t xml:space="preserve"> </w:t>
      </w:r>
      <w:r w:rsidR="009363D8">
        <w:rPr>
          <w:rFonts w:ascii="Times New Roman" w:hAnsi="Times New Roman"/>
          <w:szCs w:val="24"/>
        </w:rPr>
        <w:t xml:space="preserve">changing </w:t>
      </w:r>
      <w:r w:rsidR="009363D8">
        <w:rPr>
          <w:rFonts w:ascii="Times New Roman" w:hAnsi="Times New Roman"/>
          <w:snapToGrid/>
          <w:szCs w:val="24"/>
        </w:rPr>
        <w:t>from an R3-1 District to a R3X District</w:t>
      </w:r>
      <w:r w:rsidR="0038232D">
        <w:rPr>
          <w:rFonts w:ascii="Times New Roman" w:hAnsi="Times New Roman"/>
          <w:snapToGrid/>
          <w:szCs w:val="24"/>
        </w:rPr>
        <w:t>, changing from an R3-2 District to an R3X District</w:t>
      </w:r>
      <w:r w:rsidR="00D678FB">
        <w:rPr>
          <w:rFonts w:ascii="Times New Roman" w:hAnsi="Times New Roman"/>
          <w:snapToGrid/>
          <w:szCs w:val="24"/>
        </w:rPr>
        <w:t>,</w:t>
      </w:r>
      <w:r w:rsidR="003C5B35">
        <w:rPr>
          <w:rFonts w:ascii="Times New Roman" w:hAnsi="Times New Roman"/>
          <w:snapToGrid/>
          <w:szCs w:val="24"/>
        </w:rPr>
        <w:t xml:space="preserve"> and</w:t>
      </w:r>
      <w:r w:rsidR="00D678FB">
        <w:rPr>
          <w:rFonts w:ascii="Times New Roman" w:hAnsi="Times New Roman"/>
          <w:snapToGrid/>
          <w:szCs w:val="24"/>
        </w:rPr>
        <w:t xml:space="preserve"> </w:t>
      </w:r>
      <w:r w:rsidR="00E020E8">
        <w:rPr>
          <w:rFonts w:ascii="Times New Roman" w:hAnsi="Times New Roman"/>
          <w:snapToGrid/>
          <w:szCs w:val="24"/>
        </w:rPr>
        <w:t xml:space="preserve">changing from an R3-2 District to an R3-1 District, in </w:t>
      </w:r>
      <w:r w:rsidR="00B1541A">
        <w:rPr>
          <w:rFonts w:ascii="Times New Roman" w:hAnsi="Times New Roman"/>
          <w:snapToGrid/>
          <w:szCs w:val="24"/>
        </w:rPr>
        <w:t xml:space="preserve">the </w:t>
      </w:r>
      <w:r w:rsidR="00AC21FC">
        <w:rPr>
          <w:rFonts w:ascii="Times New Roman" w:hAnsi="Times New Roman"/>
          <w:snapToGrid/>
          <w:szCs w:val="24"/>
        </w:rPr>
        <w:t xml:space="preserve">Old Howard Beach neighborhood of </w:t>
      </w:r>
      <w:r w:rsidR="00E020E8">
        <w:rPr>
          <w:rFonts w:ascii="Times New Roman" w:hAnsi="Times New Roman"/>
          <w:snapToGrid/>
          <w:szCs w:val="24"/>
        </w:rPr>
        <w:t xml:space="preserve">Queens, Community District </w:t>
      </w:r>
      <w:r w:rsidR="00B1541A">
        <w:rPr>
          <w:rFonts w:ascii="Times New Roman" w:hAnsi="Times New Roman"/>
          <w:snapToGrid/>
          <w:szCs w:val="24"/>
        </w:rPr>
        <w:t>10</w:t>
      </w:r>
      <w:r w:rsidR="00030A99">
        <w:rPr>
          <w:rFonts w:ascii="Times New Roman" w:hAnsi="Times New Roman"/>
          <w:snapToGrid/>
          <w:szCs w:val="24"/>
        </w:rPr>
        <w:t xml:space="preserve"> </w:t>
      </w:r>
      <w:r w:rsidR="00030A99" w:rsidRPr="00F02B81">
        <w:rPr>
          <w:rFonts w:ascii="Times New Roman" w:hAnsi="Times New Roman"/>
          <w:szCs w:val="24"/>
        </w:rPr>
        <w:t xml:space="preserve">(ULURP No. C </w:t>
      </w:r>
      <w:r w:rsidR="00030A99">
        <w:rPr>
          <w:rFonts w:ascii="Times New Roman" w:hAnsi="Times New Roman"/>
          <w:szCs w:val="24"/>
        </w:rPr>
        <w:t xml:space="preserve">210133 </w:t>
      </w:r>
      <w:r w:rsidR="00030A99" w:rsidRPr="00F02B81">
        <w:rPr>
          <w:rFonts w:ascii="Times New Roman" w:hAnsi="Times New Roman"/>
          <w:szCs w:val="24"/>
        </w:rPr>
        <w:t>ZM</w:t>
      </w:r>
      <w:r w:rsidR="00030A99">
        <w:rPr>
          <w:rFonts w:ascii="Times New Roman" w:hAnsi="Times New Roman"/>
          <w:szCs w:val="24"/>
        </w:rPr>
        <w:t>Q</w:t>
      </w:r>
      <w:r w:rsidR="00030A99" w:rsidRPr="00F02B81">
        <w:rPr>
          <w:rFonts w:ascii="Times New Roman" w:hAnsi="Times New Roman"/>
          <w:szCs w:val="24"/>
        </w:rPr>
        <w:t>)</w:t>
      </w:r>
      <w:r w:rsidR="00030A99">
        <w:rPr>
          <w:rFonts w:ascii="Times New Roman" w:hAnsi="Times New Roman"/>
          <w:bCs/>
          <w:szCs w:val="24"/>
        </w:rPr>
        <w:t xml:space="preserve"> </w:t>
      </w:r>
      <w:r w:rsidR="00030A99" w:rsidRPr="00F02B81">
        <w:rPr>
          <w:rFonts w:ascii="Times New Roman" w:hAnsi="Times New Roman"/>
          <w:szCs w:val="24"/>
        </w:rPr>
        <w:t>(the "Application");</w:t>
      </w:r>
    </w:p>
    <w:p w14:paraId="48CF8970" w14:textId="77777777" w:rsidR="00A54A7B" w:rsidRDefault="00A54A7B" w:rsidP="00D237A6">
      <w:pPr>
        <w:ind w:firstLine="720"/>
        <w:jc w:val="both"/>
        <w:rPr>
          <w:rFonts w:ascii="Times New Roman" w:hAnsi="Times New Roman"/>
          <w:szCs w:val="24"/>
        </w:rPr>
      </w:pPr>
    </w:p>
    <w:p w14:paraId="5CD871B7" w14:textId="77777777"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FF075F">
        <w:rPr>
          <w:rFonts w:ascii="Times New Roman" w:hAnsi="Times New Roman"/>
          <w:szCs w:val="24"/>
        </w:rPr>
        <w:t>March 26, 2021</w:t>
      </w:r>
      <w:r w:rsidR="00C953D3">
        <w:rPr>
          <w:rFonts w:ascii="Times New Roman" w:hAnsi="Times New Roman"/>
          <w:szCs w:val="24"/>
        </w:rPr>
        <w:t>,</w:t>
      </w:r>
      <w:r w:rsidRPr="00F02B81">
        <w:rPr>
          <w:rFonts w:ascii="Times New Roman" w:hAnsi="Times New Roman"/>
          <w:szCs w:val="24"/>
        </w:rPr>
        <w:t xml:space="preserve"> its decision dated </w:t>
      </w:r>
      <w:r w:rsidR="00FF075F">
        <w:rPr>
          <w:rFonts w:ascii="Times New Roman" w:hAnsi="Times New Roman"/>
          <w:szCs w:val="24"/>
        </w:rPr>
        <w:t>March 17, 2021</w:t>
      </w:r>
      <w:r w:rsidRPr="00F02B81">
        <w:rPr>
          <w:rFonts w:ascii="Times New Roman" w:hAnsi="Times New Roman"/>
          <w:szCs w:val="24"/>
        </w:rPr>
        <w:t xml:space="preserve"> (the "Decision")</w:t>
      </w:r>
      <w:r>
        <w:rPr>
          <w:rFonts w:ascii="Times New Roman" w:hAnsi="Times New Roman"/>
          <w:szCs w:val="24"/>
        </w:rPr>
        <w:t xml:space="preserve"> on the Application;</w:t>
      </w:r>
    </w:p>
    <w:p w14:paraId="768F6620" w14:textId="77777777"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764DC1FF"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201854E4" w14:textId="77777777" w:rsidR="00600128" w:rsidRPr="001A6466" w:rsidRDefault="00600128">
      <w:pPr>
        <w:jc w:val="both"/>
        <w:rPr>
          <w:rFonts w:ascii="Times New Roman" w:hAnsi="Times New Roman"/>
          <w:szCs w:val="24"/>
        </w:rPr>
      </w:pPr>
    </w:p>
    <w:p w14:paraId="607D6F0A"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214CFD">
        <w:rPr>
          <w:rFonts w:ascii="Times New Roman" w:hAnsi="Times New Roman"/>
          <w:szCs w:val="24"/>
        </w:rPr>
        <w:t>April 5, 2021</w:t>
      </w:r>
      <w:r w:rsidR="00125C42" w:rsidRPr="001A6466">
        <w:rPr>
          <w:rFonts w:ascii="Times New Roman" w:hAnsi="Times New Roman"/>
          <w:szCs w:val="24"/>
        </w:rPr>
        <w:t>;</w:t>
      </w:r>
    </w:p>
    <w:p w14:paraId="4719C606" w14:textId="77777777" w:rsidR="0080111C" w:rsidRPr="001A6466" w:rsidRDefault="0080111C">
      <w:pPr>
        <w:ind w:firstLine="720"/>
        <w:jc w:val="both"/>
        <w:rPr>
          <w:rFonts w:ascii="Times New Roman" w:hAnsi="Times New Roman"/>
          <w:szCs w:val="24"/>
        </w:rPr>
      </w:pPr>
    </w:p>
    <w:p w14:paraId="42CEA387"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14:paraId="0C645999" w14:textId="77777777" w:rsidR="00E21D46" w:rsidRDefault="00E21D46" w:rsidP="00E21D46">
      <w:pPr>
        <w:jc w:val="both"/>
        <w:rPr>
          <w:rFonts w:ascii="Times New Roman" w:hAnsi="Times New Roman"/>
          <w:szCs w:val="24"/>
        </w:rPr>
      </w:pPr>
    </w:p>
    <w:p w14:paraId="00CDF71C" w14:textId="222337AF" w:rsidR="00353056" w:rsidRPr="00353056" w:rsidRDefault="00536CE4" w:rsidP="0040065A">
      <w:pPr>
        <w:ind w:firstLine="720"/>
        <w:jc w:val="both"/>
        <w:rPr>
          <w:rFonts w:ascii="Times New Roman" w:hAnsi="Times New Roman"/>
          <w:szCs w:val="24"/>
        </w:rPr>
      </w:pPr>
      <w:r w:rsidRPr="00353056">
        <w:rPr>
          <w:rFonts w:ascii="Times New Roman" w:hAnsi="Times New Roman"/>
          <w:szCs w:val="24"/>
        </w:rPr>
        <w:t xml:space="preserve">WHEREAS, the Council has considered the relevant environmental issues, including the </w:t>
      </w:r>
      <w:r w:rsidR="00F97332">
        <w:rPr>
          <w:rFonts w:ascii="Times New Roman" w:hAnsi="Times New Roman"/>
          <w:szCs w:val="24"/>
        </w:rPr>
        <w:t>n</w:t>
      </w:r>
      <w:r w:rsidRPr="00353056">
        <w:rPr>
          <w:rFonts w:ascii="Times New Roman" w:hAnsi="Times New Roman"/>
          <w:szCs w:val="24"/>
        </w:rPr>
        <w:t xml:space="preserve">egative </w:t>
      </w:r>
      <w:r w:rsidR="00F97332">
        <w:rPr>
          <w:rFonts w:ascii="Times New Roman" w:hAnsi="Times New Roman"/>
          <w:szCs w:val="24"/>
        </w:rPr>
        <w:t>d</w:t>
      </w:r>
      <w:r w:rsidRPr="00353056">
        <w:rPr>
          <w:rFonts w:ascii="Times New Roman" w:hAnsi="Times New Roman"/>
          <w:szCs w:val="24"/>
        </w:rPr>
        <w:t xml:space="preserve">eclaration issued </w:t>
      </w:r>
      <w:r w:rsidR="000B7165">
        <w:rPr>
          <w:rFonts w:ascii="Times New Roman" w:hAnsi="Times New Roman"/>
          <w:szCs w:val="24"/>
        </w:rPr>
        <w:t>October 19</w:t>
      </w:r>
      <w:r w:rsidR="008C582B" w:rsidRPr="008C582B">
        <w:rPr>
          <w:rFonts w:ascii="Times New Roman" w:hAnsi="Times New Roman"/>
          <w:szCs w:val="24"/>
          <w:vertAlign w:val="superscript"/>
        </w:rPr>
        <w:t>th</w:t>
      </w:r>
      <w:r w:rsidR="000B7165">
        <w:rPr>
          <w:rFonts w:ascii="Times New Roman" w:hAnsi="Times New Roman"/>
          <w:szCs w:val="24"/>
        </w:rPr>
        <w:t>,</w:t>
      </w:r>
      <w:r w:rsidR="00FD1341">
        <w:rPr>
          <w:rFonts w:ascii="Times New Roman" w:hAnsi="Times New Roman"/>
          <w:szCs w:val="24"/>
        </w:rPr>
        <w:t xml:space="preserve"> </w:t>
      </w:r>
      <w:r w:rsidR="000B7165">
        <w:rPr>
          <w:rFonts w:ascii="Times New Roman" w:hAnsi="Times New Roman"/>
          <w:szCs w:val="24"/>
        </w:rPr>
        <w:t>2020</w:t>
      </w:r>
      <w:r w:rsidR="009959D8">
        <w:rPr>
          <w:rFonts w:ascii="Times New Roman" w:hAnsi="Times New Roman"/>
          <w:szCs w:val="24"/>
        </w:rPr>
        <w:t xml:space="preserve"> </w:t>
      </w:r>
      <w:r w:rsidR="009959D8" w:rsidRPr="00353056">
        <w:rPr>
          <w:rFonts w:ascii="Times New Roman" w:hAnsi="Times New Roman"/>
          <w:szCs w:val="24"/>
        </w:rPr>
        <w:t xml:space="preserve">(CEQR No. </w:t>
      </w:r>
      <w:r w:rsidR="00BF1CBE">
        <w:rPr>
          <w:rFonts w:ascii="Times New Roman" w:hAnsi="Times New Roman"/>
          <w:snapToGrid/>
          <w:szCs w:val="24"/>
        </w:rPr>
        <w:t>21DCP052Q</w:t>
      </w:r>
      <w:r w:rsidR="009959D8" w:rsidRPr="00353056">
        <w:rPr>
          <w:rFonts w:ascii="Times New Roman" w:hAnsi="Times New Roman"/>
          <w:szCs w:val="24"/>
        </w:rPr>
        <w:t>)</w:t>
      </w:r>
      <w:r w:rsidR="000D6C79">
        <w:rPr>
          <w:rFonts w:ascii="Times New Roman" w:hAnsi="Times New Roman"/>
          <w:szCs w:val="24"/>
        </w:rPr>
        <w:t>;</w:t>
      </w:r>
    </w:p>
    <w:p w14:paraId="788DAD4F" w14:textId="77777777" w:rsidR="00353056" w:rsidRDefault="001F1093" w:rsidP="001F1093">
      <w:pPr>
        <w:jc w:val="both"/>
        <w:rPr>
          <w:rFonts w:ascii="Times New Roman" w:hAnsi="Times New Roman"/>
        </w:rPr>
      </w:pPr>
      <w:r>
        <w:rPr>
          <w:rFonts w:ascii="Times New Roman" w:hAnsi="Times New Roman"/>
        </w:rPr>
        <w:t xml:space="preserve"> </w:t>
      </w:r>
    </w:p>
    <w:p w14:paraId="6E3E9C1F" w14:textId="77777777" w:rsidR="00BB6BA6"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14:paraId="72F83058" w14:textId="77777777" w:rsidR="00A962F2" w:rsidRPr="001A6466"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6638D24" w14:textId="77777777" w:rsidR="0036081E" w:rsidRPr="0036081E" w:rsidRDefault="0036081E" w:rsidP="008F6981">
      <w:pPr>
        <w:widowControl/>
        <w:autoSpaceDE w:val="0"/>
        <w:autoSpaceDN w:val="0"/>
        <w:adjustRightInd w:val="0"/>
        <w:ind w:firstLine="720"/>
        <w:rPr>
          <w:rFonts w:ascii="Times New Roman" w:hAnsi="Times New Roman"/>
          <w:snapToGrid/>
          <w:szCs w:val="24"/>
        </w:rPr>
      </w:pPr>
      <w:r w:rsidRPr="0036081E">
        <w:rPr>
          <w:rFonts w:ascii="Times New Roman" w:hAnsi="Times New Roman"/>
          <w:snapToGrid/>
          <w:szCs w:val="24"/>
        </w:rPr>
        <w:t xml:space="preserve">The Council </w:t>
      </w:r>
      <w:r w:rsidR="00A80F5A">
        <w:rPr>
          <w:rFonts w:ascii="Times New Roman" w:hAnsi="Times New Roman"/>
          <w:snapToGrid/>
          <w:szCs w:val="24"/>
        </w:rPr>
        <w:t>finds that the action described herein will have</w:t>
      </w:r>
      <w:r w:rsidR="006111C0">
        <w:rPr>
          <w:rFonts w:ascii="Times New Roman" w:hAnsi="Times New Roman"/>
          <w:snapToGrid/>
          <w:szCs w:val="24"/>
        </w:rPr>
        <w:t xml:space="preserve"> </w:t>
      </w:r>
      <w:r w:rsidR="00A80F5A">
        <w:rPr>
          <w:rFonts w:ascii="Times New Roman" w:hAnsi="Times New Roman"/>
          <w:snapToGrid/>
          <w:szCs w:val="24"/>
        </w:rPr>
        <w:t>no signif</w:t>
      </w:r>
      <w:r w:rsidR="008C582B">
        <w:rPr>
          <w:rFonts w:ascii="Times New Roman" w:hAnsi="Times New Roman"/>
          <w:snapToGrid/>
          <w:szCs w:val="24"/>
        </w:rPr>
        <w:t>icant impact on the environment as set forth in the Negative Declaration.</w:t>
      </w:r>
    </w:p>
    <w:p w14:paraId="242A6A95" w14:textId="77777777" w:rsidR="0036081E" w:rsidRDefault="0036081E" w:rsidP="007E6FDB">
      <w:pPr>
        <w:jc w:val="both"/>
        <w:rPr>
          <w:rFonts w:ascii="Times New Roman" w:hAnsi="Times New Roman"/>
          <w:szCs w:val="24"/>
        </w:rPr>
      </w:pPr>
    </w:p>
    <w:p w14:paraId="0A479B11" w14:textId="77777777"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00221BA6">
        <w:rPr>
          <w:rFonts w:ascii="Times New Roman" w:hAnsi="Times New Roman"/>
          <w:szCs w:val="24"/>
        </w:rPr>
        <w:t xml:space="preserve"> 197-</w:t>
      </w:r>
      <w:r w:rsidR="008C582B">
        <w:rPr>
          <w:rFonts w:ascii="Times New Roman" w:hAnsi="Times New Roman"/>
          <w:szCs w:val="24"/>
        </w:rPr>
        <w:t>d</w:t>
      </w:r>
      <w:r w:rsidRPr="001A6466">
        <w:rPr>
          <w:rFonts w:ascii="Times New Roman" w:hAnsi="Times New Roman"/>
          <w:szCs w:val="24"/>
        </w:rPr>
        <w:t xml:space="preserve">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A64B50">
        <w:rPr>
          <w:rFonts w:ascii="Times New Roman" w:hAnsi="Times New Roman"/>
          <w:szCs w:val="24"/>
        </w:rPr>
        <w:t>210133</w:t>
      </w:r>
      <w:r w:rsidR="009959D8">
        <w:rPr>
          <w:rFonts w:ascii="Times New Roman" w:hAnsi="Times New Roman"/>
          <w:szCs w:val="24"/>
        </w:rPr>
        <w:t xml:space="preserve"> Z</w:t>
      </w:r>
      <w:r w:rsidR="009A0EEF">
        <w:rPr>
          <w:rFonts w:ascii="Times New Roman" w:hAnsi="Times New Roman"/>
          <w:szCs w:val="24"/>
        </w:rPr>
        <w:t>MQ</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14:paraId="781492D8" w14:textId="77777777" w:rsidR="00417FDF" w:rsidRDefault="00417FDF" w:rsidP="00EB4C24">
      <w:pPr>
        <w:pStyle w:val="NormalWeb"/>
        <w:spacing w:line="240" w:lineRule="auto"/>
      </w:pPr>
    </w:p>
    <w:p w14:paraId="48526719" w14:textId="77777777" w:rsidR="00EB4C24" w:rsidRPr="001A6466" w:rsidRDefault="00600128" w:rsidP="0049097F">
      <w:pPr>
        <w:pStyle w:val="BodyText"/>
        <w:ind w:right="140"/>
        <w:rPr>
          <w:szCs w:val="24"/>
        </w:rPr>
      </w:pPr>
      <w:r w:rsidRPr="001A6466">
        <w:rPr>
          <w:szCs w:val="24"/>
        </w:rPr>
        <w:t>The Zoning Resolution of the City of New York, effective as of December 15, 1961, and as subsequently</w:t>
      </w:r>
      <w:r w:rsidR="008C582B">
        <w:rPr>
          <w:szCs w:val="24"/>
        </w:rPr>
        <w:t xml:space="preserve"> amended, is hereby</w:t>
      </w:r>
      <w:r w:rsidR="000F2D67" w:rsidRPr="001A6466">
        <w:rPr>
          <w:szCs w:val="24"/>
        </w:rPr>
        <w:t xml:space="preserve"> amended by </w:t>
      </w:r>
      <w:r w:rsidR="00D342A6" w:rsidRPr="001A6466">
        <w:rPr>
          <w:szCs w:val="24"/>
        </w:rPr>
        <w:t xml:space="preserve">changing </w:t>
      </w:r>
      <w:r w:rsidR="00FC5A65" w:rsidRPr="001A6466">
        <w:rPr>
          <w:szCs w:val="24"/>
        </w:rPr>
        <w:t xml:space="preserve">the Zoning Map, </w:t>
      </w:r>
      <w:r w:rsidR="00EB4C24" w:rsidRPr="001A6466">
        <w:rPr>
          <w:szCs w:val="24"/>
        </w:rPr>
        <w:t xml:space="preserve">Section No. </w:t>
      </w:r>
      <w:r w:rsidR="00FF1A3C">
        <w:rPr>
          <w:szCs w:val="24"/>
        </w:rPr>
        <w:t>18b</w:t>
      </w:r>
      <w:r w:rsidR="00EB4C24" w:rsidRPr="001A6466">
        <w:rPr>
          <w:szCs w:val="24"/>
        </w:rPr>
        <w:t xml:space="preserve">: </w:t>
      </w:r>
    </w:p>
    <w:p w14:paraId="1C4A0306" w14:textId="77777777" w:rsidR="00BB6BA6" w:rsidRPr="00F50F3F" w:rsidRDefault="00BB6BA6" w:rsidP="009A0EEF">
      <w:pPr>
        <w:pStyle w:val="BodyText"/>
        <w:ind w:left="720" w:right="140" w:hanging="720"/>
        <w:rPr>
          <w:szCs w:val="24"/>
        </w:rPr>
      </w:pPr>
    </w:p>
    <w:p w14:paraId="5E62C7F5" w14:textId="77777777" w:rsidR="000719F6" w:rsidRDefault="00BA735B" w:rsidP="008C582B">
      <w:pPr>
        <w:widowControl/>
        <w:numPr>
          <w:ilvl w:val="0"/>
          <w:numId w:val="8"/>
        </w:numPr>
        <w:tabs>
          <w:tab w:val="left" w:pos="720"/>
        </w:tabs>
        <w:autoSpaceDE w:val="0"/>
        <w:autoSpaceDN w:val="0"/>
        <w:adjustRightInd w:val="0"/>
        <w:ind w:hanging="720"/>
        <w:jc w:val="both"/>
        <w:rPr>
          <w:rFonts w:ascii="Times New Roman" w:hAnsi="Times New Roman"/>
          <w:snapToGrid/>
          <w:szCs w:val="24"/>
        </w:rPr>
      </w:pPr>
      <w:r>
        <w:rPr>
          <w:rFonts w:ascii="Times New Roman" w:hAnsi="Times New Roman"/>
          <w:snapToGrid/>
          <w:szCs w:val="24"/>
        </w:rPr>
        <w:t>changing from an R3-1 District to a R3X District property bounded by:</w:t>
      </w:r>
    </w:p>
    <w:p w14:paraId="0E9DE67C" w14:textId="77777777" w:rsidR="000719F6" w:rsidRDefault="00BA735B" w:rsidP="008C582B">
      <w:pPr>
        <w:widowControl/>
        <w:numPr>
          <w:ilvl w:val="1"/>
          <w:numId w:val="8"/>
        </w:numPr>
        <w:tabs>
          <w:tab w:val="left" w:pos="1440"/>
        </w:tabs>
        <w:autoSpaceDE w:val="0"/>
        <w:autoSpaceDN w:val="0"/>
        <w:adjustRightInd w:val="0"/>
        <w:ind w:hanging="720"/>
        <w:jc w:val="both"/>
        <w:rPr>
          <w:rFonts w:ascii="Times New Roman" w:hAnsi="Times New Roman"/>
          <w:snapToGrid/>
          <w:szCs w:val="24"/>
        </w:rPr>
      </w:pPr>
      <w:r w:rsidRPr="000719F6">
        <w:rPr>
          <w:rFonts w:ascii="Times New Roman" w:hAnsi="Times New Roman"/>
          <w:snapToGrid/>
          <w:szCs w:val="24"/>
        </w:rPr>
        <w:t xml:space="preserve">157th Avenue, a southwesterly boundary line of the NYC Transit Authority Railroad Right-Of-Way (Rockaway Beach Division), 159th Avenue, 102nd Street, </w:t>
      </w:r>
      <w:r w:rsidRPr="000719F6">
        <w:rPr>
          <w:rFonts w:ascii="Times New Roman" w:hAnsi="Times New Roman"/>
          <w:snapToGrid/>
          <w:szCs w:val="24"/>
        </w:rPr>
        <w:lastRenderedPageBreak/>
        <w:t>a line 370 feet northerly of 160th Avenue, a line midway between 101st Street and 102nd Street, 160th Avenue, 102nd Street, a line 100 feet southerly of 160th Avenue, the northerly prolongation of the U.S. Pierhead and Bulkhead Line of Hawtree Basin (westerly portion), 160th Avenue, 95th Street, 164th Avenue, the U.S. Pierhead and Bulkhead Line of Shellbank Basin (easterly and northerly portions), and the southerly prolongation of the westerly street line of 94th Street; and</w:t>
      </w:r>
    </w:p>
    <w:p w14:paraId="5A9FECC6" w14:textId="77777777" w:rsidR="000254B2" w:rsidRDefault="000254B2" w:rsidP="008C582B">
      <w:pPr>
        <w:widowControl/>
        <w:autoSpaceDE w:val="0"/>
        <w:autoSpaceDN w:val="0"/>
        <w:adjustRightInd w:val="0"/>
        <w:ind w:left="1440"/>
        <w:jc w:val="both"/>
        <w:rPr>
          <w:rFonts w:ascii="Times New Roman" w:hAnsi="Times New Roman"/>
          <w:snapToGrid/>
          <w:szCs w:val="24"/>
        </w:rPr>
      </w:pPr>
    </w:p>
    <w:p w14:paraId="444B5DF1" w14:textId="77777777" w:rsidR="000254B2" w:rsidRDefault="00BA735B" w:rsidP="008C582B">
      <w:pPr>
        <w:widowControl/>
        <w:numPr>
          <w:ilvl w:val="1"/>
          <w:numId w:val="8"/>
        </w:numPr>
        <w:tabs>
          <w:tab w:val="left" w:pos="1440"/>
        </w:tabs>
        <w:autoSpaceDE w:val="0"/>
        <w:autoSpaceDN w:val="0"/>
        <w:adjustRightInd w:val="0"/>
        <w:ind w:hanging="720"/>
        <w:jc w:val="both"/>
        <w:rPr>
          <w:rFonts w:ascii="Times New Roman" w:hAnsi="Times New Roman"/>
          <w:snapToGrid/>
          <w:szCs w:val="24"/>
        </w:rPr>
      </w:pPr>
      <w:r w:rsidRPr="000719F6">
        <w:rPr>
          <w:rFonts w:ascii="Times New Roman" w:hAnsi="Times New Roman"/>
          <w:snapToGrid/>
          <w:szCs w:val="24"/>
        </w:rPr>
        <w:t>164th Avenue, the U.S. Pierhead and Bulkhead line of Hawtree Basin (westerly portion), the northerly boundary line of a park (F.M. Charles Memorial Park), the U.S. Pierhead and Bulkhead line of Shellbank Basin (easterly portion), 165th Avenue, and a line midway between 95th Street and 96th Street;</w:t>
      </w:r>
    </w:p>
    <w:p w14:paraId="1A5FC39D" w14:textId="77777777" w:rsidR="000254B2" w:rsidRDefault="000254B2" w:rsidP="008C582B">
      <w:pPr>
        <w:pStyle w:val="ListParagraph"/>
        <w:jc w:val="both"/>
        <w:rPr>
          <w:rFonts w:ascii="Times New Roman" w:hAnsi="Times New Roman"/>
          <w:szCs w:val="24"/>
        </w:rPr>
      </w:pPr>
    </w:p>
    <w:p w14:paraId="66E02870" w14:textId="77777777" w:rsidR="000254B2" w:rsidRPr="000254B2" w:rsidRDefault="000254B2" w:rsidP="008C582B">
      <w:pPr>
        <w:widowControl/>
        <w:numPr>
          <w:ilvl w:val="0"/>
          <w:numId w:val="8"/>
        </w:numPr>
        <w:tabs>
          <w:tab w:val="left" w:pos="720"/>
        </w:tabs>
        <w:autoSpaceDE w:val="0"/>
        <w:autoSpaceDN w:val="0"/>
        <w:adjustRightInd w:val="0"/>
        <w:ind w:hanging="720"/>
        <w:jc w:val="both"/>
        <w:rPr>
          <w:rFonts w:ascii="Times New Roman" w:hAnsi="Times New Roman"/>
          <w:snapToGrid/>
          <w:szCs w:val="24"/>
        </w:rPr>
      </w:pPr>
      <w:r w:rsidRPr="000254B2">
        <w:rPr>
          <w:rFonts w:ascii="Times New Roman" w:hAnsi="Times New Roman"/>
          <w:snapToGrid/>
          <w:szCs w:val="24"/>
        </w:rPr>
        <w:t>changing from an R3-2 District to an R3X District property bounded by 155th Avenue and its northwesterly centerline prolongation, a line midway between Lahn Street and Huron Street, 156th Avenue, a line midway between Huron Street and Bridgeton Street, 155th Avenue, a southwesterly boundary line of the NYC Transit Authority Railroad Right-of-Way (Rockaway Beach Division), 15</w:t>
      </w:r>
      <w:r w:rsidR="00377C41">
        <w:rPr>
          <w:rFonts w:ascii="Times New Roman" w:hAnsi="Times New Roman"/>
          <w:snapToGrid/>
          <w:szCs w:val="24"/>
        </w:rPr>
        <w:t>7th</w:t>
      </w:r>
      <w:r>
        <w:rPr>
          <w:rFonts w:ascii="Times New Roman" w:hAnsi="Times New Roman"/>
          <w:snapToGrid/>
          <w:szCs w:val="24"/>
        </w:rPr>
        <w:t xml:space="preserve"> </w:t>
      </w:r>
      <w:r w:rsidRPr="000254B2">
        <w:rPr>
          <w:rFonts w:ascii="Times New Roman" w:hAnsi="Times New Roman"/>
          <w:snapToGrid/>
          <w:szCs w:val="24"/>
        </w:rPr>
        <w:t>Avenue, 94th Street, 156th Avenue, and a line 100 feet northwesterly of Killarney Street; and</w:t>
      </w:r>
    </w:p>
    <w:p w14:paraId="407C38B0" w14:textId="77777777" w:rsidR="000719F6" w:rsidRDefault="000719F6" w:rsidP="008C582B">
      <w:pPr>
        <w:widowControl/>
        <w:autoSpaceDE w:val="0"/>
        <w:autoSpaceDN w:val="0"/>
        <w:adjustRightInd w:val="0"/>
        <w:jc w:val="both"/>
        <w:rPr>
          <w:rFonts w:ascii="Times New Roman" w:eastAsia="Calibri" w:hAnsi="Times New Roman"/>
          <w:szCs w:val="24"/>
        </w:rPr>
      </w:pPr>
    </w:p>
    <w:p w14:paraId="78979645" w14:textId="77777777" w:rsidR="006C4834" w:rsidRPr="00F4133D" w:rsidRDefault="006C4834" w:rsidP="008C582B">
      <w:pPr>
        <w:widowControl/>
        <w:numPr>
          <w:ilvl w:val="0"/>
          <w:numId w:val="8"/>
        </w:numPr>
        <w:tabs>
          <w:tab w:val="left" w:pos="720"/>
        </w:tabs>
        <w:autoSpaceDE w:val="0"/>
        <w:autoSpaceDN w:val="0"/>
        <w:adjustRightInd w:val="0"/>
        <w:ind w:hanging="720"/>
        <w:jc w:val="both"/>
        <w:rPr>
          <w:rFonts w:ascii="Times New Roman" w:hAnsi="Times New Roman"/>
          <w:snapToGrid/>
          <w:szCs w:val="24"/>
        </w:rPr>
      </w:pPr>
      <w:r w:rsidRPr="00F4133D">
        <w:rPr>
          <w:rFonts w:ascii="Times New Roman" w:hAnsi="Times New Roman"/>
          <w:snapToGrid/>
          <w:szCs w:val="24"/>
        </w:rPr>
        <w:t>changing from an R3-2 District to an R3-1 District property bounded by 155th Avenue,</w:t>
      </w:r>
      <w:r w:rsidR="00F4133D">
        <w:rPr>
          <w:rFonts w:ascii="Times New Roman" w:hAnsi="Times New Roman"/>
          <w:snapToGrid/>
          <w:szCs w:val="24"/>
        </w:rPr>
        <w:t xml:space="preserve"> </w:t>
      </w:r>
      <w:r w:rsidRPr="00F4133D">
        <w:rPr>
          <w:rFonts w:ascii="Times New Roman" w:hAnsi="Times New Roman"/>
          <w:snapToGrid/>
          <w:szCs w:val="24"/>
        </w:rPr>
        <w:t xml:space="preserve">a line midway between Huron Street and Bridgeton Street, 156th Avenue, and a line </w:t>
      </w:r>
      <w:r w:rsidR="00F4133D">
        <w:rPr>
          <w:rFonts w:ascii="Times New Roman" w:hAnsi="Times New Roman"/>
          <w:snapToGrid/>
          <w:szCs w:val="24"/>
        </w:rPr>
        <w:t>m</w:t>
      </w:r>
      <w:r w:rsidRPr="00F4133D">
        <w:rPr>
          <w:rFonts w:ascii="Times New Roman" w:hAnsi="Times New Roman"/>
          <w:snapToGrid/>
          <w:szCs w:val="24"/>
        </w:rPr>
        <w:t>idway between Lahn Street and Huron Street;</w:t>
      </w:r>
    </w:p>
    <w:p w14:paraId="6A6CC934" w14:textId="77777777" w:rsidR="006C4834" w:rsidRPr="00F50F3F" w:rsidRDefault="006C4834" w:rsidP="008C582B">
      <w:pPr>
        <w:widowControl/>
        <w:autoSpaceDE w:val="0"/>
        <w:autoSpaceDN w:val="0"/>
        <w:adjustRightInd w:val="0"/>
        <w:jc w:val="both"/>
        <w:rPr>
          <w:rFonts w:ascii="Times New Roman" w:eastAsia="Calibri" w:hAnsi="Times New Roman"/>
          <w:szCs w:val="24"/>
        </w:rPr>
      </w:pPr>
    </w:p>
    <w:p w14:paraId="6A6FBEB5" w14:textId="77777777" w:rsidR="009A0EEF" w:rsidRPr="009A0EEF" w:rsidRDefault="009A0EEF" w:rsidP="008C582B">
      <w:pPr>
        <w:widowControl/>
        <w:autoSpaceDE w:val="0"/>
        <w:autoSpaceDN w:val="0"/>
        <w:adjustRightInd w:val="0"/>
        <w:jc w:val="both"/>
        <w:rPr>
          <w:rFonts w:ascii="Times New Roman" w:eastAsia="Cambria" w:hAnsi="Times New Roman"/>
          <w:snapToGrid/>
          <w:szCs w:val="24"/>
        </w:rPr>
      </w:pPr>
      <w:r w:rsidRPr="009A0EEF">
        <w:rPr>
          <w:rFonts w:ascii="Times New Roman" w:eastAsia="Calibri" w:hAnsi="Times New Roman"/>
          <w:snapToGrid/>
          <w:szCs w:val="24"/>
        </w:rPr>
        <w:t xml:space="preserve">as shown on a diagram (for illustrative purposes only) dated </w:t>
      </w:r>
      <w:r w:rsidR="00EB3560">
        <w:rPr>
          <w:rFonts w:ascii="Times New Roman" w:eastAsia="Calibri" w:hAnsi="Times New Roman"/>
          <w:snapToGrid/>
          <w:szCs w:val="24"/>
        </w:rPr>
        <w:t>October 19, 2020</w:t>
      </w:r>
      <w:r w:rsidRPr="00F50F3F">
        <w:rPr>
          <w:rFonts w:ascii="Times New Roman" w:eastAsia="Calibri" w:hAnsi="Times New Roman"/>
          <w:snapToGrid/>
          <w:szCs w:val="24"/>
        </w:rPr>
        <w:t xml:space="preserve">, </w:t>
      </w:r>
      <w:r w:rsidRPr="009A0EEF">
        <w:rPr>
          <w:rFonts w:ascii="Times New Roman" w:eastAsia="Calibri" w:hAnsi="Times New Roman"/>
          <w:snapToGrid/>
          <w:szCs w:val="24"/>
        </w:rPr>
        <w:t>Community District 1</w:t>
      </w:r>
      <w:r w:rsidR="00691240">
        <w:rPr>
          <w:rFonts w:ascii="Times New Roman" w:eastAsia="Calibri" w:hAnsi="Times New Roman"/>
          <w:snapToGrid/>
          <w:szCs w:val="24"/>
        </w:rPr>
        <w:t>0</w:t>
      </w:r>
      <w:r w:rsidRPr="00F50F3F">
        <w:rPr>
          <w:rFonts w:ascii="Times New Roman" w:eastAsia="Calibri" w:hAnsi="Times New Roman"/>
          <w:snapToGrid/>
          <w:szCs w:val="24"/>
        </w:rPr>
        <w:t>, Borough of Queens.</w:t>
      </w:r>
    </w:p>
    <w:p w14:paraId="5BF41865" w14:textId="77777777" w:rsidR="009959D8" w:rsidRPr="00F50F3F" w:rsidRDefault="009959D8" w:rsidP="009A0EEF">
      <w:pPr>
        <w:pStyle w:val="BodyText"/>
        <w:ind w:left="720" w:right="140" w:hanging="720"/>
        <w:rPr>
          <w:szCs w:val="24"/>
        </w:rPr>
      </w:pPr>
    </w:p>
    <w:p w14:paraId="3E58B116" w14:textId="77777777" w:rsidR="009A0EEF" w:rsidRPr="00F50F3F" w:rsidRDefault="009A0EEF" w:rsidP="009A0EEF">
      <w:pPr>
        <w:pStyle w:val="BodyText"/>
        <w:ind w:left="720" w:right="140" w:hanging="720"/>
        <w:rPr>
          <w:szCs w:val="24"/>
        </w:rPr>
      </w:pPr>
    </w:p>
    <w:p w14:paraId="6B8E5D06"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4F93ACAF" w14:textId="77777777" w:rsidR="00600128" w:rsidRPr="001A6466" w:rsidRDefault="00600128">
      <w:pPr>
        <w:jc w:val="both"/>
        <w:rPr>
          <w:rFonts w:ascii="Times New Roman" w:hAnsi="Times New Roman"/>
          <w:szCs w:val="24"/>
        </w:rPr>
      </w:pPr>
    </w:p>
    <w:p w14:paraId="6F549900"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1B7E96A1"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62655B41" w14:textId="77777777" w:rsidR="00600128" w:rsidRPr="001A6466" w:rsidRDefault="00600128">
      <w:pPr>
        <w:jc w:val="both"/>
        <w:rPr>
          <w:rFonts w:ascii="Times New Roman" w:hAnsi="Times New Roman"/>
          <w:szCs w:val="24"/>
        </w:rPr>
      </w:pPr>
    </w:p>
    <w:p w14:paraId="656AB25D" w14:textId="77777777"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E76EAA">
        <w:rPr>
          <w:rFonts w:ascii="Times New Roman" w:hAnsi="Times New Roman"/>
          <w:szCs w:val="24"/>
        </w:rPr>
        <w:t>21</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49498D40" w14:textId="77777777" w:rsidR="00E14CA2" w:rsidRPr="001A6466" w:rsidRDefault="00E14CA2" w:rsidP="00E14CA2">
      <w:pPr>
        <w:tabs>
          <w:tab w:val="left" w:pos="-1440"/>
        </w:tabs>
        <w:rPr>
          <w:rFonts w:ascii="Times New Roman" w:hAnsi="Times New Roman"/>
          <w:szCs w:val="24"/>
        </w:rPr>
      </w:pPr>
    </w:p>
    <w:p w14:paraId="5BC4A312" w14:textId="77777777" w:rsidR="009A0EEF" w:rsidRPr="001A6466" w:rsidRDefault="009A0EEF" w:rsidP="00E14CA2">
      <w:pPr>
        <w:tabs>
          <w:tab w:val="left" w:pos="-1440"/>
        </w:tabs>
        <w:rPr>
          <w:rFonts w:ascii="Times New Roman" w:hAnsi="Times New Roman"/>
          <w:szCs w:val="24"/>
        </w:rPr>
      </w:pPr>
    </w:p>
    <w:p w14:paraId="21B0CC86" w14:textId="77777777" w:rsidR="00CE74C5" w:rsidRPr="001A6466" w:rsidRDefault="00CE74C5" w:rsidP="00CE74C5">
      <w:pPr>
        <w:tabs>
          <w:tab w:val="left" w:pos="-1440"/>
        </w:tabs>
        <w:rPr>
          <w:rFonts w:ascii="Times New Roman" w:hAnsi="Times New Roman"/>
          <w:szCs w:val="24"/>
        </w:rPr>
      </w:pPr>
    </w:p>
    <w:p w14:paraId="16A2E223"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01CA07B3"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CDB3" w14:textId="77777777" w:rsidR="00653A4E" w:rsidRDefault="00653A4E">
      <w:r>
        <w:separator/>
      </w:r>
    </w:p>
  </w:endnote>
  <w:endnote w:type="continuationSeparator" w:id="0">
    <w:p w14:paraId="6B2FA399" w14:textId="77777777" w:rsidR="00653A4E" w:rsidRDefault="006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5EB7"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0680C"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8F7D"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D36B" w14:textId="77777777" w:rsidR="00653A4E" w:rsidRDefault="00653A4E">
      <w:r>
        <w:separator/>
      </w:r>
    </w:p>
  </w:footnote>
  <w:footnote w:type="continuationSeparator" w:id="0">
    <w:p w14:paraId="10900D5D" w14:textId="77777777" w:rsidR="00653A4E" w:rsidRDefault="006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305A" w14:textId="77777777" w:rsidR="00D21662" w:rsidRDefault="00D21662">
    <w:pPr>
      <w:pStyle w:val="Header"/>
      <w:rPr>
        <w:rFonts w:ascii="Times New Roman" w:hAnsi="Times New Roman"/>
        <w:b/>
        <w:bCs/>
      </w:rPr>
    </w:pPr>
  </w:p>
  <w:p w14:paraId="535FC329" w14:textId="694316D3"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A143B9">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14:paraId="1BCEED43" w14:textId="77777777" w:rsidR="009959D8" w:rsidRDefault="009959D8">
    <w:pPr>
      <w:pStyle w:val="Header"/>
      <w:rPr>
        <w:rFonts w:ascii="Times New Roman" w:hAnsi="Times New Roman"/>
        <w:b/>
        <w:bCs/>
        <w:szCs w:val="24"/>
      </w:rPr>
    </w:pPr>
    <w:r>
      <w:rPr>
        <w:rFonts w:ascii="Times New Roman" w:hAnsi="Times New Roman"/>
        <w:b/>
        <w:bCs/>
        <w:szCs w:val="24"/>
      </w:rPr>
      <w:t xml:space="preserve">C </w:t>
    </w:r>
    <w:r w:rsidR="00DC2365">
      <w:rPr>
        <w:rFonts w:ascii="Times New Roman" w:hAnsi="Times New Roman"/>
        <w:b/>
        <w:bCs/>
        <w:szCs w:val="24"/>
      </w:rPr>
      <w:t>210133</w:t>
    </w:r>
    <w:r w:rsidR="001F1093">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1F1093">
      <w:rPr>
        <w:rFonts w:ascii="Times New Roman" w:hAnsi="Times New Roman"/>
        <w:b/>
        <w:bCs/>
        <w:szCs w:val="24"/>
      </w:rPr>
      <w:t>Q</w:t>
    </w:r>
  </w:p>
  <w:p w14:paraId="6C70F65C" w14:textId="574AD191"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DC2365">
      <w:rPr>
        <w:rFonts w:ascii="Times New Roman" w:hAnsi="Times New Roman"/>
        <w:b/>
        <w:bCs/>
        <w:szCs w:val="24"/>
      </w:rPr>
      <w:t xml:space="preserve">Pre. </w:t>
    </w:r>
    <w:r w:rsidRPr="00D90F5C">
      <w:rPr>
        <w:rFonts w:ascii="Times New Roman" w:hAnsi="Times New Roman"/>
        <w:b/>
        <w:bCs/>
        <w:szCs w:val="24"/>
      </w:rPr>
      <w:t xml:space="preserve">L.U. No. </w:t>
    </w:r>
    <w:r w:rsidR="00762F0E">
      <w:rPr>
        <w:rFonts w:ascii="Times New Roman" w:hAnsi="Times New Roman"/>
        <w:b/>
        <w:bCs/>
        <w:szCs w:val="24"/>
      </w:rPr>
      <w:t>769</w:t>
    </w:r>
    <w:r w:rsidR="00762F0E" w:rsidRPr="00D90F5C">
      <w:rPr>
        <w:rFonts w:ascii="Times New Roman" w:hAnsi="Times New Roman"/>
        <w:b/>
        <w:bCs/>
        <w:szCs w:val="24"/>
      </w:rPr>
      <w:t>)</w:t>
    </w:r>
  </w:p>
  <w:p w14:paraId="44A80B27" w14:textId="77777777" w:rsidR="00417D71" w:rsidRPr="00D90F5C" w:rsidRDefault="00417D71">
    <w:pPr>
      <w:pStyle w:val="Header"/>
      <w:rPr>
        <w:rFonts w:ascii="Times New Roman" w:hAnsi="Times New Roman"/>
        <w:b/>
        <w:bCs/>
        <w:szCs w:val="24"/>
      </w:rPr>
    </w:pPr>
  </w:p>
  <w:p w14:paraId="7DC0A803"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133D6"/>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87700"/>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51F6A"/>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3"/>
  </w:num>
  <w:num w:numId="2">
    <w:abstractNumId w:val="6"/>
  </w:num>
  <w:num w:numId="3">
    <w:abstractNumId w:val="9"/>
  </w:num>
  <w:num w:numId="4">
    <w:abstractNumId w:val="7"/>
  </w:num>
  <w:num w:numId="5">
    <w:abstractNumId w:val="1"/>
  </w:num>
  <w:num w:numId="6">
    <w:abstractNumId w:val="8"/>
  </w:num>
  <w:num w:numId="7">
    <w:abstractNumId w:val="0"/>
  </w:num>
  <w:num w:numId="8">
    <w:abstractNumId w:val="2"/>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254B2"/>
    <w:rsid w:val="00030A99"/>
    <w:rsid w:val="00030C08"/>
    <w:rsid w:val="0003278A"/>
    <w:rsid w:val="000368B8"/>
    <w:rsid w:val="00043622"/>
    <w:rsid w:val="000464DA"/>
    <w:rsid w:val="00046B09"/>
    <w:rsid w:val="00050495"/>
    <w:rsid w:val="000517D5"/>
    <w:rsid w:val="000601EB"/>
    <w:rsid w:val="00061DEB"/>
    <w:rsid w:val="00065A64"/>
    <w:rsid w:val="000661FB"/>
    <w:rsid w:val="000666D1"/>
    <w:rsid w:val="000670FD"/>
    <w:rsid w:val="00067A67"/>
    <w:rsid w:val="00070929"/>
    <w:rsid w:val="00070DC4"/>
    <w:rsid w:val="00071643"/>
    <w:rsid w:val="000719F6"/>
    <w:rsid w:val="00072F10"/>
    <w:rsid w:val="000743FE"/>
    <w:rsid w:val="00074EA8"/>
    <w:rsid w:val="00091956"/>
    <w:rsid w:val="0009312C"/>
    <w:rsid w:val="000A0B7B"/>
    <w:rsid w:val="000A6EBC"/>
    <w:rsid w:val="000A7369"/>
    <w:rsid w:val="000A7844"/>
    <w:rsid w:val="000B213E"/>
    <w:rsid w:val="000B5B7A"/>
    <w:rsid w:val="000B7165"/>
    <w:rsid w:val="000B7233"/>
    <w:rsid w:val="000B7964"/>
    <w:rsid w:val="000C20B2"/>
    <w:rsid w:val="000D6C79"/>
    <w:rsid w:val="000D6CCC"/>
    <w:rsid w:val="000D7FBE"/>
    <w:rsid w:val="000E0731"/>
    <w:rsid w:val="000E182F"/>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1F6C"/>
    <w:rsid w:val="001749A6"/>
    <w:rsid w:val="00174C54"/>
    <w:rsid w:val="00184328"/>
    <w:rsid w:val="001849CF"/>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4CFD"/>
    <w:rsid w:val="002177FA"/>
    <w:rsid w:val="00221BA6"/>
    <w:rsid w:val="002220DE"/>
    <w:rsid w:val="00224B74"/>
    <w:rsid w:val="002251D6"/>
    <w:rsid w:val="00225CE8"/>
    <w:rsid w:val="0023380A"/>
    <w:rsid w:val="0024538E"/>
    <w:rsid w:val="00251958"/>
    <w:rsid w:val="0025412C"/>
    <w:rsid w:val="00261006"/>
    <w:rsid w:val="00261625"/>
    <w:rsid w:val="00264570"/>
    <w:rsid w:val="0026527F"/>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1E27"/>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77C41"/>
    <w:rsid w:val="00380CBA"/>
    <w:rsid w:val="0038232D"/>
    <w:rsid w:val="00384888"/>
    <w:rsid w:val="003878AA"/>
    <w:rsid w:val="003906C8"/>
    <w:rsid w:val="0039774E"/>
    <w:rsid w:val="003A37F3"/>
    <w:rsid w:val="003A3FA4"/>
    <w:rsid w:val="003A5C05"/>
    <w:rsid w:val="003B0139"/>
    <w:rsid w:val="003B220B"/>
    <w:rsid w:val="003B2E61"/>
    <w:rsid w:val="003B6912"/>
    <w:rsid w:val="003C5B35"/>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1BCB"/>
    <w:rsid w:val="0049414B"/>
    <w:rsid w:val="004A1C4B"/>
    <w:rsid w:val="004A32CD"/>
    <w:rsid w:val="004A4902"/>
    <w:rsid w:val="004A7FA0"/>
    <w:rsid w:val="004A7FCF"/>
    <w:rsid w:val="004B2772"/>
    <w:rsid w:val="004B391C"/>
    <w:rsid w:val="004C35EA"/>
    <w:rsid w:val="004C5864"/>
    <w:rsid w:val="004D5224"/>
    <w:rsid w:val="004E2A5F"/>
    <w:rsid w:val="004E6FD3"/>
    <w:rsid w:val="004F32DF"/>
    <w:rsid w:val="004F3C76"/>
    <w:rsid w:val="004F4479"/>
    <w:rsid w:val="004F5921"/>
    <w:rsid w:val="004F692B"/>
    <w:rsid w:val="004F7BBA"/>
    <w:rsid w:val="00507B77"/>
    <w:rsid w:val="00512144"/>
    <w:rsid w:val="005175CA"/>
    <w:rsid w:val="005232D6"/>
    <w:rsid w:val="0053032B"/>
    <w:rsid w:val="00531316"/>
    <w:rsid w:val="005320C3"/>
    <w:rsid w:val="005321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03429"/>
    <w:rsid w:val="006111C0"/>
    <w:rsid w:val="0061151D"/>
    <w:rsid w:val="006134A8"/>
    <w:rsid w:val="006162B1"/>
    <w:rsid w:val="00621B71"/>
    <w:rsid w:val="00621CE3"/>
    <w:rsid w:val="00624DC0"/>
    <w:rsid w:val="0062642F"/>
    <w:rsid w:val="00634688"/>
    <w:rsid w:val="00635EAD"/>
    <w:rsid w:val="00636282"/>
    <w:rsid w:val="006377F6"/>
    <w:rsid w:val="00641755"/>
    <w:rsid w:val="00643FEC"/>
    <w:rsid w:val="006469AB"/>
    <w:rsid w:val="006508EA"/>
    <w:rsid w:val="00653A4E"/>
    <w:rsid w:val="00655AEA"/>
    <w:rsid w:val="00655D75"/>
    <w:rsid w:val="006614E2"/>
    <w:rsid w:val="00662206"/>
    <w:rsid w:val="006671D2"/>
    <w:rsid w:val="00680FB0"/>
    <w:rsid w:val="006840EA"/>
    <w:rsid w:val="00690108"/>
    <w:rsid w:val="00691240"/>
    <w:rsid w:val="0069217E"/>
    <w:rsid w:val="006A11CC"/>
    <w:rsid w:val="006A3FC6"/>
    <w:rsid w:val="006A4AAD"/>
    <w:rsid w:val="006A729A"/>
    <w:rsid w:val="006B02C7"/>
    <w:rsid w:val="006B079D"/>
    <w:rsid w:val="006B16EC"/>
    <w:rsid w:val="006B375D"/>
    <w:rsid w:val="006C0CA4"/>
    <w:rsid w:val="006C33A1"/>
    <w:rsid w:val="006C36F9"/>
    <w:rsid w:val="006C4834"/>
    <w:rsid w:val="006C6DE4"/>
    <w:rsid w:val="006D0337"/>
    <w:rsid w:val="006D1800"/>
    <w:rsid w:val="006D5AD3"/>
    <w:rsid w:val="006E4F0F"/>
    <w:rsid w:val="006F01AE"/>
    <w:rsid w:val="006F0A5A"/>
    <w:rsid w:val="006F6260"/>
    <w:rsid w:val="00701627"/>
    <w:rsid w:val="007040F1"/>
    <w:rsid w:val="00714B7D"/>
    <w:rsid w:val="00725B15"/>
    <w:rsid w:val="00726809"/>
    <w:rsid w:val="00726C4B"/>
    <w:rsid w:val="007333B1"/>
    <w:rsid w:val="007349ED"/>
    <w:rsid w:val="007374EC"/>
    <w:rsid w:val="00740CE9"/>
    <w:rsid w:val="0074361B"/>
    <w:rsid w:val="00744FF1"/>
    <w:rsid w:val="00745680"/>
    <w:rsid w:val="0075047F"/>
    <w:rsid w:val="00752FC0"/>
    <w:rsid w:val="00757A59"/>
    <w:rsid w:val="007629D7"/>
    <w:rsid w:val="00762F0E"/>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54C0"/>
    <w:rsid w:val="007E6FDB"/>
    <w:rsid w:val="007E7D2C"/>
    <w:rsid w:val="007F0227"/>
    <w:rsid w:val="007F3154"/>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86D5C"/>
    <w:rsid w:val="00897DCC"/>
    <w:rsid w:val="008A183C"/>
    <w:rsid w:val="008A1FE1"/>
    <w:rsid w:val="008A46BF"/>
    <w:rsid w:val="008B4DC3"/>
    <w:rsid w:val="008B4EA5"/>
    <w:rsid w:val="008B6361"/>
    <w:rsid w:val="008B74FE"/>
    <w:rsid w:val="008C0574"/>
    <w:rsid w:val="008C167D"/>
    <w:rsid w:val="008C3386"/>
    <w:rsid w:val="008C582B"/>
    <w:rsid w:val="008D31FF"/>
    <w:rsid w:val="008D38B5"/>
    <w:rsid w:val="008D4886"/>
    <w:rsid w:val="008D6C26"/>
    <w:rsid w:val="008D74E5"/>
    <w:rsid w:val="008D7CA4"/>
    <w:rsid w:val="008E25AC"/>
    <w:rsid w:val="008E679F"/>
    <w:rsid w:val="008F08C3"/>
    <w:rsid w:val="008F1A7D"/>
    <w:rsid w:val="008F62CA"/>
    <w:rsid w:val="008F6829"/>
    <w:rsid w:val="008F6981"/>
    <w:rsid w:val="00901675"/>
    <w:rsid w:val="00903F08"/>
    <w:rsid w:val="00907574"/>
    <w:rsid w:val="0091233D"/>
    <w:rsid w:val="00912751"/>
    <w:rsid w:val="009155EF"/>
    <w:rsid w:val="00915F84"/>
    <w:rsid w:val="00917286"/>
    <w:rsid w:val="00921383"/>
    <w:rsid w:val="00923C2F"/>
    <w:rsid w:val="009363D8"/>
    <w:rsid w:val="0093675F"/>
    <w:rsid w:val="00941B23"/>
    <w:rsid w:val="00944947"/>
    <w:rsid w:val="009459A2"/>
    <w:rsid w:val="00945F2E"/>
    <w:rsid w:val="00950BF6"/>
    <w:rsid w:val="0095154F"/>
    <w:rsid w:val="00954C88"/>
    <w:rsid w:val="00963E3C"/>
    <w:rsid w:val="00964D30"/>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2C3F"/>
    <w:rsid w:val="009E3126"/>
    <w:rsid w:val="009E3B61"/>
    <w:rsid w:val="009E65E1"/>
    <w:rsid w:val="009F181F"/>
    <w:rsid w:val="009F2090"/>
    <w:rsid w:val="009F2FEE"/>
    <w:rsid w:val="009F6442"/>
    <w:rsid w:val="00A117D0"/>
    <w:rsid w:val="00A135E6"/>
    <w:rsid w:val="00A13D1E"/>
    <w:rsid w:val="00A143B9"/>
    <w:rsid w:val="00A24E1B"/>
    <w:rsid w:val="00A37AC4"/>
    <w:rsid w:val="00A40F15"/>
    <w:rsid w:val="00A4318F"/>
    <w:rsid w:val="00A51F60"/>
    <w:rsid w:val="00A54A7B"/>
    <w:rsid w:val="00A54B41"/>
    <w:rsid w:val="00A61D03"/>
    <w:rsid w:val="00A62C6B"/>
    <w:rsid w:val="00A64B50"/>
    <w:rsid w:val="00A77B47"/>
    <w:rsid w:val="00A80F5A"/>
    <w:rsid w:val="00A84DB8"/>
    <w:rsid w:val="00A85049"/>
    <w:rsid w:val="00A92A21"/>
    <w:rsid w:val="00A962F2"/>
    <w:rsid w:val="00AA0B18"/>
    <w:rsid w:val="00AA2494"/>
    <w:rsid w:val="00AA425E"/>
    <w:rsid w:val="00AB0A47"/>
    <w:rsid w:val="00AB0DD9"/>
    <w:rsid w:val="00AB3977"/>
    <w:rsid w:val="00AB48A9"/>
    <w:rsid w:val="00AC2132"/>
    <w:rsid w:val="00AC21FC"/>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541A"/>
    <w:rsid w:val="00B16497"/>
    <w:rsid w:val="00B16B3A"/>
    <w:rsid w:val="00B221A8"/>
    <w:rsid w:val="00B27976"/>
    <w:rsid w:val="00B279DF"/>
    <w:rsid w:val="00B27A43"/>
    <w:rsid w:val="00B363E3"/>
    <w:rsid w:val="00B3701E"/>
    <w:rsid w:val="00B371AF"/>
    <w:rsid w:val="00B37E9F"/>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A735B"/>
    <w:rsid w:val="00BB6BA6"/>
    <w:rsid w:val="00BB7EFC"/>
    <w:rsid w:val="00BC0C00"/>
    <w:rsid w:val="00BC58A9"/>
    <w:rsid w:val="00BC64F7"/>
    <w:rsid w:val="00BC6C25"/>
    <w:rsid w:val="00BC6FA9"/>
    <w:rsid w:val="00BC7936"/>
    <w:rsid w:val="00BD18FD"/>
    <w:rsid w:val="00BD49B3"/>
    <w:rsid w:val="00BD5CEA"/>
    <w:rsid w:val="00BD7CD1"/>
    <w:rsid w:val="00BE65C2"/>
    <w:rsid w:val="00BF1462"/>
    <w:rsid w:val="00BF1CBE"/>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83EC2"/>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678FB"/>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365"/>
    <w:rsid w:val="00DC2EE5"/>
    <w:rsid w:val="00DC47AD"/>
    <w:rsid w:val="00DC78B6"/>
    <w:rsid w:val="00DE073E"/>
    <w:rsid w:val="00DE07D6"/>
    <w:rsid w:val="00DE411A"/>
    <w:rsid w:val="00DF0ABE"/>
    <w:rsid w:val="00DF2048"/>
    <w:rsid w:val="00DF26CA"/>
    <w:rsid w:val="00DF4195"/>
    <w:rsid w:val="00DF7B9E"/>
    <w:rsid w:val="00E020E8"/>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76EAA"/>
    <w:rsid w:val="00E84EF2"/>
    <w:rsid w:val="00E93590"/>
    <w:rsid w:val="00E95AED"/>
    <w:rsid w:val="00E970EF"/>
    <w:rsid w:val="00E973AA"/>
    <w:rsid w:val="00E974BF"/>
    <w:rsid w:val="00EA4388"/>
    <w:rsid w:val="00EB1778"/>
    <w:rsid w:val="00EB1884"/>
    <w:rsid w:val="00EB3560"/>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322D"/>
    <w:rsid w:val="00F35413"/>
    <w:rsid w:val="00F4133D"/>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97332"/>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1341"/>
    <w:rsid w:val="00FD4C2E"/>
    <w:rsid w:val="00FD4C58"/>
    <w:rsid w:val="00FD5771"/>
    <w:rsid w:val="00FE1EB8"/>
    <w:rsid w:val="00FF075F"/>
    <w:rsid w:val="00FF0790"/>
    <w:rsid w:val="00FF14B6"/>
    <w:rsid w:val="00FF1A3C"/>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4013332"/>
  <w15:chartTrackingRefBased/>
  <w15:docId w15:val="{FFF8AA7D-4694-4DC0-89BB-75F4AF37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7C45-328C-4D94-B8AA-FC71452B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2021-04-29T15:29:00Z</dcterms:created>
  <dcterms:modified xsi:type="dcterms:W3CDTF">2021-04-29T15:29:00Z</dcterms:modified>
</cp:coreProperties>
</file>