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97" w:rsidRDefault="00E70946" w:rsidP="001519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776160">
        <w:rPr>
          <w:rFonts w:ascii="Times New Roman" w:hAnsi="Times New Roman" w:cs="Times New Roman"/>
          <w:sz w:val="24"/>
          <w:szCs w:val="24"/>
        </w:rPr>
        <w:t xml:space="preserve"> 1610</w:t>
      </w:r>
    </w:p>
    <w:p w:rsidR="00E70946" w:rsidRDefault="00E70946" w:rsidP="00E70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548" w:rsidRPr="00083548" w:rsidRDefault="00083548" w:rsidP="00083548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83548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E70946" w:rsidRDefault="00E70946" w:rsidP="000835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calling on the New York State Legislature </w:t>
      </w:r>
      <w:r w:rsidR="003E3A92">
        <w:rPr>
          <w:rFonts w:ascii="Times New Roman" w:hAnsi="Times New Roman" w:cs="Times New Roman"/>
          <w:sz w:val="24"/>
          <w:szCs w:val="24"/>
        </w:rPr>
        <w:t xml:space="preserve">to pass, </w:t>
      </w:r>
      <w:r>
        <w:rPr>
          <w:rFonts w:ascii="Times New Roman" w:hAnsi="Times New Roman" w:cs="Times New Roman"/>
          <w:sz w:val="24"/>
          <w:szCs w:val="24"/>
        </w:rPr>
        <w:t>and the Governor to sign, S.2757</w:t>
      </w:r>
      <w:r w:rsidR="00151993">
        <w:rPr>
          <w:rFonts w:ascii="Times New Roman" w:hAnsi="Times New Roman" w:cs="Times New Roman"/>
          <w:sz w:val="24"/>
          <w:szCs w:val="24"/>
        </w:rPr>
        <w:t>/A.6748</w:t>
      </w:r>
      <w:r w:rsidR="007C705A">
        <w:rPr>
          <w:rFonts w:ascii="Times New Roman" w:hAnsi="Times New Roman" w:cs="Times New Roman"/>
          <w:sz w:val="24"/>
          <w:szCs w:val="24"/>
        </w:rPr>
        <w:t>, which would</w:t>
      </w:r>
      <w:r w:rsidR="004F2905">
        <w:rPr>
          <w:rFonts w:ascii="Times New Roman" w:hAnsi="Times New Roman" w:cs="Times New Roman"/>
          <w:sz w:val="24"/>
          <w:szCs w:val="24"/>
        </w:rPr>
        <w:t xml:space="preserve"> </w:t>
      </w:r>
      <w:r w:rsidR="007C705A">
        <w:rPr>
          <w:rFonts w:ascii="Times New Roman" w:hAnsi="Times New Roman" w:cs="Times New Roman"/>
          <w:sz w:val="24"/>
          <w:szCs w:val="24"/>
        </w:rPr>
        <w:t>change the existing</w:t>
      </w:r>
      <w:r>
        <w:rPr>
          <w:rFonts w:ascii="Times New Roman" w:hAnsi="Times New Roman" w:cs="Times New Roman"/>
          <w:sz w:val="24"/>
          <w:szCs w:val="24"/>
        </w:rPr>
        <w:t xml:space="preserve"> width restriction that makes most </w:t>
      </w:r>
      <w:r w:rsidR="004F2905">
        <w:rPr>
          <w:rFonts w:ascii="Times New Roman" w:hAnsi="Times New Roman" w:cs="Times New Roman"/>
          <w:sz w:val="24"/>
          <w:szCs w:val="24"/>
        </w:rPr>
        <w:t xml:space="preserve">electric </w:t>
      </w:r>
      <w:r w:rsidR="007C705A"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905">
        <w:rPr>
          <w:rFonts w:ascii="Times New Roman" w:hAnsi="Times New Roman" w:cs="Times New Roman"/>
          <w:sz w:val="24"/>
          <w:szCs w:val="24"/>
        </w:rPr>
        <w:t xml:space="preserve">bicycles </w:t>
      </w:r>
      <w:r>
        <w:rPr>
          <w:rFonts w:ascii="Times New Roman" w:hAnsi="Times New Roman" w:cs="Times New Roman"/>
          <w:sz w:val="24"/>
          <w:szCs w:val="24"/>
        </w:rPr>
        <w:t>illegal</w:t>
      </w:r>
      <w:r w:rsidR="00083548">
        <w:rPr>
          <w:rFonts w:ascii="Times New Roman" w:hAnsi="Times New Roman" w:cs="Times New Roman"/>
          <w:sz w:val="24"/>
          <w:szCs w:val="24"/>
        </w:rPr>
        <w:t>.</w:t>
      </w:r>
    </w:p>
    <w:p w:rsidR="00083548" w:rsidRPr="00083548" w:rsidRDefault="00083548" w:rsidP="00083548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83548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E70946" w:rsidRDefault="00E70946" w:rsidP="00E70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3" w:rsidRDefault="00AD4FA5" w:rsidP="00E709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Rodriguez and Grodenchik</w:t>
      </w:r>
    </w:p>
    <w:p w:rsidR="00AD4FA5" w:rsidRDefault="00AD4FA5" w:rsidP="00E7094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9E8" w:rsidRDefault="00ED76C7" w:rsidP="004C2B1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901">
        <w:rPr>
          <w:rFonts w:ascii="Times New Roman" w:hAnsi="Times New Roman" w:cs="Times New Roman"/>
          <w:sz w:val="24"/>
          <w:szCs w:val="24"/>
        </w:rPr>
        <w:t>Whereas, T</w:t>
      </w:r>
      <w:r w:rsidR="00FA5EB2">
        <w:rPr>
          <w:rFonts w:ascii="Times New Roman" w:hAnsi="Times New Roman" w:cs="Times New Roman"/>
          <w:sz w:val="24"/>
          <w:szCs w:val="24"/>
        </w:rPr>
        <w:t xml:space="preserve">he New York State </w:t>
      </w:r>
      <w:r w:rsidR="00696D04">
        <w:rPr>
          <w:rFonts w:ascii="Times New Roman" w:hAnsi="Times New Roman" w:cs="Times New Roman"/>
          <w:sz w:val="24"/>
          <w:szCs w:val="24"/>
        </w:rPr>
        <w:t xml:space="preserve">Vehicle and Traffic Law </w:t>
      </w:r>
      <w:r w:rsidR="00A10901">
        <w:rPr>
          <w:rFonts w:ascii="Times New Roman" w:hAnsi="Times New Roman" w:cs="Times New Roman"/>
          <w:sz w:val="24"/>
          <w:szCs w:val="24"/>
        </w:rPr>
        <w:t>defines</w:t>
      </w:r>
      <w:r w:rsidR="00FA5EB2">
        <w:rPr>
          <w:rFonts w:ascii="Times New Roman" w:hAnsi="Times New Roman" w:cs="Times New Roman"/>
          <w:sz w:val="24"/>
          <w:szCs w:val="24"/>
        </w:rPr>
        <w:t xml:space="preserve"> </w:t>
      </w:r>
      <w:r w:rsidR="009E1D56">
        <w:rPr>
          <w:rFonts w:ascii="Times New Roman" w:hAnsi="Times New Roman" w:cs="Times New Roman"/>
          <w:sz w:val="24"/>
          <w:szCs w:val="24"/>
        </w:rPr>
        <w:t>a bicycle with elec</w:t>
      </w:r>
      <w:r w:rsidR="00A10901">
        <w:rPr>
          <w:rFonts w:ascii="Times New Roman" w:hAnsi="Times New Roman" w:cs="Times New Roman"/>
          <w:sz w:val="24"/>
          <w:szCs w:val="24"/>
        </w:rPr>
        <w:t xml:space="preserve">tric assist (e-bike) </w:t>
      </w:r>
      <w:r w:rsidR="009E1D56">
        <w:rPr>
          <w:rFonts w:ascii="Times New Roman" w:hAnsi="Times New Roman" w:cs="Times New Roman"/>
          <w:sz w:val="24"/>
          <w:szCs w:val="24"/>
        </w:rPr>
        <w:t xml:space="preserve">as a bicycle </w:t>
      </w:r>
      <w:r w:rsidR="00312314">
        <w:rPr>
          <w:rFonts w:ascii="Times New Roman" w:hAnsi="Times New Roman" w:cs="Times New Roman"/>
          <w:sz w:val="24"/>
          <w:szCs w:val="24"/>
        </w:rPr>
        <w:t>that is no more than 36 inches wide</w:t>
      </w:r>
      <w:r w:rsidR="00696D04">
        <w:rPr>
          <w:rFonts w:ascii="Times New Roman" w:hAnsi="Times New Roman" w:cs="Times New Roman"/>
          <w:sz w:val="24"/>
          <w:szCs w:val="24"/>
        </w:rPr>
        <w:t>;</w:t>
      </w:r>
      <w:r w:rsidR="00312314">
        <w:rPr>
          <w:rFonts w:ascii="Times New Roman" w:hAnsi="Times New Roman" w:cs="Times New Roman"/>
          <w:sz w:val="24"/>
          <w:szCs w:val="24"/>
        </w:rPr>
        <w:t xml:space="preserve"> </w:t>
      </w:r>
      <w:r w:rsidR="009779E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1993" w:rsidRDefault="00ED76C7" w:rsidP="00FA5E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2020, </w:t>
      </w:r>
      <w:r w:rsidR="00256C60">
        <w:rPr>
          <w:rFonts w:ascii="Times New Roman" w:hAnsi="Times New Roman" w:cs="Times New Roman"/>
          <w:sz w:val="24"/>
          <w:szCs w:val="24"/>
        </w:rPr>
        <w:t>N</w:t>
      </w:r>
      <w:r w:rsidR="00B64E58">
        <w:rPr>
          <w:rFonts w:ascii="Times New Roman" w:hAnsi="Times New Roman" w:cs="Times New Roman"/>
          <w:sz w:val="24"/>
          <w:szCs w:val="24"/>
        </w:rPr>
        <w:t>ew York State</w:t>
      </w:r>
      <w:r>
        <w:rPr>
          <w:rFonts w:ascii="Times New Roman" w:hAnsi="Times New Roman" w:cs="Times New Roman"/>
          <w:sz w:val="24"/>
          <w:szCs w:val="24"/>
        </w:rPr>
        <w:t xml:space="preserve"> law allows for people to ope</w:t>
      </w:r>
      <w:r w:rsidR="00FA5EB2">
        <w:rPr>
          <w:rFonts w:ascii="Times New Roman" w:hAnsi="Times New Roman" w:cs="Times New Roman"/>
          <w:sz w:val="24"/>
          <w:szCs w:val="24"/>
        </w:rPr>
        <w:t xml:space="preserve">rate e-bikes on </w:t>
      </w:r>
      <w:r w:rsidR="00B64E58">
        <w:rPr>
          <w:rFonts w:ascii="Times New Roman" w:hAnsi="Times New Roman" w:cs="Times New Roman"/>
          <w:sz w:val="24"/>
          <w:szCs w:val="24"/>
        </w:rPr>
        <w:t>many</w:t>
      </w:r>
      <w:r w:rsidR="00FA5EB2">
        <w:rPr>
          <w:rFonts w:ascii="Times New Roman" w:hAnsi="Times New Roman" w:cs="Times New Roman"/>
          <w:sz w:val="24"/>
          <w:szCs w:val="24"/>
        </w:rPr>
        <w:t xml:space="preserve"> streets </w:t>
      </w:r>
      <w:r w:rsidR="00B64E58">
        <w:rPr>
          <w:rFonts w:ascii="Times New Roman" w:hAnsi="Times New Roman" w:cs="Times New Roman"/>
          <w:sz w:val="24"/>
          <w:szCs w:val="24"/>
        </w:rPr>
        <w:t>in the State</w:t>
      </w:r>
      <w:r w:rsidR="00627990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582C87" w:rsidRDefault="0000573B" w:rsidP="00FA5E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BF24C1">
        <w:rPr>
          <w:rFonts w:ascii="Times New Roman" w:hAnsi="Times New Roman" w:cs="Times New Roman"/>
          <w:sz w:val="24"/>
          <w:szCs w:val="24"/>
        </w:rPr>
        <w:t xml:space="preserve">As </w:t>
      </w:r>
      <w:r w:rsidR="00595AB1">
        <w:rPr>
          <w:rFonts w:ascii="Times New Roman" w:hAnsi="Times New Roman" w:cs="Times New Roman"/>
          <w:sz w:val="24"/>
          <w:szCs w:val="24"/>
        </w:rPr>
        <w:t>e-bike use has increased,</w:t>
      </w:r>
      <w:r w:rsidR="008505A1">
        <w:rPr>
          <w:rFonts w:ascii="Times New Roman" w:hAnsi="Times New Roman" w:cs="Times New Roman"/>
          <w:sz w:val="24"/>
          <w:szCs w:val="24"/>
        </w:rPr>
        <w:t xml:space="preserve"> especially as a result of the novel coronavirus pandemic,</w:t>
      </w:r>
      <w:r w:rsidR="00595AB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9202FA">
        <w:rPr>
          <w:rFonts w:ascii="Times New Roman" w:hAnsi="Times New Roman" w:cs="Times New Roman"/>
          <w:sz w:val="24"/>
          <w:szCs w:val="24"/>
        </w:rPr>
        <w:t xml:space="preserve"> delivery companies</w:t>
      </w:r>
      <w:r w:rsidR="00696D04">
        <w:rPr>
          <w:rFonts w:ascii="Times New Roman" w:hAnsi="Times New Roman" w:cs="Times New Roman"/>
          <w:sz w:val="24"/>
          <w:szCs w:val="24"/>
        </w:rPr>
        <w:t xml:space="preserve"> and small businesses</w:t>
      </w:r>
      <w:r w:rsidR="001728D6">
        <w:rPr>
          <w:rFonts w:ascii="Times New Roman" w:hAnsi="Times New Roman" w:cs="Times New Roman"/>
          <w:sz w:val="24"/>
          <w:szCs w:val="24"/>
        </w:rPr>
        <w:t xml:space="preserve"> </w:t>
      </w:r>
      <w:r w:rsidR="0012741F">
        <w:rPr>
          <w:rFonts w:ascii="Times New Roman" w:hAnsi="Times New Roman" w:cs="Times New Roman"/>
          <w:sz w:val="24"/>
          <w:szCs w:val="24"/>
        </w:rPr>
        <w:t xml:space="preserve">have </w:t>
      </w:r>
      <w:r w:rsidR="00696D04">
        <w:rPr>
          <w:rFonts w:ascii="Times New Roman" w:hAnsi="Times New Roman" w:cs="Times New Roman"/>
          <w:sz w:val="24"/>
          <w:szCs w:val="24"/>
        </w:rPr>
        <w:t>sought</w:t>
      </w:r>
      <w:r w:rsidR="0012741F">
        <w:rPr>
          <w:rFonts w:ascii="Times New Roman" w:hAnsi="Times New Roman" w:cs="Times New Roman"/>
          <w:sz w:val="24"/>
          <w:szCs w:val="24"/>
        </w:rPr>
        <w:t xml:space="preserve"> to</w:t>
      </w:r>
      <w:r w:rsidR="00582C87">
        <w:rPr>
          <w:rFonts w:ascii="Times New Roman" w:hAnsi="Times New Roman" w:cs="Times New Roman"/>
          <w:sz w:val="24"/>
          <w:szCs w:val="24"/>
        </w:rPr>
        <w:t xml:space="preserve"> utilize cargo</w:t>
      </w:r>
      <w:r w:rsidR="009A5FE7">
        <w:rPr>
          <w:rFonts w:ascii="Times New Roman" w:hAnsi="Times New Roman" w:cs="Times New Roman"/>
          <w:sz w:val="24"/>
          <w:szCs w:val="24"/>
        </w:rPr>
        <w:t xml:space="preserve"> e-</w:t>
      </w:r>
      <w:r w:rsidR="00582C87">
        <w:rPr>
          <w:rFonts w:ascii="Times New Roman" w:hAnsi="Times New Roman" w:cs="Times New Roman"/>
          <w:sz w:val="24"/>
          <w:szCs w:val="24"/>
        </w:rPr>
        <w:t>bikes instead of trucks for deliveries in dense areas, such as N</w:t>
      </w:r>
      <w:r w:rsidR="00B64E58">
        <w:rPr>
          <w:rFonts w:ascii="Times New Roman" w:hAnsi="Times New Roman" w:cs="Times New Roman"/>
          <w:sz w:val="24"/>
          <w:szCs w:val="24"/>
        </w:rPr>
        <w:t>ew York City</w:t>
      </w:r>
      <w:r w:rsidR="006E1D2A">
        <w:rPr>
          <w:rFonts w:ascii="Times New Roman" w:hAnsi="Times New Roman" w:cs="Times New Roman"/>
          <w:sz w:val="24"/>
          <w:szCs w:val="24"/>
        </w:rPr>
        <w:t>, however, the current 36-inch</w:t>
      </w:r>
      <w:r w:rsidR="00582C87">
        <w:rPr>
          <w:rFonts w:ascii="Times New Roman" w:hAnsi="Times New Roman" w:cs="Times New Roman"/>
          <w:sz w:val="24"/>
          <w:szCs w:val="24"/>
        </w:rPr>
        <w:t xml:space="preserve"> width </w:t>
      </w:r>
      <w:r w:rsidR="00107451">
        <w:rPr>
          <w:rFonts w:ascii="Times New Roman" w:hAnsi="Times New Roman" w:cs="Times New Roman"/>
          <w:sz w:val="24"/>
          <w:szCs w:val="24"/>
        </w:rPr>
        <w:t>restriction</w:t>
      </w:r>
      <w:r w:rsidR="007C3A5A">
        <w:rPr>
          <w:rFonts w:ascii="Times New Roman" w:hAnsi="Times New Roman" w:cs="Times New Roman"/>
          <w:sz w:val="24"/>
          <w:szCs w:val="24"/>
        </w:rPr>
        <w:t xml:space="preserve"> under N</w:t>
      </w:r>
      <w:r w:rsidR="00B64E58">
        <w:rPr>
          <w:rFonts w:ascii="Times New Roman" w:hAnsi="Times New Roman" w:cs="Times New Roman"/>
          <w:sz w:val="24"/>
          <w:szCs w:val="24"/>
        </w:rPr>
        <w:t>ew York State</w:t>
      </w:r>
      <w:r w:rsidR="007C3A5A">
        <w:rPr>
          <w:rFonts w:ascii="Times New Roman" w:hAnsi="Times New Roman" w:cs="Times New Roman"/>
          <w:sz w:val="24"/>
          <w:szCs w:val="24"/>
        </w:rPr>
        <w:t xml:space="preserve"> law makes standard-</w:t>
      </w:r>
      <w:r w:rsidR="00582C87">
        <w:rPr>
          <w:rFonts w:ascii="Times New Roman" w:hAnsi="Times New Roman" w:cs="Times New Roman"/>
          <w:sz w:val="24"/>
          <w:szCs w:val="24"/>
        </w:rPr>
        <w:t xml:space="preserve">sized cargo </w:t>
      </w:r>
      <w:r w:rsidR="00107451">
        <w:rPr>
          <w:rFonts w:ascii="Times New Roman" w:hAnsi="Times New Roman" w:cs="Times New Roman"/>
          <w:sz w:val="24"/>
          <w:szCs w:val="24"/>
        </w:rPr>
        <w:t>e-</w:t>
      </w:r>
      <w:r w:rsidR="00582C87">
        <w:rPr>
          <w:rFonts w:ascii="Times New Roman" w:hAnsi="Times New Roman" w:cs="Times New Roman"/>
          <w:sz w:val="24"/>
          <w:szCs w:val="24"/>
        </w:rPr>
        <w:t xml:space="preserve">bikes illegal; and </w:t>
      </w:r>
    </w:p>
    <w:p w:rsidR="00CF7521" w:rsidRDefault="00CF7521" w:rsidP="009E308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51EB9">
        <w:rPr>
          <w:rFonts w:ascii="Times New Roman" w:hAnsi="Times New Roman" w:cs="Times New Roman"/>
          <w:sz w:val="24"/>
          <w:szCs w:val="24"/>
        </w:rPr>
        <w:t>S.2757, introduced by N</w:t>
      </w:r>
      <w:r w:rsidR="00B64E58">
        <w:rPr>
          <w:rFonts w:ascii="Times New Roman" w:hAnsi="Times New Roman" w:cs="Times New Roman"/>
          <w:sz w:val="24"/>
          <w:szCs w:val="24"/>
        </w:rPr>
        <w:t>ew York State Senator</w:t>
      </w:r>
      <w:r w:rsidR="0012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28">
        <w:rPr>
          <w:rFonts w:ascii="Times New Roman" w:hAnsi="Times New Roman" w:cs="Times New Roman"/>
          <w:sz w:val="24"/>
          <w:szCs w:val="24"/>
        </w:rPr>
        <w:t>Senator</w:t>
      </w:r>
      <w:proofErr w:type="spellEnd"/>
      <w:r w:rsidR="00127328">
        <w:rPr>
          <w:rFonts w:ascii="Times New Roman" w:hAnsi="Times New Roman" w:cs="Times New Roman"/>
          <w:sz w:val="24"/>
          <w:szCs w:val="24"/>
        </w:rPr>
        <w:t xml:space="preserve"> Jessica Ramos, and A.</w:t>
      </w:r>
      <w:r w:rsidR="00351EB9">
        <w:rPr>
          <w:rFonts w:ascii="Times New Roman" w:hAnsi="Times New Roman" w:cs="Times New Roman"/>
          <w:sz w:val="24"/>
          <w:szCs w:val="24"/>
        </w:rPr>
        <w:t>6748, introduced by N</w:t>
      </w:r>
      <w:r w:rsidR="00B64E58">
        <w:rPr>
          <w:rFonts w:ascii="Times New Roman" w:hAnsi="Times New Roman" w:cs="Times New Roman"/>
          <w:sz w:val="24"/>
          <w:szCs w:val="24"/>
        </w:rPr>
        <w:t>ew York State</w:t>
      </w:r>
      <w:r w:rsidR="0035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0D">
        <w:rPr>
          <w:rFonts w:ascii="Times New Roman" w:hAnsi="Times New Roman" w:cs="Times New Roman"/>
          <w:sz w:val="24"/>
          <w:szCs w:val="24"/>
        </w:rPr>
        <w:t>Assembly</w:t>
      </w:r>
      <w:r w:rsidR="0044672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351EB9">
        <w:rPr>
          <w:rFonts w:ascii="Times New Roman" w:hAnsi="Times New Roman" w:cs="Times New Roman"/>
          <w:sz w:val="24"/>
          <w:szCs w:val="24"/>
        </w:rPr>
        <w:t xml:space="preserve"> Chantel Jackson,</w:t>
      </w:r>
      <w:r w:rsidR="00DE3D55">
        <w:rPr>
          <w:rFonts w:ascii="Times New Roman" w:hAnsi="Times New Roman" w:cs="Times New Roman"/>
          <w:sz w:val="24"/>
          <w:szCs w:val="24"/>
        </w:rPr>
        <w:t xml:space="preserve"> are</w:t>
      </w:r>
      <w:r w:rsidR="00351EB9">
        <w:rPr>
          <w:rFonts w:ascii="Times New Roman" w:hAnsi="Times New Roman" w:cs="Times New Roman"/>
          <w:sz w:val="24"/>
          <w:szCs w:val="24"/>
        </w:rPr>
        <w:t xml:space="preserve"> in relatio</w:t>
      </w:r>
      <w:r w:rsidR="00DE3D55">
        <w:rPr>
          <w:rFonts w:ascii="Times New Roman" w:hAnsi="Times New Roman" w:cs="Times New Roman"/>
          <w:sz w:val="24"/>
          <w:szCs w:val="24"/>
        </w:rPr>
        <w:t>n to e-bikes and e-scooters, and</w:t>
      </w:r>
      <w:r w:rsidR="00351EB9">
        <w:rPr>
          <w:rFonts w:ascii="Times New Roman" w:hAnsi="Times New Roman" w:cs="Times New Roman"/>
          <w:sz w:val="24"/>
          <w:szCs w:val="24"/>
        </w:rPr>
        <w:t xml:space="preserve"> would</w:t>
      </w:r>
      <w:r w:rsidR="00696D04">
        <w:rPr>
          <w:rFonts w:ascii="Times New Roman" w:hAnsi="Times New Roman" w:cs="Times New Roman"/>
          <w:sz w:val="24"/>
          <w:szCs w:val="24"/>
        </w:rPr>
        <w:t>, among other things,</w:t>
      </w:r>
      <w:r w:rsidR="00351EB9">
        <w:rPr>
          <w:rFonts w:ascii="Times New Roman" w:hAnsi="Times New Roman" w:cs="Times New Roman"/>
          <w:sz w:val="24"/>
          <w:szCs w:val="24"/>
        </w:rPr>
        <w:t xml:space="preserve"> </w:t>
      </w:r>
      <w:r w:rsidR="00582C87">
        <w:rPr>
          <w:rFonts w:ascii="Times New Roman" w:hAnsi="Times New Roman" w:cs="Times New Roman"/>
          <w:sz w:val="24"/>
          <w:szCs w:val="24"/>
        </w:rPr>
        <w:t>expand the</w:t>
      </w:r>
      <w:r w:rsidR="003E7CA0">
        <w:rPr>
          <w:rFonts w:ascii="Times New Roman" w:hAnsi="Times New Roman" w:cs="Times New Roman"/>
          <w:sz w:val="24"/>
          <w:szCs w:val="24"/>
        </w:rPr>
        <w:t xml:space="preserve"> width of e-bikes to 55 inches; </w:t>
      </w:r>
      <w:r w:rsidR="00C90C4C">
        <w:rPr>
          <w:rFonts w:ascii="Times New Roman" w:hAnsi="Times New Roman" w:cs="Times New Roman"/>
          <w:sz w:val="24"/>
          <w:szCs w:val="24"/>
        </w:rPr>
        <w:t>and</w:t>
      </w:r>
    </w:p>
    <w:p w:rsidR="007E1123" w:rsidRDefault="005668FB" w:rsidP="00EB57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7E1123">
        <w:rPr>
          <w:rFonts w:ascii="Times New Roman" w:hAnsi="Times New Roman" w:cs="Times New Roman"/>
          <w:sz w:val="24"/>
          <w:szCs w:val="24"/>
        </w:rPr>
        <w:t xml:space="preserve">The expansion of the width of e-bikes to 55 inches under S.2757 and A.6748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7E1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7450">
        <w:rPr>
          <w:rFonts w:ascii="Times New Roman" w:hAnsi="Times New Roman" w:cs="Times New Roman"/>
          <w:sz w:val="24"/>
          <w:szCs w:val="24"/>
        </w:rPr>
        <w:t>irectly imp</w:t>
      </w:r>
      <w:r w:rsidR="007E1123">
        <w:rPr>
          <w:rFonts w:ascii="Times New Roman" w:hAnsi="Times New Roman" w:cs="Times New Roman"/>
          <w:sz w:val="24"/>
          <w:szCs w:val="24"/>
        </w:rPr>
        <w:t>act the way in which deliveries are made</w:t>
      </w:r>
      <w:r w:rsidR="00696D04">
        <w:rPr>
          <w:rFonts w:ascii="Times New Roman" w:hAnsi="Times New Roman" w:cs="Times New Roman"/>
          <w:sz w:val="24"/>
          <w:szCs w:val="24"/>
        </w:rPr>
        <w:t xml:space="preserve"> in N</w:t>
      </w:r>
      <w:r w:rsidR="00B64E58">
        <w:rPr>
          <w:rFonts w:ascii="Times New Roman" w:hAnsi="Times New Roman" w:cs="Times New Roman"/>
          <w:sz w:val="24"/>
          <w:szCs w:val="24"/>
        </w:rPr>
        <w:t>ew York City</w:t>
      </w:r>
      <w:r w:rsidR="00696D04">
        <w:rPr>
          <w:rFonts w:ascii="Times New Roman" w:hAnsi="Times New Roman" w:cs="Times New Roman"/>
          <w:sz w:val="24"/>
          <w:szCs w:val="24"/>
        </w:rPr>
        <w:t xml:space="preserve">, and could decrease the number of trucks on </w:t>
      </w:r>
      <w:r w:rsidR="00B64E58">
        <w:rPr>
          <w:rFonts w:ascii="Times New Roman" w:hAnsi="Times New Roman" w:cs="Times New Roman"/>
          <w:sz w:val="24"/>
          <w:szCs w:val="24"/>
        </w:rPr>
        <w:t>the City’s</w:t>
      </w:r>
      <w:r w:rsidR="00696D04">
        <w:rPr>
          <w:rFonts w:ascii="Times New Roman" w:hAnsi="Times New Roman" w:cs="Times New Roman"/>
          <w:sz w:val="24"/>
          <w:szCs w:val="24"/>
        </w:rPr>
        <w:t xml:space="preserve"> roads</w:t>
      </w:r>
      <w:r w:rsidR="007E1123">
        <w:rPr>
          <w:rFonts w:ascii="Times New Roman" w:hAnsi="Times New Roman" w:cs="Times New Roman"/>
          <w:sz w:val="24"/>
          <w:szCs w:val="24"/>
        </w:rPr>
        <w:t>; and</w:t>
      </w:r>
    </w:p>
    <w:p w:rsidR="002E1C87" w:rsidRDefault="007E1123" w:rsidP="0032313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As e-bikes are </w:t>
      </w:r>
      <w:r w:rsidR="00B64E58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allowed to legally operate in N</w:t>
      </w:r>
      <w:r w:rsidR="00B64E58">
        <w:rPr>
          <w:rFonts w:ascii="Times New Roman" w:hAnsi="Times New Roman" w:cs="Times New Roman"/>
          <w:sz w:val="24"/>
          <w:szCs w:val="24"/>
        </w:rPr>
        <w:t>ew York City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EA4">
        <w:rPr>
          <w:rFonts w:ascii="Times New Roman" w:hAnsi="Times New Roman" w:cs="Times New Roman"/>
          <w:sz w:val="24"/>
          <w:szCs w:val="24"/>
        </w:rPr>
        <w:t xml:space="preserve"> </w:t>
      </w:r>
      <w:r w:rsidR="00EB57B6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A16EA4">
        <w:rPr>
          <w:rFonts w:ascii="Times New Roman" w:hAnsi="Times New Roman" w:cs="Times New Roman"/>
          <w:sz w:val="24"/>
          <w:szCs w:val="24"/>
        </w:rPr>
        <w:t xml:space="preserve">delivery </w:t>
      </w:r>
      <w:r w:rsidR="00EB57B6">
        <w:rPr>
          <w:rFonts w:ascii="Times New Roman" w:hAnsi="Times New Roman" w:cs="Times New Roman"/>
          <w:sz w:val="24"/>
          <w:szCs w:val="24"/>
        </w:rPr>
        <w:t xml:space="preserve">companies </w:t>
      </w:r>
      <w:r w:rsidR="00323136">
        <w:rPr>
          <w:rFonts w:ascii="Times New Roman" w:hAnsi="Times New Roman" w:cs="Times New Roman"/>
          <w:sz w:val="24"/>
          <w:szCs w:val="24"/>
        </w:rPr>
        <w:t>have worked</w:t>
      </w:r>
      <w:r w:rsidR="00EB57B6">
        <w:rPr>
          <w:rFonts w:ascii="Times New Roman" w:hAnsi="Times New Roman" w:cs="Times New Roman"/>
          <w:sz w:val="24"/>
          <w:szCs w:val="24"/>
        </w:rPr>
        <w:t xml:space="preserve"> to expand cargo e-bike delivery services to accommodate for the</w:t>
      </w:r>
      <w:r w:rsidR="00323136">
        <w:rPr>
          <w:rFonts w:ascii="Times New Roman" w:hAnsi="Times New Roman" w:cs="Times New Roman"/>
          <w:sz w:val="24"/>
          <w:szCs w:val="24"/>
        </w:rPr>
        <w:t xml:space="preserve"> more than 1.5 million packages delivered daily in the city, </w:t>
      </w:r>
      <w:r w:rsidR="0049394A">
        <w:rPr>
          <w:rFonts w:ascii="Times New Roman" w:hAnsi="Times New Roman" w:cs="Times New Roman"/>
          <w:sz w:val="24"/>
          <w:szCs w:val="24"/>
        </w:rPr>
        <w:t xml:space="preserve">of which are mostly delivered by </w:t>
      </w:r>
      <w:r w:rsidR="0049394A">
        <w:rPr>
          <w:rFonts w:ascii="Times New Roman" w:hAnsi="Times New Roman" w:cs="Times New Roman"/>
          <w:sz w:val="24"/>
          <w:szCs w:val="24"/>
        </w:rPr>
        <w:lastRenderedPageBreak/>
        <w:t>trucks</w:t>
      </w:r>
      <w:r w:rsidR="002E1C87">
        <w:rPr>
          <w:rFonts w:ascii="Times New Roman" w:hAnsi="Times New Roman" w:cs="Times New Roman"/>
          <w:sz w:val="24"/>
          <w:szCs w:val="24"/>
        </w:rPr>
        <w:t xml:space="preserve">, </w:t>
      </w:r>
      <w:r w:rsidR="0049394A">
        <w:rPr>
          <w:rFonts w:ascii="Times New Roman" w:hAnsi="Times New Roman" w:cs="Times New Roman"/>
          <w:sz w:val="24"/>
          <w:szCs w:val="24"/>
        </w:rPr>
        <w:t>which</w:t>
      </w:r>
      <w:r w:rsidR="002E1C87">
        <w:rPr>
          <w:rFonts w:ascii="Times New Roman" w:hAnsi="Times New Roman" w:cs="Times New Roman"/>
          <w:sz w:val="24"/>
          <w:szCs w:val="24"/>
        </w:rPr>
        <w:t xml:space="preserve"> cause a disprop</w:t>
      </w:r>
      <w:r w:rsidR="00EB57B6">
        <w:rPr>
          <w:rFonts w:ascii="Times New Roman" w:hAnsi="Times New Roman" w:cs="Times New Roman"/>
          <w:sz w:val="24"/>
          <w:szCs w:val="24"/>
        </w:rPr>
        <w:t xml:space="preserve">ortionate amount of congestion, increased greenhouse gas emissions, </w:t>
      </w:r>
      <w:r w:rsidR="002E1C87">
        <w:rPr>
          <w:rFonts w:ascii="Times New Roman" w:hAnsi="Times New Roman" w:cs="Times New Roman"/>
          <w:sz w:val="24"/>
          <w:szCs w:val="24"/>
        </w:rPr>
        <w:t xml:space="preserve">and adds to the </w:t>
      </w:r>
      <w:r w:rsidR="0049394A">
        <w:rPr>
          <w:rFonts w:ascii="Times New Roman" w:hAnsi="Times New Roman" w:cs="Times New Roman"/>
          <w:sz w:val="24"/>
          <w:szCs w:val="24"/>
        </w:rPr>
        <w:t>frequency</w:t>
      </w:r>
      <w:r w:rsidR="002E1C87">
        <w:rPr>
          <w:rFonts w:ascii="Times New Roman" w:hAnsi="Times New Roman" w:cs="Times New Roman"/>
          <w:sz w:val="24"/>
          <w:szCs w:val="24"/>
        </w:rPr>
        <w:t xml:space="preserve"> of illegally parked or double-</w:t>
      </w:r>
      <w:r w:rsidR="0049394A">
        <w:rPr>
          <w:rFonts w:ascii="Times New Roman" w:hAnsi="Times New Roman" w:cs="Times New Roman"/>
          <w:sz w:val="24"/>
          <w:szCs w:val="24"/>
        </w:rPr>
        <w:t>parked</w:t>
      </w:r>
      <w:r w:rsidR="002E1C87">
        <w:rPr>
          <w:rFonts w:ascii="Times New Roman" w:hAnsi="Times New Roman" w:cs="Times New Roman"/>
          <w:sz w:val="24"/>
          <w:szCs w:val="24"/>
        </w:rPr>
        <w:t xml:space="preserve"> vehicles; and </w:t>
      </w:r>
    </w:p>
    <w:p w:rsidR="00582C87" w:rsidRDefault="0049394A" w:rsidP="00FA5E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1C0A0B">
        <w:rPr>
          <w:rFonts w:ascii="Times New Roman" w:hAnsi="Times New Roman" w:cs="Times New Roman"/>
          <w:sz w:val="24"/>
          <w:szCs w:val="24"/>
        </w:rPr>
        <w:t>ereas, Research suggests that c</w:t>
      </w:r>
      <w:r>
        <w:rPr>
          <w:rFonts w:ascii="Times New Roman" w:hAnsi="Times New Roman" w:cs="Times New Roman"/>
          <w:sz w:val="24"/>
          <w:szCs w:val="24"/>
        </w:rPr>
        <w:t xml:space="preserve">argo e-bikes have shown to be a cleaner, safer and more efficient mode of urban freight delivery and passenger transport; and </w:t>
      </w:r>
    </w:p>
    <w:p w:rsidR="00757F1F" w:rsidRDefault="002E435E" w:rsidP="00757F1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peer-reviewed research published in Research in Transportation Business and Management, cargo e-bikes: demand less space fo</w:t>
      </w:r>
      <w:r w:rsidR="00FD180D">
        <w:rPr>
          <w:rFonts w:ascii="Times New Roman" w:hAnsi="Times New Roman" w:cs="Times New Roman"/>
          <w:sz w:val="24"/>
          <w:szCs w:val="24"/>
        </w:rPr>
        <w:t>r loading and storing</w:t>
      </w:r>
      <w:r w:rsidR="00696D04">
        <w:rPr>
          <w:rFonts w:ascii="Times New Roman" w:hAnsi="Times New Roman" w:cs="Times New Roman"/>
          <w:sz w:val="24"/>
          <w:szCs w:val="24"/>
        </w:rPr>
        <w:t>,</w:t>
      </w:r>
      <w:r w:rsidR="005C33AC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easier to </w:t>
      </w:r>
      <w:r w:rsidR="005C33AC">
        <w:rPr>
          <w:rFonts w:ascii="Times New Roman" w:hAnsi="Times New Roman" w:cs="Times New Roman"/>
          <w:sz w:val="24"/>
          <w:szCs w:val="24"/>
        </w:rPr>
        <w:t>maneuver</w:t>
      </w:r>
      <w:r>
        <w:rPr>
          <w:rFonts w:ascii="Times New Roman" w:hAnsi="Times New Roman" w:cs="Times New Roman"/>
          <w:sz w:val="24"/>
          <w:szCs w:val="24"/>
        </w:rPr>
        <w:t xml:space="preserve"> in congested areas as compared to motorized </w:t>
      </w:r>
      <w:r w:rsidR="005C33AC">
        <w:rPr>
          <w:rFonts w:ascii="Times New Roman" w:hAnsi="Times New Roman" w:cs="Times New Roman"/>
          <w:sz w:val="24"/>
          <w:szCs w:val="24"/>
        </w:rPr>
        <w:t>vehicles</w:t>
      </w:r>
      <w:r w:rsidR="00696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5C33AC"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emissions of greenhouse </w:t>
      </w:r>
      <w:r w:rsidR="005C33AC">
        <w:rPr>
          <w:rFonts w:ascii="Times New Roman" w:hAnsi="Times New Roman" w:cs="Times New Roman"/>
          <w:sz w:val="24"/>
          <w:szCs w:val="24"/>
        </w:rPr>
        <w:t>gases</w:t>
      </w:r>
      <w:r w:rsidR="00696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produce less noise</w:t>
      </w:r>
      <w:r w:rsidR="00696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lower investment and operation costs as compared to motor vehicles</w:t>
      </w:r>
      <w:r w:rsidR="00696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D0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have a positive public perception due to their </w:t>
      </w:r>
      <w:r w:rsidR="005C33AC">
        <w:rPr>
          <w:rFonts w:ascii="Times New Roman" w:hAnsi="Times New Roman" w:cs="Times New Roman"/>
          <w:sz w:val="24"/>
          <w:szCs w:val="24"/>
        </w:rPr>
        <w:t xml:space="preserve">environmental impact; and </w:t>
      </w:r>
    </w:p>
    <w:p w:rsidR="00757F1F" w:rsidRDefault="00757F1F" w:rsidP="00757F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80476">
        <w:rPr>
          <w:rFonts w:ascii="Times New Roman" w:hAnsi="Times New Roman" w:cs="Times New Roman"/>
          <w:sz w:val="24"/>
          <w:szCs w:val="24"/>
        </w:rPr>
        <w:t xml:space="preserve">In December 2019, </w:t>
      </w:r>
      <w:r>
        <w:rPr>
          <w:rFonts w:ascii="Times New Roman" w:hAnsi="Times New Roman" w:cs="Times New Roman"/>
          <w:sz w:val="24"/>
          <w:szCs w:val="24"/>
        </w:rPr>
        <w:t>the N</w:t>
      </w:r>
      <w:r w:rsidR="00B64E58">
        <w:rPr>
          <w:rFonts w:ascii="Times New Roman" w:hAnsi="Times New Roman" w:cs="Times New Roman"/>
          <w:sz w:val="24"/>
          <w:szCs w:val="24"/>
        </w:rPr>
        <w:t>ew York City</w:t>
      </w:r>
      <w:r>
        <w:rPr>
          <w:rFonts w:ascii="Times New Roman" w:hAnsi="Times New Roman" w:cs="Times New Roman"/>
          <w:sz w:val="24"/>
          <w:szCs w:val="24"/>
        </w:rPr>
        <w:t xml:space="preserve"> Department of Transportation</w:t>
      </w:r>
      <w:r w:rsidR="00B64E58">
        <w:rPr>
          <w:rFonts w:ascii="Times New Roman" w:hAnsi="Times New Roman" w:cs="Times New Roman"/>
          <w:sz w:val="24"/>
          <w:szCs w:val="24"/>
        </w:rPr>
        <w:t xml:space="preserve"> </w:t>
      </w:r>
      <w:r w:rsidR="00980476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a six-month pilot program with major freight delivery services, including </w:t>
      </w:r>
      <w:r w:rsidR="00350B4D">
        <w:rPr>
          <w:rFonts w:ascii="Times New Roman" w:hAnsi="Times New Roman" w:cs="Times New Roman"/>
          <w:sz w:val="24"/>
          <w:szCs w:val="24"/>
        </w:rPr>
        <w:t>Amazon</w:t>
      </w:r>
      <w:r>
        <w:rPr>
          <w:rFonts w:ascii="Times New Roman" w:hAnsi="Times New Roman" w:cs="Times New Roman"/>
          <w:sz w:val="24"/>
          <w:szCs w:val="24"/>
        </w:rPr>
        <w:t xml:space="preserve"> , UPS, and DHL, </w:t>
      </w:r>
      <w:r w:rsidR="007E400E">
        <w:rPr>
          <w:rFonts w:ascii="Times New Roman" w:hAnsi="Times New Roman" w:cs="Times New Roman"/>
          <w:sz w:val="24"/>
          <w:szCs w:val="24"/>
        </w:rPr>
        <w:t>that would utilize</w:t>
      </w:r>
      <w:r>
        <w:rPr>
          <w:rFonts w:ascii="Times New Roman" w:hAnsi="Times New Roman" w:cs="Times New Roman"/>
          <w:sz w:val="24"/>
          <w:szCs w:val="24"/>
        </w:rPr>
        <w:t xml:space="preserve"> a total of 100 cargo e-</w:t>
      </w:r>
      <w:r w:rsidR="007E400E">
        <w:rPr>
          <w:rFonts w:ascii="Times New Roman" w:hAnsi="Times New Roman" w:cs="Times New Roman"/>
          <w:sz w:val="24"/>
          <w:szCs w:val="24"/>
        </w:rPr>
        <w:t>bikes</w:t>
      </w:r>
      <w:r>
        <w:rPr>
          <w:rFonts w:ascii="Times New Roman" w:hAnsi="Times New Roman" w:cs="Times New Roman"/>
          <w:sz w:val="24"/>
          <w:szCs w:val="24"/>
        </w:rPr>
        <w:t xml:space="preserve"> to make deliveries in midtown and downtown Manhattan</w:t>
      </w:r>
      <w:r w:rsidR="00696D04">
        <w:rPr>
          <w:rFonts w:ascii="Times New Roman" w:hAnsi="Times New Roman" w:cs="Times New Roman"/>
          <w:sz w:val="24"/>
          <w:szCs w:val="24"/>
        </w:rPr>
        <w:t>, and encourage the use of low or no emission vehicles for last-mile freight delivery</w:t>
      </w:r>
      <w:r w:rsidR="00EC1B7D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EC1B7D" w:rsidRDefault="00C31058" w:rsidP="00757F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According to the</w:t>
      </w:r>
      <w:r w:rsidR="00B64E58">
        <w:rPr>
          <w:rFonts w:ascii="Times New Roman" w:hAnsi="Times New Roman" w:cs="Times New Roman"/>
          <w:sz w:val="24"/>
          <w:szCs w:val="24"/>
        </w:rPr>
        <w:t xml:space="preserve"> New York City Department of Transportation</w:t>
      </w:r>
      <w:r>
        <w:rPr>
          <w:rFonts w:ascii="Times New Roman" w:hAnsi="Times New Roman" w:cs="Times New Roman"/>
          <w:sz w:val="24"/>
          <w:szCs w:val="24"/>
        </w:rPr>
        <w:t>, although promising, t</w:t>
      </w:r>
      <w:r w:rsidR="00EC1B7D">
        <w:rPr>
          <w:rFonts w:ascii="Times New Roman" w:hAnsi="Times New Roman" w:cs="Times New Roman"/>
          <w:sz w:val="24"/>
          <w:szCs w:val="24"/>
        </w:rPr>
        <w:t>he program had limited participation, largely due to the width restriction on e-bikes under N</w:t>
      </w:r>
      <w:r w:rsidR="00B64E58">
        <w:rPr>
          <w:rFonts w:ascii="Times New Roman" w:hAnsi="Times New Roman" w:cs="Times New Roman"/>
          <w:sz w:val="24"/>
          <w:szCs w:val="24"/>
        </w:rPr>
        <w:t>ew York State</w:t>
      </w:r>
      <w:r w:rsidR="00EC1B7D">
        <w:rPr>
          <w:rFonts w:ascii="Times New Roman" w:hAnsi="Times New Roman" w:cs="Times New Roman"/>
          <w:sz w:val="24"/>
          <w:szCs w:val="24"/>
        </w:rPr>
        <w:t xml:space="preserve"> law,</w:t>
      </w:r>
      <w:r w:rsidR="00020D46">
        <w:rPr>
          <w:rFonts w:ascii="Times New Roman" w:hAnsi="Times New Roman" w:cs="Times New Roman"/>
          <w:sz w:val="24"/>
          <w:szCs w:val="24"/>
        </w:rPr>
        <w:t xml:space="preserve"> which caused</w:t>
      </w:r>
      <w:r w:rsidR="00EC1B7D">
        <w:rPr>
          <w:rFonts w:ascii="Times New Roman" w:hAnsi="Times New Roman" w:cs="Times New Roman"/>
          <w:sz w:val="24"/>
          <w:szCs w:val="24"/>
        </w:rPr>
        <w:t xml:space="preserve"> a number of </w:t>
      </w:r>
      <w:r w:rsidR="00020D46">
        <w:rPr>
          <w:rFonts w:ascii="Times New Roman" w:hAnsi="Times New Roman" w:cs="Times New Roman"/>
          <w:sz w:val="24"/>
          <w:szCs w:val="24"/>
        </w:rPr>
        <w:t>participants</w:t>
      </w:r>
      <w:r w:rsidR="00EC1B7D">
        <w:rPr>
          <w:rFonts w:ascii="Times New Roman" w:hAnsi="Times New Roman" w:cs="Times New Roman"/>
          <w:sz w:val="24"/>
          <w:szCs w:val="24"/>
        </w:rPr>
        <w:t xml:space="preserve"> who had made substantial investments in cargo bike fleets</w:t>
      </w:r>
      <w:r w:rsidR="00020D46">
        <w:rPr>
          <w:rFonts w:ascii="Times New Roman" w:hAnsi="Times New Roman" w:cs="Times New Roman"/>
          <w:sz w:val="24"/>
          <w:szCs w:val="24"/>
        </w:rPr>
        <w:t xml:space="preserve"> to be rendered non-compliant</w:t>
      </w:r>
      <w:r w:rsidR="00EC1B7D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EC1B7D" w:rsidRDefault="00EC1B7D" w:rsidP="00757F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0D3B3E">
        <w:rPr>
          <w:rFonts w:ascii="Times New Roman" w:hAnsi="Times New Roman" w:cs="Times New Roman"/>
          <w:sz w:val="24"/>
          <w:szCs w:val="24"/>
        </w:rPr>
        <w:t>The passage of S.2757 and A.6748</w:t>
      </w:r>
      <w:r w:rsidR="00194671">
        <w:rPr>
          <w:rFonts w:ascii="Times New Roman" w:hAnsi="Times New Roman" w:cs="Times New Roman"/>
          <w:sz w:val="24"/>
          <w:szCs w:val="24"/>
        </w:rPr>
        <w:t xml:space="preserve"> would</w:t>
      </w:r>
      <w:r w:rsidR="009F22F1">
        <w:rPr>
          <w:rFonts w:ascii="Times New Roman" w:hAnsi="Times New Roman" w:cs="Times New Roman"/>
          <w:sz w:val="24"/>
          <w:szCs w:val="24"/>
        </w:rPr>
        <w:t xml:space="preserve"> ultimately</w:t>
      </w:r>
      <w:r w:rsidR="00194671">
        <w:rPr>
          <w:rFonts w:ascii="Times New Roman" w:hAnsi="Times New Roman" w:cs="Times New Roman"/>
          <w:sz w:val="24"/>
          <w:szCs w:val="24"/>
        </w:rPr>
        <w:t xml:space="preserve"> increase the number of cargo e-bikes state</w:t>
      </w:r>
      <w:r w:rsidR="00AC1C01">
        <w:rPr>
          <w:rFonts w:ascii="Times New Roman" w:hAnsi="Times New Roman" w:cs="Times New Roman"/>
          <w:sz w:val="24"/>
          <w:szCs w:val="24"/>
        </w:rPr>
        <w:t>wide and</w:t>
      </w:r>
      <w:r w:rsidR="00194671">
        <w:rPr>
          <w:rFonts w:ascii="Times New Roman" w:hAnsi="Times New Roman" w:cs="Times New Roman"/>
          <w:sz w:val="24"/>
          <w:szCs w:val="24"/>
        </w:rPr>
        <w:t xml:space="preserve"> in N</w:t>
      </w:r>
      <w:r w:rsidR="00B64E58">
        <w:rPr>
          <w:rFonts w:ascii="Times New Roman" w:hAnsi="Times New Roman" w:cs="Times New Roman"/>
          <w:sz w:val="24"/>
          <w:szCs w:val="24"/>
        </w:rPr>
        <w:t>ew York City</w:t>
      </w:r>
      <w:r w:rsidR="00BE0B6C">
        <w:rPr>
          <w:rFonts w:ascii="Times New Roman" w:hAnsi="Times New Roman" w:cs="Times New Roman"/>
          <w:sz w:val="24"/>
          <w:szCs w:val="24"/>
        </w:rPr>
        <w:t xml:space="preserve"> by expanding </w:t>
      </w:r>
      <w:r w:rsidR="00696D04">
        <w:rPr>
          <w:rFonts w:ascii="Times New Roman" w:hAnsi="Times New Roman" w:cs="Times New Roman"/>
          <w:sz w:val="24"/>
          <w:szCs w:val="24"/>
        </w:rPr>
        <w:t xml:space="preserve">the allowable </w:t>
      </w:r>
      <w:r w:rsidR="00BE0B6C">
        <w:rPr>
          <w:rFonts w:ascii="Times New Roman" w:hAnsi="Times New Roman" w:cs="Times New Roman"/>
          <w:sz w:val="24"/>
          <w:szCs w:val="24"/>
        </w:rPr>
        <w:t>width</w:t>
      </w:r>
      <w:r w:rsidR="00696D04">
        <w:rPr>
          <w:rFonts w:ascii="Times New Roman" w:hAnsi="Times New Roman" w:cs="Times New Roman"/>
          <w:sz w:val="24"/>
          <w:szCs w:val="24"/>
        </w:rPr>
        <w:t xml:space="preserve"> of an e-bike</w:t>
      </w:r>
      <w:r w:rsidR="00BE0B6C">
        <w:rPr>
          <w:rFonts w:ascii="Times New Roman" w:hAnsi="Times New Roman" w:cs="Times New Roman"/>
          <w:sz w:val="24"/>
          <w:szCs w:val="24"/>
        </w:rPr>
        <w:t xml:space="preserve">, </w:t>
      </w:r>
      <w:r w:rsidR="00696D04">
        <w:rPr>
          <w:rFonts w:ascii="Times New Roman" w:hAnsi="Times New Roman" w:cs="Times New Roman"/>
          <w:sz w:val="24"/>
          <w:szCs w:val="24"/>
        </w:rPr>
        <w:t xml:space="preserve">which would, </w:t>
      </w:r>
      <w:r w:rsidR="00BE0B6C">
        <w:rPr>
          <w:rFonts w:ascii="Times New Roman" w:hAnsi="Times New Roman" w:cs="Times New Roman"/>
          <w:sz w:val="24"/>
          <w:szCs w:val="24"/>
        </w:rPr>
        <w:t>among other things</w:t>
      </w:r>
      <w:r w:rsidR="00194671">
        <w:rPr>
          <w:rFonts w:ascii="Times New Roman" w:hAnsi="Times New Roman" w:cs="Times New Roman"/>
          <w:sz w:val="24"/>
          <w:szCs w:val="24"/>
        </w:rPr>
        <w:t xml:space="preserve">, decrease </w:t>
      </w:r>
      <w:r w:rsidR="00BC5375">
        <w:rPr>
          <w:rFonts w:ascii="Times New Roman" w:hAnsi="Times New Roman" w:cs="Times New Roman"/>
          <w:sz w:val="24"/>
          <w:szCs w:val="24"/>
        </w:rPr>
        <w:t xml:space="preserve">vehicular greenhouse gas </w:t>
      </w:r>
      <w:r w:rsidR="00194671">
        <w:rPr>
          <w:rFonts w:ascii="Times New Roman" w:hAnsi="Times New Roman" w:cs="Times New Roman"/>
          <w:sz w:val="24"/>
          <w:szCs w:val="24"/>
        </w:rPr>
        <w:t xml:space="preserve">emissions, reduce congestion, </w:t>
      </w:r>
      <w:r w:rsidR="00BC5375">
        <w:rPr>
          <w:rFonts w:ascii="Times New Roman" w:hAnsi="Times New Roman" w:cs="Times New Roman"/>
          <w:sz w:val="24"/>
          <w:szCs w:val="24"/>
        </w:rPr>
        <w:t>increase</w:t>
      </w:r>
      <w:r w:rsidR="00194671">
        <w:rPr>
          <w:rFonts w:ascii="Times New Roman" w:hAnsi="Times New Roman" w:cs="Times New Roman"/>
          <w:sz w:val="24"/>
          <w:szCs w:val="24"/>
        </w:rPr>
        <w:t xml:space="preserve"> pedestrian and cyclist safet</w:t>
      </w:r>
      <w:r w:rsidR="002A6B37">
        <w:rPr>
          <w:rFonts w:ascii="Times New Roman" w:hAnsi="Times New Roman" w:cs="Times New Roman"/>
          <w:sz w:val="24"/>
          <w:szCs w:val="24"/>
        </w:rPr>
        <w:t>y, and ensure faster, more effe</w:t>
      </w:r>
      <w:r w:rsidR="00194671">
        <w:rPr>
          <w:rFonts w:ascii="Times New Roman" w:hAnsi="Times New Roman" w:cs="Times New Roman"/>
          <w:sz w:val="24"/>
          <w:szCs w:val="24"/>
        </w:rPr>
        <w:t>ctive deliveries; now, therefore, be it</w:t>
      </w:r>
    </w:p>
    <w:p w:rsidR="00194671" w:rsidRDefault="00194671" w:rsidP="00757F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Resolved, That the Council of the City of New York calls </w:t>
      </w:r>
      <w:r w:rsidRPr="00194671">
        <w:rPr>
          <w:rFonts w:ascii="Times New Roman" w:hAnsi="Times New Roman" w:cs="Times New Roman"/>
          <w:sz w:val="24"/>
          <w:szCs w:val="24"/>
        </w:rPr>
        <w:t>on the New York State Legislature</w:t>
      </w:r>
      <w:r w:rsidR="000D2D14">
        <w:rPr>
          <w:rFonts w:ascii="Times New Roman" w:hAnsi="Times New Roman" w:cs="Times New Roman"/>
          <w:sz w:val="24"/>
          <w:szCs w:val="24"/>
        </w:rPr>
        <w:t xml:space="preserve"> to pass,</w:t>
      </w:r>
      <w:r w:rsidRPr="00194671">
        <w:rPr>
          <w:rFonts w:ascii="Times New Roman" w:hAnsi="Times New Roman" w:cs="Times New Roman"/>
          <w:sz w:val="24"/>
          <w:szCs w:val="24"/>
        </w:rPr>
        <w:t xml:space="preserve"> and the Governor to sign, S.2757/A.6748, which would</w:t>
      </w:r>
      <w:r w:rsidR="000D2D14">
        <w:rPr>
          <w:rFonts w:ascii="Times New Roman" w:hAnsi="Times New Roman" w:cs="Times New Roman"/>
          <w:sz w:val="24"/>
          <w:szCs w:val="24"/>
        </w:rPr>
        <w:t xml:space="preserve"> </w:t>
      </w:r>
      <w:r w:rsidRPr="00194671">
        <w:rPr>
          <w:rFonts w:ascii="Times New Roman" w:hAnsi="Times New Roman" w:cs="Times New Roman"/>
          <w:sz w:val="24"/>
          <w:szCs w:val="24"/>
        </w:rPr>
        <w:t xml:space="preserve">change the existing width restriction that makes most </w:t>
      </w:r>
      <w:r w:rsidR="000D2D14">
        <w:rPr>
          <w:rFonts w:ascii="Times New Roman" w:hAnsi="Times New Roman" w:cs="Times New Roman"/>
          <w:sz w:val="24"/>
          <w:szCs w:val="24"/>
        </w:rPr>
        <w:t xml:space="preserve">electric </w:t>
      </w:r>
      <w:r w:rsidRPr="00194671">
        <w:rPr>
          <w:rFonts w:ascii="Times New Roman" w:hAnsi="Times New Roman" w:cs="Times New Roman"/>
          <w:sz w:val="24"/>
          <w:szCs w:val="24"/>
        </w:rPr>
        <w:t>cargo bi</w:t>
      </w:r>
      <w:r w:rsidR="000D2D14">
        <w:rPr>
          <w:rFonts w:ascii="Times New Roman" w:hAnsi="Times New Roman" w:cs="Times New Roman"/>
          <w:sz w:val="24"/>
          <w:szCs w:val="24"/>
        </w:rPr>
        <w:t>cycles</w:t>
      </w:r>
      <w:r w:rsidRPr="00194671">
        <w:rPr>
          <w:rFonts w:ascii="Times New Roman" w:hAnsi="Times New Roman" w:cs="Times New Roman"/>
          <w:sz w:val="24"/>
          <w:szCs w:val="24"/>
        </w:rPr>
        <w:t xml:space="preserve"> illegal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671" w:rsidRDefault="00194671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4671" w:rsidRDefault="00194671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3A77" w:rsidRDefault="00163A77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3A77" w:rsidRDefault="00163A77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3A77" w:rsidRDefault="00163A77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4671" w:rsidRPr="00194671" w:rsidRDefault="00194671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4671">
        <w:rPr>
          <w:rFonts w:ascii="Times New Roman" w:hAnsi="Times New Roman" w:cs="Times New Roman"/>
          <w:sz w:val="20"/>
          <w:szCs w:val="20"/>
        </w:rPr>
        <w:t xml:space="preserve">KK </w:t>
      </w:r>
      <w:r w:rsidRPr="00194671">
        <w:rPr>
          <w:rFonts w:ascii="Times New Roman" w:hAnsi="Times New Roman" w:cs="Times New Roman"/>
          <w:sz w:val="20"/>
          <w:szCs w:val="20"/>
        </w:rPr>
        <w:br/>
        <w:t>LS 17523</w:t>
      </w:r>
    </w:p>
    <w:p w:rsidR="00194671" w:rsidRPr="00194671" w:rsidRDefault="00194671" w:rsidP="001946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4671">
        <w:rPr>
          <w:rFonts w:ascii="Times New Roman" w:hAnsi="Times New Roman" w:cs="Times New Roman"/>
          <w:sz w:val="20"/>
          <w:szCs w:val="20"/>
        </w:rPr>
        <w:t>4/</w:t>
      </w:r>
      <w:r w:rsidR="00696D04">
        <w:rPr>
          <w:rFonts w:ascii="Times New Roman" w:hAnsi="Times New Roman" w:cs="Times New Roman"/>
          <w:sz w:val="20"/>
          <w:szCs w:val="20"/>
        </w:rPr>
        <w:t>19</w:t>
      </w:r>
      <w:r w:rsidRPr="00194671">
        <w:rPr>
          <w:rFonts w:ascii="Times New Roman" w:hAnsi="Times New Roman" w:cs="Times New Roman"/>
          <w:sz w:val="20"/>
          <w:szCs w:val="20"/>
        </w:rPr>
        <w:t>/21</w:t>
      </w:r>
    </w:p>
    <w:p w:rsidR="002E435E" w:rsidRDefault="002E435E" w:rsidP="002E435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70946" w:rsidRPr="00E70946" w:rsidRDefault="00E70946" w:rsidP="00E7094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70946" w:rsidRPr="00E7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1E"/>
    <w:rsid w:val="00005274"/>
    <w:rsid w:val="0000573B"/>
    <w:rsid w:val="0001636E"/>
    <w:rsid w:val="00020D46"/>
    <w:rsid w:val="00067AC0"/>
    <w:rsid w:val="00083548"/>
    <w:rsid w:val="00093F4A"/>
    <w:rsid w:val="000946C2"/>
    <w:rsid w:val="000D2D14"/>
    <w:rsid w:val="000D3B3E"/>
    <w:rsid w:val="000D746A"/>
    <w:rsid w:val="000E3FD3"/>
    <w:rsid w:val="00104FBB"/>
    <w:rsid w:val="00107451"/>
    <w:rsid w:val="00127328"/>
    <w:rsid w:val="0012741F"/>
    <w:rsid w:val="00151993"/>
    <w:rsid w:val="00151A2D"/>
    <w:rsid w:val="00163A77"/>
    <w:rsid w:val="001728D6"/>
    <w:rsid w:val="00194671"/>
    <w:rsid w:val="001C0A0B"/>
    <w:rsid w:val="001E626F"/>
    <w:rsid w:val="00231E63"/>
    <w:rsid w:val="00233C60"/>
    <w:rsid w:val="00256C60"/>
    <w:rsid w:val="002A6B37"/>
    <w:rsid w:val="002E1C87"/>
    <w:rsid w:val="002E435E"/>
    <w:rsid w:val="00312314"/>
    <w:rsid w:val="00323136"/>
    <w:rsid w:val="00350B4D"/>
    <w:rsid w:val="00351EB9"/>
    <w:rsid w:val="003E3A92"/>
    <w:rsid w:val="003E7CA0"/>
    <w:rsid w:val="00446729"/>
    <w:rsid w:val="00456542"/>
    <w:rsid w:val="0046477E"/>
    <w:rsid w:val="00473DE8"/>
    <w:rsid w:val="00492F21"/>
    <w:rsid w:val="0049394A"/>
    <w:rsid w:val="004B1FEB"/>
    <w:rsid w:val="004B4461"/>
    <w:rsid w:val="004C071E"/>
    <w:rsid w:val="004C2B12"/>
    <w:rsid w:val="004C2D3E"/>
    <w:rsid w:val="004F2905"/>
    <w:rsid w:val="0050619B"/>
    <w:rsid w:val="00532DEB"/>
    <w:rsid w:val="005668FB"/>
    <w:rsid w:val="00582C87"/>
    <w:rsid w:val="00595AB1"/>
    <w:rsid w:val="005B2F1F"/>
    <w:rsid w:val="005C33AC"/>
    <w:rsid w:val="005C4152"/>
    <w:rsid w:val="005C4344"/>
    <w:rsid w:val="0062745F"/>
    <w:rsid w:val="00627990"/>
    <w:rsid w:val="00680133"/>
    <w:rsid w:val="00696D04"/>
    <w:rsid w:val="006C7BD9"/>
    <w:rsid w:val="006E0BE2"/>
    <w:rsid w:val="006E1D2A"/>
    <w:rsid w:val="00701B48"/>
    <w:rsid w:val="007301F4"/>
    <w:rsid w:val="00757F1F"/>
    <w:rsid w:val="007707C7"/>
    <w:rsid w:val="00776160"/>
    <w:rsid w:val="00782C63"/>
    <w:rsid w:val="007C3A5A"/>
    <w:rsid w:val="007C5B28"/>
    <w:rsid w:val="007C705A"/>
    <w:rsid w:val="007E1123"/>
    <w:rsid w:val="007E20B5"/>
    <w:rsid w:val="007E400E"/>
    <w:rsid w:val="008505A1"/>
    <w:rsid w:val="008A7450"/>
    <w:rsid w:val="008F1304"/>
    <w:rsid w:val="00905138"/>
    <w:rsid w:val="009202FA"/>
    <w:rsid w:val="00961855"/>
    <w:rsid w:val="009779E8"/>
    <w:rsid w:val="00980476"/>
    <w:rsid w:val="0098779F"/>
    <w:rsid w:val="009A5FE7"/>
    <w:rsid w:val="009B2987"/>
    <w:rsid w:val="009C1F38"/>
    <w:rsid w:val="009E1D56"/>
    <w:rsid w:val="009E308E"/>
    <w:rsid w:val="009F22F1"/>
    <w:rsid w:val="009F63B4"/>
    <w:rsid w:val="00A0410D"/>
    <w:rsid w:val="00A10901"/>
    <w:rsid w:val="00A16EA4"/>
    <w:rsid w:val="00A719F7"/>
    <w:rsid w:val="00AC04D9"/>
    <w:rsid w:val="00AC1C01"/>
    <w:rsid w:val="00AD4FA5"/>
    <w:rsid w:val="00B04DE2"/>
    <w:rsid w:val="00B64E58"/>
    <w:rsid w:val="00BC137F"/>
    <w:rsid w:val="00BC5375"/>
    <w:rsid w:val="00BE0B6C"/>
    <w:rsid w:val="00BF24C1"/>
    <w:rsid w:val="00C20CC5"/>
    <w:rsid w:val="00C31058"/>
    <w:rsid w:val="00C50866"/>
    <w:rsid w:val="00C90C4C"/>
    <w:rsid w:val="00CC5C0C"/>
    <w:rsid w:val="00CE53A1"/>
    <w:rsid w:val="00CF7521"/>
    <w:rsid w:val="00D01BA0"/>
    <w:rsid w:val="00D05864"/>
    <w:rsid w:val="00D40376"/>
    <w:rsid w:val="00D52EF3"/>
    <w:rsid w:val="00D661CB"/>
    <w:rsid w:val="00DE3D55"/>
    <w:rsid w:val="00DE7C97"/>
    <w:rsid w:val="00E24EE8"/>
    <w:rsid w:val="00E61A46"/>
    <w:rsid w:val="00E622C7"/>
    <w:rsid w:val="00E70946"/>
    <w:rsid w:val="00E80FF9"/>
    <w:rsid w:val="00EB4CF9"/>
    <w:rsid w:val="00EB57B6"/>
    <w:rsid w:val="00EC1B7D"/>
    <w:rsid w:val="00ED76C7"/>
    <w:rsid w:val="00EF7D29"/>
    <w:rsid w:val="00F55DB4"/>
    <w:rsid w:val="00FA5EB2"/>
    <w:rsid w:val="00FD061E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81C6"/>
  <w15:chartTrackingRefBased/>
  <w15:docId w15:val="{7DA036CF-1A72-4FA7-BB11-B7BA15E9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Kotowski</dc:creator>
  <cp:keywords/>
  <dc:description/>
  <cp:lastModifiedBy>DelFranco, Ruthie</cp:lastModifiedBy>
  <cp:revision>7</cp:revision>
  <dcterms:created xsi:type="dcterms:W3CDTF">2021-04-20T19:13:00Z</dcterms:created>
  <dcterms:modified xsi:type="dcterms:W3CDTF">2021-05-07T19:51:00Z</dcterms:modified>
</cp:coreProperties>
</file>