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6F49EE" w:rsidP="006C314E">
      <w:pPr>
        <w:pStyle w:val="NoSpacing"/>
        <w:spacing w:before="80"/>
        <w:jc w:val="both"/>
        <w:rPr>
          <w:rFonts w:cs="Times New Roman"/>
          <w:szCs w:val="24"/>
        </w:rPr>
      </w:pPr>
      <w:r>
        <w:rPr>
          <w:rFonts w:cs="Times New Roman"/>
          <w:szCs w:val="24"/>
        </w:rPr>
        <w:t xml:space="preserve">Int. </w:t>
      </w:r>
      <w:r w:rsidR="00CF6C9F">
        <w:rPr>
          <w:rFonts w:cs="Times New Roman"/>
          <w:szCs w:val="24"/>
        </w:rPr>
        <w:t xml:space="preserve">No. </w:t>
      </w:r>
      <w:r>
        <w:rPr>
          <w:rFonts w:cs="Times New Roman"/>
          <w:szCs w:val="24"/>
        </w:rPr>
        <w:t>2166-A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2B5B00" w:rsidRDefault="002B5B00" w:rsidP="00E87A2B">
      <w:pPr>
        <w:pStyle w:val="NoSpacing"/>
        <w:spacing w:before="80"/>
        <w:jc w:val="both"/>
        <w:rPr>
          <w:rFonts w:cs="Times New Roman"/>
          <w:szCs w:val="24"/>
        </w:rPr>
      </w:pPr>
      <w:r w:rsidRPr="006D639D">
        <w:rPr>
          <w:rFonts w:cs="Times New Roman"/>
          <w:szCs w:val="24"/>
        </w:rPr>
        <w:t xml:space="preserve">By </w:t>
      </w:r>
      <w:r w:rsidRPr="002B5B00">
        <w:rPr>
          <w:rFonts w:cs="Times New Roman"/>
          <w:szCs w:val="24"/>
        </w:rPr>
        <w:t xml:space="preserve">Council Members </w:t>
      </w:r>
      <w:r>
        <w:rPr>
          <w:rFonts w:cs="Times New Roman"/>
          <w:szCs w:val="24"/>
        </w:rPr>
        <w:t xml:space="preserve">Adams </w:t>
      </w:r>
      <w:r w:rsidR="00076D7C">
        <w:rPr>
          <w:rFonts w:cs="Times New Roman"/>
          <w:szCs w:val="24"/>
        </w:rPr>
        <w:t>(by request of the Mayor)</w:t>
      </w:r>
    </w:p>
    <w:p w:rsidR="00E3518C" w:rsidRPr="003A304F" w:rsidRDefault="00E3518C" w:rsidP="00E87A2B">
      <w:pPr>
        <w:pStyle w:val="NoSpacing"/>
        <w:spacing w:before="80"/>
        <w:jc w:val="both"/>
        <w:rPr>
          <w:rFonts w:cs="Times New Roman"/>
          <w:szCs w:val="24"/>
        </w:rPr>
      </w:pPr>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8823EE" w:rsidRDefault="009F53AE" w:rsidP="0041520B">
      <w:pPr>
        <w:pStyle w:val="NoSpacing"/>
        <w:jc w:val="both"/>
        <w:rPr>
          <w:rFonts w:cs="Times New Roman"/>
          <w:szCs w:val="24"/>
        </w:rPr>
      </w:pPr>
      <w:r w:rsidRPr="009F53AE">
        <w:rPr>
          <w:rFonts w:cs="Times New Roman"/>
          <w:szCs w:val="24"/>
        </w:rPr>
        <w:t>A Local Law to amend the administrative code of the city of New York, in relation to the sale of tax liens.</w:t>
      </w:r>
      <w:r>
        <w:rPr>
          <w:rFonts w:cs="Times New Roman"/>
          <w:szCs w:val="24"/>
        </w:rPr>
        <w:t xml:space="preserve"> </w:t>
      </w:r>
    </w:p>
    <w:p w:rsidR="009F53AE" w:rsidRDefault="009F53A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6369B8" w:rsidRDefault="009D3F0D" w:rsidP="006F49EE">
      <w:pPr>
        <w:pStyle w:val="NoSpacing"/>
        <w:spacing w:before="120"/>
        <w:jc w:val="both"/>
        <w:rPr>
          <w:rFonts w:cs="Times New Roman"/>
          <w:b/>
          <w:szCs w:val="24"/>
          <w:u w:val="single"/>
        </w:rPr>
      </w:pPr>
      <w:bookmarkStart w:id="0" w:name="_GoBack"/>
      <w:r w:rsidRPr="009F475C">
        <w:rPr>
          <w:rFonts w:cs="Times New Roman"/>
          <w:szCs w:val="24"/>
        </w:rPr>
        <w:t xml:space="preserve">This bill would </w:t>
      </w:r>
      <w:r w:rsidR="006F49EE">
        <w:rPr>
          <w:rFonts w:cs="Times New Roman"/>
          <w:szCs w:val="24"/>
        </w:rPr>
        <w:t>extend</w:t>
      </w:r>
      <w:r w:rsidR="009F53AE" w:rsidRPr="009F53AE">
        <w:rPr>
          <w:rFonts w:cs="Times New Roman"/>
          <w:szCs w:val="24"/>
        </w:rPr>
        <w:t xml:space="preserve"> the City’s</w:t>
      </w:r>
      <w:r w:rsidR="006F49EE">
        <w:rPr>
          <w:rFonts w:cs="Times New Roman"/>
          <w:szCs w:val="24"/>
        </w:rPr>
        <w:t xml:space="preserve"> authority to sell</w:t>
      </w:r>
      <w:r w:rsidR="009F53AE" w:rsidRPr="009F53AE">
        <w:rPr>
          <w:rFonts w:cs="Times New Roman"/>
          <w:szCs w:val="24"/>
        </w:rPr>
        <w:t xml:space="preserve"> tax lien</w:t>
      </w:r>
      <w:r w:rsidR="006F49EE">
        <w:rPr>
          <w:rFonts w:cs="Times New Roman"/>
          <w:szCs w:val="24"/>
        </w:rPr>
        <w:t>s</w:t>
      </w:r>
      <w:r w:rsidR="009F53AE" w:rsidRPr="009F53AE">
        <w:rPr>
          <w:rFonts w:cs="Times New Roman"/>
          <w:szCs w:val="24"/>
        </w:rPr>
        <w:t xml:space="preserve"> </w:t>
      </w:r>
      <w:r w:rsidR="00890802">
        <w:rPr>
          <w:rFonts w:cs="Times New Roman"/>
          <w:szCs w:val="24"/>
        </w:rPr>
        <w:t>until December 31, 2024. The</w:t>
      </w:r>
      <w:r w:rsidR="00C43EB7">
        <w:rPr>
          <w:rFonts w:cs="Times New Roman"/>
          <w:szCs w:val="24"/>
        </w:rPr>
        <w:t xml:space="preserve"> </w:t>
      </w:r>
      <w:r w:rsidR="00344C9E">
        <w:rPr>
          <w:rFonts w:cs="Times New Roman"/>
          <w:szCs w:val="24"/>
        </w:rPr>
        <w:t xml:space="preserve">bill </w:t>
      </w:r>
      <w:r w:rsidR="00890802">
        <w:rPr>
          <w:rFonts w:cs="Times New Roman"/>
          <w:szCs w:val="24"/>
        </w:rPr>
        <w:t>would</w:t>
      </w:r>
      <w:r w:rsidR="00D90676">
        <w:rPr>
          <w:rFonts w:cs="Times New Roman"/>
          <w:szCs w:val="24"/>
        </w:rPr>
        <w:t>, among other things</w:t>
      </w:r>
      <w:r w:rsidR="006F49EE">
        <w:rPr>
          <w:rFonts w:cs="Times New Roman"/>
          <w:szCs w:val="24"/>
        </w:rPr>
        <w:t>, (1) create an exemption from the 2021 tax lien sale for certain Class 1 and residential condominium properties adversely impacted by COVID-19, (2) increase the property tax debt eligibility threshold for Class 1 and residential condominium and cooperative properties to $5,000, (3) increase the water debt eligibility threshold for 2- and 3-family homes</w:t>
      </w:r>
      <w:r w:rsidR="00890802">
        <w:rPr>
          <w:rFonts w:cs="Times New Roman"/>
          <w:szCs w:val="24"/>
        </w:rPr>
        <w:t xml:space="preserve"> </w:t>
      </w:r>
      <w:r w:rsidR="006F49EE">
        <w:rPr>
          <w:rFonts w:cs="Times New Roman"/>
          <w:szCs w:val="24"/>
        </w:rPr>
        <w:t>to $3,000, (4) increase the income eligibility threshold for the Department of Finance’s Property Tax and Interest Deferral (PTAID) Program to $86,400, (5) introduce a process to establish a property tax late payment interest rate for properties with an assessed value between $250,000 and $450,000, (6) mandate certain outreach sessions to be conducted by the Administration during the tax lien sale notice period, (7) require the Administration to conduct two studies, and (8) establish a joint Council/Administration task force to ensure that the City’s enforcement of delinquent municipal charges is fair, effective, and efficient.</w:t>
      </w:r>
      <w:bookmarkEnd w:id="0"/>
    </w:p>
    <w:p w:rsidR="006F49EE" w:rsidRPr="001608E3" w:rsidRDefault="006F49EE" w:rsidP="006F49EE">
      <w:pPr>
        <w:pStyle w:val="NoSpacing"/>
        <w:spacing w:before="120"/>
        <w:jc w:val="both"/>
        <w:rPr>
          <w:rFonts w:cs="Times New Roman"/>
          <w:b/>
          <w:szCs w:val="24"/>
          <w:u w:val="single"/>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D92C74" w:rsidRDefault="008F658D" w:rsidP="0041520B">
      <w:pPr>
        <w:rPr>
          <w:rFonts w:eastAsiaTheme="minorHAnsi"/>
          <w:szCs w:val="24"/>
        </w:rPr>
      </w:pPr>
      <w:r>
        <w:rPr>
          <w:rFonts w:eastAsiaTheme="minorHAnsi"/>
          <w:szCs w:val="24"/>
        </w:rPr>
        <w:t>I</w:t>
      </w:r>
      <w:r w:rsidRPr="008F658D">
        <w:rPr>
          <w:rFonts w:eastAsiaTheme="minorHAnsi"/>
          <w:szCs w:val="24"/>
        </w:rPr>
        <w:t>mmediately and is retroactive to and deemed to have been in effect as of January 1, 2021</w:t>
      </w:r>
      <w:r>
        <w:rPr>
          <w:rFonts w:eastAsiaTheme="minorHAnsi"/>
          <w:szCs w:val="24"/>
        </w:rPr>
        <w:t>.</w:t>
      </w:r>
    </w:p>
    <w:p w:rsidR="008F658D" w:rsidRDefault="008F658D"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CF6C9F"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ED44C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CF6C9F"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D9067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CF6C9F"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D9067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CF6C9F" w:rsidP="00A5189C">
      <w:pPr>
        <w:tabs>
          <w:tab w:val="left" w:pos="540"/>
        </w:tabs>
        <w:ind w:left="180"/>
        <w:rPr>
          <w:rFonts w:eastAsiaTheme="minorHAnsi"/>
          <w:szCs w:val="22"/>
        </w:rPr>
      </w:pPr>
      <w:sdt>
        <w:sdtPr>
          <w:rPr>
            <w:rFonts w:eastAsiaTheme="minorHAnsi"/>
            <w:b/>
            <w:szCs w:val="22"/>
          </w:rPr>
          <w:id w:val="700050394"/>
          <w14:checkbox>
            <w14:checked w14:val="1"/>
            <w14:checkedState w14:val="2612" w14:font="MS Gothic"/>
            <w14:uncheckedState w14:val="2610" w14:font="MS Gothic"/>
          </w14:checkbox>
        </w:sdtPr>
        <w:sdtEndPr/>
        <w:sdtContent>
          <w:r w:rsidR="00D9067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CF6C9F"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D9067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B32C52" w:rsidRPr="008601A5" w:rsidRDefault="008823EE" w:rsidP="008601A5">
      <w:pPr>
        <w:pStyle w:val="NoSpacing"/>
        <w:jc w:val="both"/>
        <w:rPr>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sectPr w:rsidR="00B32C52" w:rsidRPr="008601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751" w:rsidRDefault="005C0751" w:rsidP="00272634">
      <w:r>
        <w:separator/>
      </w:r>
    </w:p>
  </w:endnote>
  <w:endnote w:type="continuationSeparator" w:id="0">
    <w:p w:rsidR="005C0751" w:rsidRDefault="005C075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751" w:rsidRDefault="005C0751" w:rsidP="00272634">
      <w:r>
        <w:separator/>
      </w:r>
    </w:p>
  </w:footnote>
  <w:footnote w:type="continuationSeparator" w:id="0">
    <w:p w:rsidR="005C0751" w:rsidRDefault="005C075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86235"/>
    <w:multiLevelType w:val="hybridMultilevel"/>
    <w:tmpl w:val="A6B634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B337C"/>
    <w:multiLevelType w:val="hybridMultilevel"/>
    <w:tmpl w:val="A144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62589"/>
    <w:rsid w:val="00006640"/>
    <w:rsid w:val="000765AF"/>
    <w:rsid w:val="00076D7C"/>
    <w:rsid w:val="00080B67"/>
    <w:rsid w:val="000E4F15"/>
    <w:rsid w:val="0010786F"/>
    <w:rsid w:val="001218E3"/>
    <w:rsid w:val="00134583"/>
    <w:rsid w:val="001349AE"/>
    <w:rsid w:val="001608E3"/>
    <w:rsid w:val="00172AE5"/>
    <w:rsid w:val="0017748E"/>
    <w:rsid w:val="00180E99"/>
    <w:rsid w:val="001E3407"/>
    <w:rsid w:val="00216A92"/>
    <w:rsid w:val="00220726"/>
    <w:rsid w:val="00262589"/>
    <w:rsid w:val="00272634"/>
    <w:rsid w:val="00280543"/>
    <w:rsid w:val="00297AFF"/>
    <w:rsid w:val="002B309C"/>
    <w:rsid w:val="002B5B00"/>
    <w:rsid w:val="002D78A5"/>
    <w:rsid w:val="00314831"/>
    <w:rsid w:val="0033433B"/>
    <w:rsid w:val="00344C9E"/>
    <w:rsid w:val="00345D79"/>
    <w:rsid w:val="0035723D"/>
    <w:rsid w:val="00381054"/>
    <w:rsid w:val="003A304F"/>
    <w:rsid w:val="003D6D23"/>
    <w:rsid w:val="003E2F46"/>
    <w:rsid w:val="003E57E6"/>
    <w:rsid w:val="0041520B"/>
    <w:rsid w:val="00424E79"/>
    <w:rsid w:val="00474067"/>
    <w:rsid w:val="004B589D"/>
    <w:rsid w:val="004D3AA9"/>
    <w:rsid w:val="005021D5"/>
    <w:rsid w:val="00512FB5"/>
    <w:rsid w:val="005331A0"/>
    <w:rsid w:val="00563377"/>
    <w:rsid w:val="00597FA2"/>
    <w:rsid w:val="005B1E8E"/>
    <w:rsid w:val="005C0751"/>
    <w:rsid w:val="005E5537"/>
    <w:rsid w:val="005E60DC"/>
    <w:rsid w:val="00606846"/>
    <w:rsid w:val="00615680"/>
    <w:rsid w:val="00617310"/>
    <w:rsid w:val="006369B8"/>
    <w:rsid w:val="00651D12"/>
    <w:rsid w:val="006B0536"/>
    <w:rsid w:val="006C314E"/>
    <w:rsid w:val="006D639D"/>
    <w:rsid w:val="006F49EE"/>
    <w:rsid w:val="006F5093"/>
    <w:rsid w:val="00703949"/>
    <w:rsid w:val="00730912"/>
    <w:rsid w:val="00751580"/>
    <w:rsid w:val="0076112E"/>
    <w:rsid w:val="00781399"/>
    <w:rsid w:val="007C7942"/>
    <w:rsid w:val="0082024D"/>
    <w:rsid w:val="00820C10"/>
    <w:rsid w:val="00837EB5"/>
    <w:rsid w:val="008601A5"/>
    <w:rsid w:val="0086326E"/>
    <w:rsid w:val="008749A3"/>
    <w:rsid w:val="008823EE"/>
    <w:rsid w:val="00890802"/>
    <w:rsid w:val="008F658D"/>
    <w:rsid w:val="009243C8"/>
    <w:rsid w:val="00932BFA"/>
    <w:rsid w:val="00957F28"/>
    <w:rsid w:val="00962A70"/>
    <w:rsid w:val="009654CB"/>
    <w:rsid w:val="009B087E"/>
    <w:rsid w:val="009D3F0D"/>
    <w:rsid w:val="009F3358"/>
    <w:rsid w:val="009F475C"/>
    <w:rsid w:val="009F53AE"/>
    <w:rsid w:val="00A0603B"/>
    <w:rsid w:val="00A337A4"/>
    <w:rsid w:val="00A5189C"/>
    <w:rsid w:val="00A54037"/>
    <w:rsid w:val="00A6526E"/>
    <w:rsid w:val="00A87143"/>
    <w:rsid w:val="00A9132D"/>
    <w:rsid w:val="00AC16CB"/>
    <w:rsid w:val="00AD7EC0"/>
    <w:rsid w:val="00AE4DE1"/>
    <w:rsid w:val="00AF56D8"/>
    <w:rsid w:val="00B0776B"/>
    <w:rsid w:val="00B32C52"/>
    <w:rsid w:val="00B578BD"/>
    <w:rsid w:val="00B904DA"/>
    <w:rsid w:val="00B9759C"/>
    <w:rsid w:val="00BA1D4D"/>
    <w:rsid w:val="00BD2104"/>
    <w:rsid w:val="00BD51CA"/>
    <w:rsid w:val="00C20C57"/>
    <w:rsid w:val="00C20D76"/>
    <w:rsid w:val="00C22CDF"/>
    <w:rsid w:val="00C43EB7"/>
    <w:rsid w:val="00C441F7"/>
    <w:rsid w:val="00C564A2"/>
    <w:rsid w:val="00C67FA9"/>
    <w:rsid w:val="00CC3989"/>
    <w:rsid w:val="00CC3F79"/>
    <w:rsid w:val="00CC7F38"/>
    <w:rsid w:val="00CF6C9F"/>
    <w:rsid w:val="00D0018B"/>
    <w:rsid w:val="00D25C62"/>
    <w:rsid w:val="00D442F8"/>
    <w:rsid w:val="00D74104"/>
    <w:rsid w:val="00D90676"/>
    <w:rsid w:val="00D92C74"/>
    <w:rsid w:val="00DA25D7"/>
    <w:rsid w:val="00DB46CB"/>
    <w:rsid w:val="00E3518C"/>
    <w:rsid w:val="00E444FF"/>
    <w:rsid w:val="00E47F9F"/>
    <w:rsid w:val="00E87A2B"/>
    <w:rsid w:val="00ED44C6"/>
    <w:rsid w:val="00EF0E87"/>
    <w:rsid w:val="00F21FC5"/>
    <w:rsid w:val="00F42BA3"/>
    <w:rsid w:val="00F4558B"/>
    <w:rsid w:val="00F51D32"/>
    <w:rsid w:val="00F656F0"/>
    <w:rsid w:val="00F74B3D"/>
    <w:rsid w:val="00F8773C"/>
    <w:rsid w:val="00FA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CB44"/>
  <w15:docId w15:val="{80950252-7488-46C8-90F7-879E05E7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377</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Brick, Noah</dc:creator>
  <cp:lastModifiedBy>DelFranco, Ruthie</cp:lastModifiedBy>
  <cp:revision>2</cp:revision>
  <cp:lastPrinted>2020-03-12T22:41:00Z</cp:lastPrinted>
  <dcterms:created xsi:type="dcterms:W3CDTF">2020-12-15T15:31:00Z</dcterms:created>
  <dcterms:modified xsi:type="dcterms:W3CDTF">2020-12-15T15:31:00Z</dcterms:modified>
</cp:coreProperties>
</file>