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57117B22" w14:textId="77777777" w:rsidTr="3B2E1244">
        <w:trPr>
          <w:jc w:val="center"/>
        </w:trPr>
        <w:tc>
          <w:tcPr>
            <w:tcW w:w="6006"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F757784" wp14:editId="4876CB1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C6ABA38" w14:textId="77777777" w:rsidR="00902A93" w:rsidRPr="00344309" w:rsidRDefault="00902A93" w:rsidP="001323D7"/>
        </w:tc>
        <w:tc>
          <w:tcPr>
            <w:tcW w:w="4869"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7A36D648" w:rsidR="00E43844" w:rsidRDefault="00725AA2" w:rsidP="00E43844">
            <w:pPr>
              <w:pStyle w:val="NoSpacing"/>
              <w:contextualSpacing/>
            </w:pPr>
            <w:r w:rsidRPr="00344309">
              <w:rPr>
                <w:b/>
                <w:bCs/>
                <w:smallCaps/>
              </w:rPr>
              <w:t>Pr</w:t>
            </w:r>
            <w:r w:rsidR="004A7D46" w:rsidRPr="00344309">
              <w:rPr>
                <w:b/>
                <w:bCs/>
                <w:smallCaps/>
              </w:rPr>
              <w:t>oposed</w:t>
            </w:r>
            <w:r w:rsidR="00F12339" w:rsidRPr="00344309">
              <w:rPr>
                <w:b/>
                <w:bCs/>
                <w:smallCaps/>
              </w:rPr>
              <w:t xml:space="preserve"> </w:t>
            </w:r>
            <w:r w:rsidR="00902A93" w:rsidRPr="00344309">
              <w:rPr>
                <w:b/>
                <w:bCs/>
                <w:smallCaps/>
              </w:rPr>
              <w:t>Intro. No</w:t>
            </w:r>
            <w:r w:rsidR="0079318B" w:rsidRPr="00344309">
              <w:rPr>
                <w:b/>
                <w:bCs/>
                <w:smallCaps/>
              </w:rPr>
              <w:t>.</w:t>
            </w:r>
            <w:r w:rsidR="00036109">
              <w:rPr>
                <w:b/>
                <w:bCs/>
                <w:smallCaps/>
              </w:rPr>
              <w:t xml:space="preserve"> 1</w:t>
            </w:r>
            <w:r w:rsidR="0063304F">
              <w:rPr>
                <w:b/>
                <w:bCs/>
                <w:smallCaps/>
              </w:rPr>
              <w:t>982</w:t>
            </w:r>
            <w:r w:rsidR="00036109">
              <w:rPr>
                <w:b/>
                <w:bCs/>
                <w:smallCaps/>
              </w:rPr>
              <w:t>-A</w:t>
            </w:r>
          </w:p>
          <w:p w14:paraId="0D24C346" w14:textId="77777777" w:rsidR="0071609B" w:rsidRDefault="0071609B" w:rsidP="00E43844">
            <w:pPr>
              <w:tabs>
                <w:tab w:val="left" w:pos="-1440"/>
              </w:tabs>
              <w:spacing w:after="120"/>
              <w:ind w:left="1440" w:hanging="1440"/>
              <w:jc w:val="left"/>
              <w:rPr>
                <w:b/>
                <w:bCs/>
                <w:smallCaps/>
              </w:rPr>
            </w:pPr>
          </w:p>
          <w:p w14:paraId="56640B47" w14:textId="6767D007" w:rsidR="00902A93" w:rsidRPr="00344309" w:rsidRDefault="00902A93" w:rsidP="007C5D85">
            <w:pPr>
              <w:tabs>
                <w:tab w:val="left" w:pos="-1440"/>
              </w:tabs>
              <w:spacing w:after="120"/>
              <w:ind w:left="1440" w:hanging="1440"/>
              <w:jc w:val="left"/>
              <w:rPr>
                <w:b/>
                <w:bCs/>
                <w:smallCaps/>
              </w:rPr>
            </w:pPr>
            <w:r w:rsidRPr="00344309">
              <w:rPr>
                <w:b/>
                <w:bCs/>
                <w:smallCaps/>
              </w:rPr>
              <w:t xml:space="preserve">Committee: </w:t>
            </w:r>
            <w:r w:rsidR="007C5D85">
              <w:t xml:space="preserve">Environmental Protection </w:t>
            </w:r>
          </w:p>
        </w:tc>
      </w:tr>
      <w:tr w:rsidR="00902A93" w:rsidRPr="00344309" w14:paraId="4F6F6993" w14:textId="77777777" w:rsidTr="3B2E1244">
        <w:trPr>
          <w:jc w:val="center"/>
        </w:trPr>
        <w:tc>
          <w:tcPr>
            <w:tcW w:w="6006" w:type="dxa"/>
            <w:tcBorders>
              <w:top w:val="single" w:sz="4" w:space="0" w:color="auto"/>
            </w:tcBorders>
          </w:tcPr>
          <w:p w14:paraId="5B35AB31" w14:textId="77777777" w:rsidR="00036109" w:rsidRDefault="00902A93" w:rsidP="00036109">
            <w:pPr>
              <w:pStyle w:val="DoubleSpaceParagaph"/>
              <w:suppressLineNumbers/>
              <w:spacing w:line="240" w:lineRule="auto"/>
              <w:ind w:firstLine="0"/>
            </w:pPr>
            <w:r w:rsidRPr="00344309">
              <w:rPr>
                <w:b/>
                <w:bCs/>
                <w:smallCaps/>
              </w:rPr>
              <w:t xml:space="preserve">Title: </w:t>
            </w:r>
            <w:r w:rsidR="00036109">
              <w:t>A Local Law to amend the administrative code of the city of New York, in relation to marginal emissions</w:t>
            </w:r>
          </w:p>
          <w:p w14:paraId="24F0BC42" w14:textId="22557037" w:rsidR="007102CE" w:rsidRPr="00344309" w:rsidRDefault="007102CE" w:rsidP="3B2E1244">
            <w:pPr>
              <w:widowControl w:val="0"/>
              <w:autoSpaceDE w:val="0"/>
              <w:autoSpaceDN w:val="0"/>
              <w:adjustRightInd w:val="0"/>
            </w:pPr>
          </w:p>
        </w:tc>
        <w:tc>
          <w:tcPr>
            <w:tcW w:w="4869" w:type="dxa"/>
            <w:tcBorders>
              <w:top w:val="single" w:sz="4" w:space="0" w:color="auto"/>
            </w:tcBorders>
          </w:tcPr>
          <w:p w14:paraId="2C7AD9D6" w14:textId="6150ED38" w:rsidR="00366F8B" w:rsidRDefault="00A31A66" w:rsidP="00366F8B">
            <w:pPr>
              <w:pStyle w:val="NoSpacing"/>
              <w:jc w:val="both"/>
            </w:pPr>
            <w:r w:rsidRPr="00344309">
              <w:rPr>
                <w:b/>
                <w:bCs/>
                <w:smallCaps/>
              </w:rPr>
              <w:t>Sponsors</w:t>
            </w:r>
            <w:r w:rsidR="00902A93" w:rsidRPr="00344309">
              <w:rPr>
                <w:b/>
                <w:bCs/>
              </w:rPr>
              <w:t>:</w:t>
            </w:r>
            <w:r w:rsidR="005E33D4">
              <w:rPr>
                <w:b/>
                <w:bCs/>
              </w:rPr>
              <w:t xml:space="preserve"> </w:t>
            </w:r>
            <w:r w:rsidR="00036109" w:rsidRPr="00036109">
              <w:t>Council Members Constantinides, Ayala and Brannan</w:t>
            </w:r>
          </w:p>
          <w:p w14:paraId="0E0D5E64" w14:textId="0446D58B" w:rsidR="00F10C5F" w:rsidRPr="001322BE" w:rsidRDefault="00F10C5F" w:rsidP="00F10C5F">
            <w:pPr>
              <w:shd w:val="clear" w:color="auto" w:fill="FFFFFF"/>
            </w:pPr>
          </w:p>
          <w:p w14:paraId="4272F6B6" w14:textId="7A1EE392" w:rsidR="00902A93" w:rsidRPr="00344309" w:rsidRDefault="00947933" w:rsidP="00F10C5F">
            <w:pPr>
              <w:shd w:val="clear" w:color="auto" w:fill="FFFFFF"/>
              <w:rPr>
                <w:b/>
              </w:rPr>
            </w:pPr>
            <w:r w:rsidRPr="00344309">
              <w:rPr>
                <w:b/>
              </w:rPr>
              <w:t xml:space="preserve"> </w:t>
            </w:r>
          </w:p>
        </w:tc>
      </w:tr>
    </w:tbl>
    <w:p w14:paraId="68CA4FA4" w14:textId="7A07C0A0" w:rsidR="005B11F9" w:rsidRPr="005B11F9" w:rsidRDefault="00902A93" w:rsidP="005B11F9">
      <w:pPr>
        <w:rPr>
          <w:rFonts w:ascii="Apple Color Emoji" w:hAnsi="Apple Color Emoji"/>
          <w:color w:val="000000"/>
        </w:rPr>
      </w:pPr>
      <w:r w:rsidRPr="00344309">
        <w:rPr>
          <w:b/>
          <w:smallCaps/>
        </w:rPr>
        <w:t>Summary of Legislation</w:t>
      </w:r>
      <w:r w:rsidRPr="00344309">
        <w:t xml:space="preserve">: </w:t>
      </w:r>
      <w:r w:rsidR="00CA4B60">
        <w:t xml:space="preserve">Proposed Intro. No. </w:t>
      </w:r>
      <w:r w:rsidR="00036109">
        <w:t>1</w:t>
      </w:r>
      <w:r w:rsidR="0063304F">
        <w:t>982</w:t>
      </w:r>
      <w:r w:rsidR="00036109">
        <w:t>-A</w:t>
      </w:r>
      <w:r w:rsidR="00847493">
        <w:t xml:space="preserve"> </w:t>
      </w:r>
      <w:r w:rsidR="005B11F9" w:rsidRPr="005B11F9">
        <w:t xml:space="preserve">would require that, for the purposes of greenhouse gas emission limits accounting pursuant to Local Law 97 of 2019, </w:t>
      </w:r>
      <w:r w:rsidR="00245D93">
        <w:t>n</w:t>
      </w:r>
      <w:r w:rsidR="00245D93" w:rsidRPr="00245D93">
        <w:t xml:space="preserve">atural gas powered </w:t>
      </w:r>
      <w:r w:rsidR="005B11F9" w:rsidRPr="005B11F9">
        <w:t xml:space="preserve">fuel cells that are operational before January 1, 2023 will be credited compared to the electricity grid marginal emissions factor published by the New York State Energy Research and Development Authority. </w:t>
      </w:r>
      <w:r w:rsidR="00247136">
        <w:t>Furthermore, f</w:t>
      </w:r>
      <w:r w:rsidR="005B11F9" w:rsidRPr="005B11F9">
        <w:t xml:space="preserve">uel cells that are operational after January 1, 2023 will be credited compared to </w:t>
      </w:r>
      <w:r w:rsidR="00245D93">
        <w:t>the</w:t>
      </w:r>
      <w:r w:rsidR="005B11F9" w:rsidRPr="005B11F9">
        <w:t xml:space="preserve"> electricity grid marginal emissions factor decided by rule by the Department of Buildings</w:t>
      </w:r>
      <w:r w:rsidR="005B11F9">
        <w:t xml:space="preserve"> (DOB)</w:t>
      </w:r>
      <w:r w:rsidR="005B11F9" w:rsidRPr="005B11F9">
        <w:t>.</w:t>
      </w:r>
    </w:p>
    <w:p w14:paraId="2440AA23" w14:textId="002D6C1B" w:rsidR="00324C8D" w:rsidRDefault="00324C8D" w:rsidP="00400AC9">
      <w:pPr>
        <w:pStyle w:val="NoSpacing"/>
        <w:jc w:val="both"/>
      </w:pPr>
    </w:p>
    <w:p w14:paraId="2C57B561" w14:textId="0D078D95" w:rsidR="0024484A" w:rsidRDefault="001569E8" w:rsidP="0024484A">
      <w:pPr>
        <w:pStyle w:val="NoSpacing"/>
        <w:jc w:val="both"/>
        <w:rPr>
          <w:spacing w:val="-3"/>
        </w:rPr>
      </w:pPr>
      <w:r w:rsidRPr="00012730">
        <w:rPr>
          <w:b/>
          <w:smallCaps/>
        </w:rPr>
        <w:t>Effective Date:</w:t>
      </w:r>
      <w:r>
        <w:t xml:space="preserve"> </w:t>
      </w:r>
      <w:r w:rsidR="00847493" w:rsidRPr="00FE279E">
        <w:rPr>
          <w:rFonts w:eastAsia="Calibri"/>
          <w:lang w:eastAsia="fr-FR"/>
        </w:rPr>
        <w:t xml:space="preserve">This local law </w:t>
      </w:r>
      <w:r w:rsidR="004E3F8C">
        <w:rPr>
          <w:rFonts w:eastAsia="Calibri"/>
          <w:lang w:eastAsia="fr-FR"/>
        </w:rPr>
        <w:t xml:space="preserve">would </w:t>
      </w:r>
      <w:r w:rsidR="00847493" w:rsidRPr="00FE279E">
        <w:rPr>
          <w:rFonts w:eastAsia="Calibri"/>
          <w:lang w:eastAsia="fr-FR"/>
        </w:rPr>
        <w:t>take effect immediately</w:t>
      </w:r>
      <w:r w:rsidR="007C5D85">
        <w:rPr>
          <w:rFonts w:eastAsia="Calibri"/>
          <w:lang w:eastAsia="fr-FR"/>
        </w:rPr>
        <w:t xml:space="preserve">. </w:t>
      </w:r>
    </w:p>
    <w:p w14:paraId="6959DD68" w14:textId="348BF454" w:rsidR="00127679" w:rsidRPr="009217B9" w:rsidRDefault="00902A93" w:rsidP="0024484A">
      <w:pPr>
        <w:spacing w:before="100" w:beforeAutospacing="1"/>
        <w:contextualSpacing/>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9217B9">
        <w:t>Fiscal 20</w:t>
      </w:r>
      <w:r w:rsidR="00164285">
        <w:t>2</w:t>
      </w:r>
      <w:r w:rsidR="00C032EF">
        <w:t>1</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1DABDEC4" w:rsidR="007F4D32" w:rsidRPr="00344309" w:rsidRDefault="007F4D32" w:rsidP="00FF6D49">
            <w:pPr>
              <w:jc w:val="center"/>
              <w:rPr>
                <w:b/>
                <w:bCs/>
              </w:rPr>
            </w:pPr>
            <w:r w:rsidRPr="00344309">
              <w:rPr>
                <w:b/>
                <w:bCs/>
              </w:rPr>
              <w:t xml:space="preserve">Effective </w:t>
            </w:r>
            <w:r w:rsidR="00D45462" w:rsidRPr="00344309">
              <w:rPr>
                <w:b/>
                <w:bCs/>
              </w:rPr>
              <w:t>FY</w:t>
            </w:r>
            <w:r w:rsidR="00C032EF">
              <w:rPr>
                <w:b/>
                <w:bCs/>
              </w:rPr>
              <w:t>2</w:t>
            </w:r>
            <w:r w:rsidR="00E550F9">
              <w:rPr>
                <w:b/>
                <w:bCs/>
              </w:rPr>
              <w:t>1</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06FC2780" w:rsidR="007F4D32" w:rsidRPr="00344309" w:rsidRDefault="007F4D32" w:rsidP="00FF6D49">
            <w:pPr>
              <w:jc w:val="center"/>
              <w:rPr>
                <w:b/>
                <w:bCs/>
              </w:rPr>
            </w:pPr>
            <w:r w:rsidRPr="00344309">
              <w:rPr>
                <w:b/>
                <w:bCs/>
              </w:rPr>
              <w:t xml:space="preserve">Effective </w:t>
            </w:r>
            <w:r w:rsidR="00D45462" w:rsidRPr="00344309">
              <w:rPr>
                <w:b/>
                <w:bCs/>
              </w:rPr>
              <w:t>FY</w:t>
            </w:r>
            <w:r w:rsidR="00164285">
              <w:rPr>
                <w:b/>
                <w:bCs/>
              </w:rPr>
              <w:t>2</w:t>
            </w:r>
            <w:r w:rsidR="00E550F9">
              <w:rPr>
                <w:b/>
                <w:bCs/>
              </w:rPr>
              <w:t>2</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45AC377C"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164285">
              <w:rPr>
                <w:b/>
                <w:bCs/>
              </w:rPr>
              <w:t>2</w:t>
            </w:r>
            <w:r w:rsidR="007C6259">
              <w:rPr>
                <w:b/>
                <w:bCs/>
              </w:rPr>
              <w:t>1</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77777777" w:rsidR="007F4D32" w:rsidRPr="00344309" w:rsidRDefault="005F7F65" w:rsidP="005F7F65">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77777777" w:rsidR="007F4D32" w:rsidRPr="00344309" w:rsidRDefault="005F7F65" w:rsidP="005F7F65">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77777777" w:rsidR="007F4D32" w:rsidRPr="00344309" w:rsidRDefault="005F7F65" w:rsidP="005F7F65">
            <w:pPr>
              <w:jc w:val="center"/>
              <w:rPr>
                <w:bCs/>
              </w:rPr>
            </w:pPr>
            <w:r>
              <w:rPr>
                <w:bCs/>
                <w:lang w:val="fr-FR"/>
              </w:rPr>
              <w:t>$0</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29166FEE" w:rsidR="007F4D32" w:rsidRPr="00344309" w:rsidRDefault="00590E6D" w:rsidP="00FF6D49">
            <w:pPr>
              <w:rPr>
                <w:b/>
                <w:bCs/>
                <w:lang w:val="fr-FR"/>
              </w:rPr>
            </w:pPr>
            <w:r>
              <w:rPr>
                <w:b/>
                <w:bCs/>
                <w:lang w:val="fr-FR"/>
              </w:rPr>
              <w:t>Expenditures</w:t>
            </w:r>
            <w:r w:rsidR="007F4D32" w:rsidRPr="00344309">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533B2524" w:rsidR="007F4D32" w:rsidRPr="00344309" w:rsidRDefault="00296103" w:rsidP="007C202A">
            <w:pPr>
              <w:jc w:val="center"/>
              <w:rPr>
                <w:bCs/>
                <w:lang w:val="fr-FR"/>
              </w:rPr>
            </w:pPr>
            <w:r>
              <w:rPr>
                <w:bCs/>
                <w:lang w:val="fr-FR"/>
              </w:rPr>
              <w:t>$</w:t>
            </w:r>
            <w:r w:rsidR="007C202A">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13E1968B" w:rsidR="007F4D32" w:rsidRPr="00344309" w:rsidRDefault="007C202A" w:rsidP="007C202A">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49A19BCB" w:rsidR="007F4D32" w:rsidRPr="00344309" w:rsidRDefault="007C202A" w:rsidP="009337F0">
            <w:pPr>
              <w:jc w:val="center"/>
              <w:rPr>
                <w:bCs/>
              </w:rPr>
            </w:pPr>
            <w:r>
              <w:rPr>
                <w:bCs/>
                <w:lang w:val="fr-FR"/>
              </w:rPr>
              <w:t>$0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251B33C0" w:rsidR="000A5D70" w:rsidRPr="00344309" w:rsidRDefault="007C202A" w:rsidP="004C34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2A7C4F64" w:rsidR="000A5D70" w:rsidRPr="00344309" w:rsidRDefault="007C202A" w:rsidP="004C34C0">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659CFD0D" w:rsidR="000A5D70" w:rsidRPr="00344309" w:rsidRDefault="007C202A" w:rsidP="004C34C0">
            <w:pPr>
              <w:jc w:val="center"/>
              <w:rPr>
                <w:bCs/>
                <w:lang w:val="fr-FR"/>
              </w:rPr>
            </w:pPr>
            <w:r>
              <w:rPr>
                <w:bCs/>
                <w:lang w:val="fr-FR"/>
              </w:rPr>
              <w:t>$0</w:t>
            </w:r>
          </w:p>
        </w:tc>
      </w:tr>
    </w:tbl>
    <w:p w14:paraId="7639EB05" w14:textId="77777777" w:rsidR="00706E47" w:rsidRPr="00344309" w:rsidRDefault="00706E47" w:rsidP="00AB3C79">
      <w:pPr>
        <w:spacing w:before="120"/>
        <w:rPr>
          <w:b/>
          <w:smallCaps/>
        </w:rPr>
      </w:pPr>
    </w:p>
    <w:p w14:paraId="26FA0AA4" w14:textId="6616CA72" w:rsidR="00CC5BF6" w:rsidRDefault="000A5804" w:rsidP="00CC5BF6">
      <w:r w:rsidRPr="00344309">
        <w:rPr>
          <w:b/>
          <w:smallCaps/>
        </w:rPr>
        <w:t>Impact on Revenues:</w:t>
      </w:r>
      <w:r w:rsidR="00706E47" w:rsidRPr="00344309">
        <w:rPr>
          <w:b/>
          <w:smallCaps/>
        </w:rPr>
        <w:t xml:space="preserve"> </w:t>
      </w:r>
      <w:r w:rsidR="00CC5BF6" w:rsidRPr="00E20DF9">
        <w:t xml:space="preserve">It is </w:t>
      </w:r>
      <w:r w:rsidR="0065145A">
        <w:t xml:space="preserve">estimated </w:t>
      </w:r>
      <w:r w:rsidR="00CC5BF6" w:rsidRPr="00E20DF9">
        <w:t>that there wo</w:t>
      </w:r>
      <w:r w:rsidR="00CC5BF6">
        <w:t>uld be no impact on revenues</w:t>
      </w:r>
      <w:r w:rsidR="00CC5BF6" w:rsidRPr="00E20DF9">
        <w:t xml:space="preserve"> resulting from the enactment </w:t>
      </w:r>
      <w:r w:rsidR="007C5D85">
        <w:t>of this legislation.</w:t>
      </w:r>
    </w:p>
    <w:p w14:paraId="6176F7BD" w14:textId="77777777" w:rsidR="000A5804" w:rsidRPr="00344309" w:rsidRDefault="000A5804" w:rsidP="00150787"/>
    <w:p w14:paraId="1D38A37D" w14:textId="0139DFBF" w:rsidR="00676CB8" w:rsidRDefault="000A5804" w:rsidP="006407FB">
      <w:pPr>
        <w:rPr>
          <w:color w:val="000000" w:themeColor="text1"/>
        </w:rPr>
      </w:pPr>
      <w:r w:rsidRPr="00344309">
        <w:rPr>
          <w:b/>
          <w:smallCaps/>
        </w:rPr>
        <w:t>Impact on Expenditures:</w:t>
      </w:r>
      <w:r w:rsidR="003E72FF">
        <w:rPr>
          <w:b/>
          <w:smallCaps/>
        </w:rPr>
        <w:t xml:space="preserve"> </w:t>
      </w:r>
      <w:r w:rsidR="006407FB" w:rsidRPr="006407FB">
        <w:rPr>
          <w:color w:val="000000" w:themeColor="text1"/>
        </w:rPr>
        <w:t xml:space="preserve">It is </w:t>
      </w:r>
      <w:r w:rsidR="0065145A">
        <w:t xml:space="preserve">estimated </w:t>
      </w:r>
      <w:r w:rsidR="006407FB" w:rsidRPr="006407FB">
        <w:rPr>
          <w:color w:val="000000" w:themeColor="text1"/>
        </w:rPr>
        <w:t xml:space="preserve">that there would </w:t>
      </w:r>
      <w:r w:rsidR="004E55DE">
        <w:rPr>
          <w:color w:val="000000" w:themeColor="text1"/>
        </w:rPr>
        <w:t>be</w:t>
      </w:r>
      <w:r w:rsidR="00227E6F">
        <w:rPr>
          <w:color w:val="000000" w:themeColor="text1"/>
        </w:rPr>
        <w:t xml:space="preserve"> </w:t>
      </w:r>
      <w:r w:rsidR="007C202A">
        <w:rPr>
          <w:color w:val="000000" w:themeColor="text1"/>
        </w:rPr>
        <w:t>no impact on expenditures resulting from the enactment of this</w:t>
      </w:r>
      <w:r w:rsidR="00586B8F">
        <w:rPr>
          <w:color w:val="000000" w:themeColor="text1"/>
        </w:rPr>
        <w:t xml:space="preserve"> legislation</w:t>
      </w:r>
      <w:r w:rsidR="00FE3D1D">
        <w:rPr>
          <w:color w:val="000000" w:themeColor="text1"/>
        </w:rPr>
        <w:t xml:space="preserve"> as </w:t>
      </w:r>
      <w:r w:rsidR="00E550F9">
        <w:rPr>
          <w:color w:val="000000" w:themeColor="text1"/>
        </w:rPr>
        <w:t>DOB</w:t>
      </w:r>
      <w:r w:rsidR="00FE3D1D">
        <w:rPr>
          <w:color w:val="000000" w:themeColor="text1"/>
        </w:rPr>
        <w:t xml:space="preserve"> would use existing</w:t>
      </w:r>
      <w:r w:rsidR="00EB1D38">
        <w:rPr>
          <w:color w:val="000000" w:themeColor="text1"/>
        </w:rPr>
        <w:t xml:space="preserve"> resources to implement the requirements of the legislation</w:t>
      </w:r>
      <w:r w:rsidR="00837F39">
        <w:rPr>
          <w:color w:val="000000" w:themeColor="text1"/>
        </w:rPr>
        <w:t>.</w:t>
      </w:r>
      <w:r w:rsidR="00EC0FA1">
        <w:rPr>
          <w:color w:val="000000" w:themeColor="text1"/>
        </w:rPr>
        <w:t xml:space="preserve"> </w:t>
      </w:r>
    </w:p>
    <w:p w14:paraId="3B9BF170" w14:textId="77777777" w:rsidR="00280B6E" w:rsidRDefault="00280B6E" w:rsidP="005F7F65"/>
    <w:p w14:paraId="688A209D" w14:textId="77777777"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424377">
        <w:t>N/A</w:t>
      </w:r>
    </w:p>
    <w:p w14:paraId="16121974" w14:textId="77777777" w:rsidR="006B319E" w:rsidRPr="00344309" w:rsidRDefault="006B319E" w:rsidP="00D72576">
      <w:pPr>
        <w:rPr>
          <w:b/>
          <w:smallCaps/>
        </w:rPr>
      </w:pPr>
    </w:p>
    <w:p w14:paraId="45F448E3" w14:textId="0DD8C99B" w:rsidR="00B072D7" w:rsidRDefault="000A5804" w:rsidP="00B072D7">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50BB0118" w14:textId="7018F1A0" w:rsidR="00876AA2" w:rsidRDefault="00876AA2" w:rsidP="00B072D7">
      <w:r>
        <w:tab/>
      </w:r>
      <w:r>
        <w:tab/>
      </w:r>
      <w:r>
        <w:tab/>
      </w:r>
      <w:r>
        <w:tab/>
        <w:t xml:space="preserve">Mayor’s Office of City Legislative Affairs </w:t>
      </w:r>
    </w:p>
    <w:p w14:paraId="6D75169A" w14:textId="198981EC" w:rsidR="00CA458C" w:rsidRPr="002A7006" w:rsidRDefault="00CA458C" w:rsidP="3B2E1244">
      <w:r>
        <w:tab/>
      </w:r>
      <w:r>
        <w:tab/>
      </w:r>
      <w:r>
        <w:tab/>
      </w:r>
      <w:r>
        <w:tab/>
      </w:r>
    </w:p>
    <w:p w14:paraId="2ACF12BB" w14:textId="2068991E" w:rsidR="00B12A78" w:rsidRDefault="00D72576" w:rsidP="00B12A78">
      <w:r w:rsidRPr="3B2E1244">
        <w:rPr>
          <w:b/>
          <w:bCs/>
          <w:smallCaps/>
        </w:rPr>
        <w:t>Estimate Prepared b</w:t>
      </w:r>
      <w:r w:rsidR="000A5804" w:rsidRPr="3B2E1244">
        <w:rPr>
          <w:b/>
          <w:bCs/>
          <w:smallCaps/>
        </w:rPr>
        <w:t>y:</w:t>
      </w:r>
      <w:r w:rsidR="07A13246" w:rsidRPr="3B2E1244">
        <w:rPr>
          <w:b/>
          <w:bCs/>
          <w:smallCaps/>
        </w:rPr>
        <w:t xml:space="preserve">       </w:t>
      </w:r>
      <w:r w:rsidR="000A5804" w:rsidRPr="00344309">
        <w:rPr>
          <w:b/>
          <w:smallCaps/>
        </w:rPr>
        <w:tab/>
      </w:r>
      <w:r w:rsidR="007C5D85">
        <w:t>Jonathan Seltzer</w:t>
      </w:r>
      <w:r w:rsidR="002F717A" w:rsidRPr="00344309">
        <w:t>,</w:t>
      </w:r>
      <w:r w:rsidR="007C5D85">
        <w:t xml:space="preserve"> Senior</w:t>
      </w:r>
      <w:r w:rsidR="002F717A" w:rsidRPr="00344309">
        <w:t xml:space="preserve"> </w:t>
      </w:r>
      <w:r w:rsidR="00354631" w:rsidRPr="00344309">
        <w:t>Financial Analyst</w:t>
      </w:r>
    </w:p>
    <w:p w14:paraId="08C10FB4" w14:textId="1AACC2AC" w:rsidR="00B12A78" w:rsidRPr="00344309" w:rsidRDefault="00B12A78" w:rsidP="00B12A78"/>
    <w:p w14:paraId="1EDCD5E1" w14:textId="588B111C" w:rsidR="000614BB" w:rsidRPr="00C032EF" w:rsidRDefault="00B12A78" w:rsidP="3B2E1244">
      <w:pPr>
        <w:rPr>
          <w:b/>
          <w:bCs/>
          <w:smallCaps/>
        </w:rPr>
      </w:pPr>
      <w:r w:rsidRPr="3B2E1244">
        <w:rPr>
          <w:b/>
          <w:bCs/>
          <w:smallCaps/>
        </w:rPr>
        <w:t>Estimate reviewed by:</w:t>
      </w:r>
      <w:r w:rsidR="27460AC8" w:rsidRPr="3B2E1244">
        <w:rPr>
          <w:b/>
          <w:bCs/>
          <w:smallCaps/>
        </w:rPr>
        <w:t xml:space="preserve">        </w:t>
      </w:r>
      <w:r w:rsidR="007C5D85">
        <w:t>Crilhien Francisco</w:t>
      </w:r>
      <w:r w:rsidR="000614BB" w:rsidRPr="00C032EF">
        <w:t>, Unit Head</w:t>
      </w:r>
    </w:p>
    <w:p w14:paraId="3EBF505F" w14:textId="03C563DD" w:rsidR="000614BB" w:rsidRDefault="00247136" w:rsidP="00247136">
      <w:r>
        <w:tab/>
      </w:r>
      <w:r>
        <w:tab/>
      </w:r>
      <w:r>
        <w:tab/>
      </w:r>
      <w:r>
        <w:tab/>
      </w:r>
      <w:r w:rsidR="007C6259">
        <w:t>Stephanie Ruiz, Assistant</w:t>
      </w:r>
      <w:r>
        <w:t xml:space="preserve"> Counsel</w:t>
      </w:r>
    </w:p>
    <w:p w14:paraId="6EAA74CF" w14:textId="51444FB7" w:rsidR="009F441C" w:rsidRPr="000614BB" w:rsidRDefault="007C5D85" w:rsidP="000614BB">
      <w:pPr>
        <w:ind w:left="2160" w:firstLine="720"/>
      </w:pPr>
      <w:r>
        <w:t>Nathan Toth</w:t>
      </w:r>
      <w:r w:rsidR="009F441C">
        <w:t>, Deputy Director</w:t>
      </w:r>
    </w:p>
    <w:p w14:paraId="3A5254BD" w14:textId="32786BE6" w:rsidR="004B1B74" w:rsidRDefault="004B1B74" w:rsidP="00BB3E4B"/>
    <w:p w14:paraId="6CE5FF76" w14:textId="2C41D3CB" w:rsidR="006E1466" w:rsidRDefault="000B7EB0" w:rsidP="00C75049">
      <w:pPr>
        <w:spacing w:before="120"/>
        <w:rPr>
          <w:rFonts w:eastAsia="Calibri"/>
        </w:rPr>
      </w:pPr>
      <w:r w:rsidRPr="3B2E1244">
        <w:rPr>
          <w:b/>
          <w:bCs/>
          <w:smallCaps/>
        </w:rPr>
        <w:t>Legislative History:</w:t>
      </w:r>
      <w:r w:rsidR="005B5504" w:rsidRPr="3B2E1244">
        <w:rPr>
          <w:b/>
          <w:bCs/>
          <w:smallCaps/>
        </w:rPr>
        <w:t xml:space="preserve"> </w:t>
      </w:r>
      <w:r w:rsidR="005B5504" w:rsidRPr="3B2E1244">
        <w:rPr>
          <w:smallCaps/>
        </w:rPr>
        <w:t xml:space="preserve"> </w:t>
      </w:r>
      <w:r w:rsidR="008D64F3">
        <w:t xml:space="preserve">This legislation was introduced </w:t>
      </w:r>
      <w:r w:rsidR="00D45462">
        <w:t xml:space="preserve">to the Council </w:t>
      </w:r>
      <w:r w:rsidR="007E52A9">
        <w:t xml:space="preserve">as Intro. No. </w:t>
      </w:r>
      <w:r w:rsidR="0063304F">
        <w:t>1982</w:t>
      </w:r>
      <w:r w:rsidR="00D9484D">
        <w:t xml:space="preserve"> on </w:t>
      </w:r>
      <w:r w:rsidR="001A644E">
        <w:t>J</w:t>
      </w:r>
      <w:r w:rsidR="3F5748CB">
        <w:t>une</w:t>
      </w:r>
      <w:r w:rsidR="001A644E">
        <w:t xml:space="preserve"> </w:t>
      </w:r>
      <w:r w:rsidR="0063304F">
        <w:t>25</w:t>
      </w:r>
      <w:r w:rsidR="00847493">
        <w:t>, 20</w:t>
      </w:r>
      <w:r w:rsidR="0063304F">
        <w:t>20</w:t>
      </w:r>
      <w:r w:rsidR="008D64F3">
        <w:t xml:space="preserve"> and referr</w:t>
      </w:r>
      <w:r w:rsidR="000E7DFF">
        <w:t>ed to the Committee on</w:t>
      </w:r>
      <w:r w:rsidR="007D39E6">
        <w:t xml:space="preserve"> </w:t>
      </w:r>
      <w:r w:rsidR="001A644E">
        <w:t>Environmental Protection</w:t>
      </w:r>
      <w:r w:rsidR="004F6B39">
        <w:t xml:space="preserve"> (Committee)</w:t>
      </w:r>
      <w:r w:rsidR="008512BE">
        <w:t xml:space="preserve">. </w:t>
      </w:r>
      <w:r w:rsidR="0065145A">
        <w:t>T</w:t>
      </w:r>
      <w:r w:rsidR="00D9484D">
        <w:t>he Committee</w:t>
      </w:r>
      <w:r w:rsidR="006A68B4">
        <w:t xml:space="preserve"> </w:t>
      </w:r>
      <w:r w:rsidR="0065145A">
        <w:t xml:space="preserve">heard the legislation </w:t>
      </w:r>
      <w:r w:rsidR="00D9484D">
        <w:t xml:space="preserve">on </w:t>
      </w:r>
      <w:r w:rsidR="0063304F">
        <w:t>August 14, 2020</w:t>
      </w:r>
      <w:r w:rsidR="008D64F3">
        <w:t xml:space="preserve"> and </w:t>
      </w:r>
      <w:r w:rsidR="006A68B4">
        <w:t>it</w:t>
      </w:r>
      <w:r w:rsidR="008D64F3">
        <w:t xml:space="preserve"> was laid over.</w:t>
      </w:r>
      <w:r w:rsidR="00D45462">
        <w:t xml:space="preserve"> The legislation was subsequently amended and the amended legislation,</w:t>
      </w:r>
      <w:r w:rsidR="008D64F3">
        <w:t xml:space="preserve"> Proposed Intro. </w:t>
      </w:r>
      <w:r w:rsidR="007E52A9">
        <w:t xml:space="preserve">No. </w:t>
      </w:r>
      <w:r w:rsidR="0063304F">
        <w:t>1982</w:t>
      </w:r>
      <w:r w:rsidR="00B315C3">
        <w:t>-A</w:t>
      </w:r>
      <w:r w:rsidR="00D45462">
        <w:t>,</w:t>
      </w:r>
      <w:r w:rsidR="008D64F3">
        <w:t xml:space="preserve"> will be considered by the Committee</w:t>
      </w:r>
      <w:r w:rsidR="004E3F8C">
        <w:t xml:space="preserve"> at a hearing</w:t>
      </w:r>
      <w:r w:rsidR="00DA61D1">
        <w:t xml:space="preserve"> </w:t>
      </w:r>
      <w:r w:rsidR="008D64F3">
        <w:t>on</w:t>
      </w:r>
      <w:r w:rsidR="00DA61D1">
        <w:t xml:space="preserve"> </w:t>
      </w:r>
      <w:r w:rsidR="0063304F">
        <w:t>August 27, 2020</w:t>
      </w:r>
      <w:r w:rsidR="004B1B74">
        <w:t xml:space="preserve">. </w:t>
      </w:r>
      <w:r w:rsidR="008D64F3">
        <w:t xml:space="preserve">Upon </w:t>
      </w:r>
      <w:r w:rsidR="00A9744A">
        <w:t xml:space="preserve">a </w:t>
      </w:r>
      <w:r w:rsidR="008D64F3">
        <w:t>s</w:t>
      </w:r>
      <w:r w:rsidR="00B96742">
        <w:t xml:space="preserve">uccessful vote by the </w:t>
      </w:r>
      <w:r w:rsidR="004F6B39">
        <w:t>Committee</w:t>
      </w:r>
      <w:r w:rsidR="00B96742">
        <w:t>,</w:t>
      </w:r>
      <w:r w:rsidR="008D64F3">
        <w:t xml:space="preserve"> </w:t>
      </w:r>
      <w:r w:rsidR="00026DBF">
        <w:t xml:space="preserve">Proposed Intro. </w:t>
      </w:r>
      <w:r w:rsidR="00584645">
        <w:t xml:space="preserve">No. </w:t>
      </w:r>
      <w:r w:rsidR="0063304F">
        <w:t>1982-A</w:t>
      </w:r>
      <w:r w:rsidR="008D64F3">
        <w:t xml:space="preserve"> will be submitted to the full Council</w:t>
      </w:r>
      <w:r w:rsidR="00A645E9">
        <w:t xml:space="preserve"> for a vote on</w:t>
      </w:r>
      <w:r w:rsidR="004B1B74">
        <w:t xml:space="preserve"> </w:t>
      </w:r>
      <w:r w:rsidR="0063304F">
        <w:t>August 27, 2020</w:t>
      </w:r>
      <w:r w:rsidR="004B1B74">
        <w:t>.</w:t>
      </w:r>
    </w:p>
    <w:p w14:paraId="4E86551B" w14:textId="77777777" w:rsidR="00026DBF" w:rsidRDefault="00026DBF" w:rsidP="00C75049">
      <w:pPr>
        <w:spacing w:before="120"/>
        <w:rPr>
          <w:b/>
          <w:smallCaps/>
        </w:rPr>
      </w:pPr>
    </w:p>
    <w:p w14:paraId="58697519" w14:textId="5B529DC4" w:rsidR="0030730B" w:rsidRPr="0030730B" w:rsidRDefault="00D45462" w:rsidP="00C75049">
      <w:pPr>
        <w:spacing w:before="120"/>
        <w:rPr>
          <w:rFonts w:eastAsia="Calibri"/>
        </w:rPr>
      </w:pPr>
      <w:r>
        <w:rPr>
          <w:b/>
          <w:smallCaps/>
        </w:rPr>
        <w:t>Date Prepared:</w:t>
      </w:r>
      <w:r w:rsidR="0065145A" w:rsidRPr="0065145A">
        <w:t xml:space="preserve"> </w:t>
      </w:r>
      <w:r w:rsidR="0063304F">
        <w:t>August 26, 2020</w:t>
      </w:r>
    </w:p>
    <w:sectPr w:rsidR="0030730B" w:rsidRPr="0030730B" w:rsidSect="00BB3E4B">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49DB" w14:textId="77777777" w:rsidR="008E0A38" w:rsidRDefault="008E0A38" w:rsidP="000B7EB0">
      <w:r>
        <w:separator/>
      </w:r>
    </w:p>
  </w:endnote>
  <w:endnote w:type="continuationSeparator" w:id="0">
    <w:p w14:paraId="341170C0" w14:textId="77777777" w:rsidR="008E0A38" w:rsidRDefault="008E0A38"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7AE3B2D4"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63304F">
      <w:t>1982</w:t>
    </w:r>
    <w:r w:rsidR="00B315C3">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9524FB">
      <w:rPr>
        <w:noProof/>
      </w:rPr>
      <w:t>2</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85DF" w14:textId="77777777" w:rsidR="008E0A38" w:rsidRDefault="008E0A38" w:rsidP="000B7EB0">
      <w:r>
        <w:separator/>
      </w:r>
    </w:p>
  </w:footnote>
  <w:footnote w:type="continuationSeparator" w:id="0">
    <w:p w14:paraId="3C8EE770" w14:textId="77777777" w:rsidR="008E0A38" w:rsidRDefault="008E0A38"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4F32"/>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731"/>
    <w:rsid w:val="00025ADF"/>
    <w:rsid w:val="00025B80"/>
    <w:rsid w:val="00026028"/>
    <w:rsid w:val="000265E2"/>
    <w:rsid w:val="00026C4B"/>
    <w:rsid w:val="00026DBF"/>
    <w:rsid w:val="000272B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10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14BB"/>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97A"/>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4E4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679"/>
    <w:rsid w:val="00130726"/>
    <w:rsid w:val="001307BF"/>
    <w:rsid w:val="00130EBA"/>
    <w:rsid w:val="001318E3"/>
    <w:rsid w:val="001322BE"/>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DE9"/>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285"/>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256"/>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B53"/>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2E1E"/>
    <w:rsid w:val="001A3FE5"/>
    <w:rsid w:val="001A4DD2"/>
    <w:rsid w:val="001A4E27"/>
    <w:rsid w:val="001A5F33"/>
    <w:rsid w:val="001A5FA6"/>
    <w:rsid w:val="001A600E"/>
    <w:rsid w:val="001A60CC"/>
    <w:rsid w:val="001A644E"/>
    <w:rsid w:val="001A6ACA"/>
    <w:rsid w:val="001A6AD2"/>
    <w:rsid w:val="001A6EEB"/>
    <w:rsid w:val="001A76E2"/>
    <w:rsid w:val="001A78BA"/>
    <w:rsid w:val="001A7AF4"/>
    <w:rsid w:val="001B0118"/>
    <w:rsid w:val="001B03DC"/>
    <w:rsid w:val="001B06AB"/>
    <w:rsid w:val="001B0CA0"/>
    <w:rsid w:val="001B118B"/>
    <w:rsid w:val="001B1453"/>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783"/>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75"/>
    <w:rsid w:val="001F54DD"/>
    <w:rsid w:val="001F5847"/>
    <w:rsid w:val="001F5917"/>
    <w:rsid w:val="001F6399"/>
    <w:rsid w:val="001F6820"/>
    <w:rsid w:val="001F6857"/>
    <w:rsid w:val="001F6B48"/>
    <w:rsid w:val="001F6BB2"/>
    <w:rsid w:val="001F701F"/>
    <w:rsid w:val="001F7A42"/>
    <w:rsid w:val="00200F97"/>
    <w:rsid w:val="00201B89"/>
    <w:rsid w:val="00201F4E"/>
    <w:rsid w:val="00202D35"/>
    <w:rsid w:val="00202DDD"/>
    <w:rsid w:val="00203123"/>
    <w:rsid w:val="00204129"/>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3F56"/>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5D93"/>
    <w:rsid w:val="00246058"/>
    <w:rsid w:val="0024647E"/>
    <w:rsid w:val="002464F3"/>
    <w:rsid w:val="00247136"/>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0B6E"/>
    <w:rsid w:val="002818B5"/>
    <w:rsid w:val="002819AB"/>
    <w:rsid w:val="00281E70"/>
    <w:rsid w:val="002824DA"/>
    <w:rsid w:val="0028255D"/>
    <w:rsid w:val="00282D6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6BB"/>
    <w:rsid w:val="002A785F"/>
    <w:rsid w:val="002B0DD7"/>
    <w:rsid w:val="002B176B"/>
    <w:rsid w:val="002B2C59"/>
    <w:rsid w:val="002B2C79"/>
    <w:rsid w:val="002B2F68"/>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866"/>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C8D"/>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36D"/>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3F5"/>
    <w:rsid w:val="00364751"/>
    <w:rsid w:val="0036489C"/>
    <w:rsid w:val="00364EF2"/>
    <w:rsid w:val="00365B28"/>
    <w:rsid w:val="00366381"/>
    <w:rsid w:val="00366417"/>
    <w:rsid w:val="00366484"/>
    <w:rsid w:val="00366749"/>
    <w:rsid w:val="003668CB"/>
    <w:rsid w:val="00366F8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58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89D"/>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0AC9"/>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B74"/>
    <w:rsid w:val="004B1C21"/>
    <w:rsid w:val="004B25BC"/>
    <w:rsid w:val="004B2DEB"/>
    <w:rsid w:val="004B2F19"/>
    <w:rsid w:val="004B315C"/>
    <w:rsid w:val="004B3185"/>
    <w:rsid w:val="004B3320"/>
    <w:rsid w:val="004B3407"/>
    <w:rsid w:val="004B3868"/>
    <w:rsid w:val="004B3A79"/>
    <w:rsid w:val="004B3C1F"/>
    <w:rsid w:val="004B4701"/>
    <w:rsid w:val="004B52E1"/>
    <w:rsid w:val="004B5719"/>
    <w:rsid w:val="004B5A0F"/>
    <w:rsid w:val="004B5D9D"/>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3F8C"/>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6B39"/>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29B"/>
    <w:rsid w:val="0052080B"/>
    <w:rsid w:val="00521148"/>
    <w:rsid w:val="00521171"/>
    <w:rsid w:val="00521DB7"/>
    <w:rsid w:val="00521F87"/>
    <w:rsid w:val="00522B44"/>
    <w:rsid w:val="00522C3E"/>
    <w:rsid w:val="00522D52"/>
    <w:rsid w:val="00522D69"/>
    <w:rsid w:val="005231A2"/>
    <w:rsid w:val="005231B5"/>
    <w:rsid w:val="00523BE7"/>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645"/>
    <w:rsid w:val="00584AD6"/>
    <w:rsid w:val="005853A7"/>
    <w:rsid w:val="00585A08"/>
    <w:rsid w:val="005864D2"/>
    <w:rsid w:val="00586B8F"/>
    <w:rsid w:val="00587A62"/>
    <w:rsid w:val="00587E55"/>
    <w:rsid w:val="005907A2"/>
    <w:rsid w:val="00590917"/>
    <w:rsid w:val="00590B5F"/>
    <w:rsid w:val="00590E6D"/>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68C"/>
    <w:rsid w:val="005A09EA"/>
    <w:rsid w:val="005A1163"/>
    <w:rsid w:val="005A1179"/>
    <w:rsid w:val="005A11EE"/>
    <w:rsid w:val="005A14F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1F9"/>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34CF"/>
    <w:rsid w:val="005D364C"/>
    <w:rsid w:val="005D36F8"/>
    <w:rsid w:val="005D3C36"/>
    <w:rsid w:val="005D3EC7"/>
    <w:rsid w:val="005D432B"/>
    <w:rsid w:val="005D47CA"/>
    <w:rsid w:val="005D51D7"/>
    <w:rsid w:val="005D59B3"/>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293"/>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04F"/>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65C"/>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45A"/>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6F5"/>
    <w:rsid w:val="006A2885"/>
    <w:rsid w:val="006A2EB1"/>
    <w:rsid w:val="006A3306"/>
    <w:rsid w:val="006A3405"/>
    <w:rsid w:val="006A36E6"/>
    <w:rsid w:val="006A497B"/>
    <w:rsid w:val="006A4BF8"/>
    <w:rsid w:val="006A546F"/>
    <w:rsid w:val="006A605B"/>
    <w:rsid w:val="006A68B4"/>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6590"/>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280B"/>
    <w:rsid w:val="007029A7"/>
    <w:rsid w:val="00702C1B"/>
    <w:rsid w:val="007033C3"/>
    <w:rsid w:val="00703930"/>
    <w:rsid w:val="0070395A"/>
    <w:rsid w:val="007043DF"/>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3C4F"/>
    <w:rsid w:val="007546E9"/>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304C"/>
    <w:rsid w:val="0076331F"/>
    <w:rsid w:val="00763559"/>
    <w:rsid w:val="00764675"/>
    <w:rsid w:val="007652A6"/>
    <w:rsid w:val="00765338"/>
    <w:rsid w:val="00765609"/>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330"/>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6EF8"/>
    <w:rsid w:val="007B718C"/>
    <w:rsid w:val="007B7312"/>
    <w:rsid w:val="007B7909"/>
    <w:rsid w:val="007B7A9D"/>
    <w:rsid w:val="007B7C08"/>
    <w:rsid w:val="007B7D87"/>
    <w:rsid w:val="007B7E9F"/>
    <w:rsid w:val="007C0199"/>
    <w:rsid w:val="007C05AA"/>
    <w:rsid w:val="007C0DCD"/>
    <w:rsid w:val="007C1284"/>
    <w:rsid w:val="007C1864"/>
    <w:rsid w:val="007C1E4E"/>
    <w:rsid w:val="007C202A"/>
    <w:rsid w:val="007C2E0D"/>
    <w:rsid w:val="007C364F"/>
    <w:rsid w:val="007C384E"/>
    <w:rsid w:val="007C4A14"/>
    <w:rsid w:val="007C55E7"/>
    <w:rsid w:val="007C5D85"/>
    <w:rsid w:val="007C5FFF"/>
    <w:rsid w:val="007C6259"/>
    <w:rsid w:val="007C633E"/>
    <w:rsid w:val="007C6512"/>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39E6"/>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7D5"/>
    <w:rsid w:val="007E38DD"/>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B67"/>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B20"/>
    <w:rsid w:val="00806D32"/>
    <w:rsid w:val="00807358"/>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37F39"/>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47493"/>
    <w:rsid w:val="00850309"/>
    <w:rsid w:val="0085047A"/>
    <w:rsid w:val="00850AE4"/>
    <w:rsid w:val="00850FCA"/>
    <w:rsid w:val="008512BE"/>
    <w:rsid w:val="008513B7"/>
    <w:rsid w:val="0085176E"/>
    <w:rsid w:val="008523BF"/>
    <w:rsid w:val="008525D3"/>
    <w:rsid w:val="0085263D"/>
    <w:rsid w:val="00852B38"/>
    <w:rsid w:val="00852BEE"/>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65"/>
    <w:rsid w:val="00875DAB"/>
    <w:rsid w:val="00875F83"/>
    <w:rsid w:val="00876055"/>
    <w:rsid w:val="008760A8"/>
    <w:rsid w:val="008761C0"/>
    <w:rsid w:val="00876AA2"/>
    <w:rsid w:val="00876C3D"/>
    <w:rsid w:val="008770F4"/>
    <w:rsid w:val="00877100"/>
    <w:rsid w:val="00877401"/>
    <w:rsid w:val="00877B24"/>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B50"/>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284"/>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69B5"/>
    <w:rsid w:val="008D7A6E"/>
    <w:rsid w:val="008E00B3"/>
    <w:rsid w:val="008E0149"/>
    <w:rsid w:val="008E06AA"/>
    <w:rsid w:val="008E0A38"/>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225"/>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B1A"/>
    <w:rsid w:val="00920C99"/>
    <w:rsid w:val="00920F38"/>
    <w:rsid w:val="009217B9"/>
    <w:rsid w:val="00922570"/>
    <w:rsid w:val="009226C7"/>
    <w:rsid w:val="00922EF2"/>
    <w:rsid w:val="00924374"/>
    <w:rsid w:val="009245A0"/>
    <w:rsid w:val="0092461F"/>
    <w:rsid w:val="00924DEC"/>
    <w:rsid w:val="00924E17"/>
    <w:rsid w:val="009250C4"/>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68CC"/>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275"/>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4FB"/>
    <w:rsid w:val="009527FF"/>
    <w:rsid w:val="00953088"/>
    <w:rsid w:val="00953533"/>
    <w:rsid w:val="009546D1"/>
    <w:rsid w:val="0095478C"/>
    <w:rsid w:val="00954810"/>
    <w:rsid w:val="0095487D"/>
    <w:rsid w:val="009553A4"/>
    <w:rsid w:val="009562E1"/>
    <w:rsid w:val="0095632F"/>
    <w:rsid w:val="00956424"/>
    <w:rsid w:val="0095643F"/>
    <w:rsid w:val="00956631"/>
    <w:rsid w:val="00956849"/>
    <w:rsid w:val="00956D7F"/>
    <w:rsid w:val="00956FD8"/>
    <w:rsid w:val="00957450"/>
    <w:rsid w:val="009574F9"/>
    <w:rsid w:val="0095791E"/>
    <w:rsid w:val="00957A2B"/>
    <w:rsid w:val="00957A4B"/>
    <w:rsid w:val="0096026C"/>
    <w:rsid w:val="0096128B"/>
    <w:rsid w:val="00961421"/>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494"/>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39F"/>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41C"/>
    <w:rsid w:val="009F4FA3"/>
    <w:rsid w:val="009F5480"/>
    <w:rsid w:val="009F5726"/>
    <w:rsid w:val="009F57E2"/>
    <w:rsid w:val="009F5B0E"/>
    <w:rsid w:val="009F6703"/>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506"/>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30F"/>
    <w:rsid w:val="00A8580E"/>
    <w:rsid w:val="00A85817"/>
    <w:rsid w:val="00A85AF2"/>
    <w:rsid w:val="00A8671A"/>
    <w:rsid w:val="00A869E7"/>
    <w:rsid w:val="00A86A68"/>
    <w:rsid w:val="00A86C29"/>
    <w:rsid w:val="00A86C3D"/>
    <w:rsid w:val="00A86C7D"/>
    <w:rsid w:val="00A870DB"/>
    <w:rsid w:val="00A87E24"/>
    <w:rsid w:val="00A9016B"/>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3AD"/>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2D7"/>
    <w:rsid w:val="00B07302"/>
    <w:rsid w:val="00B073DF"/>
    <w:rsid w:val="00B07E98"/>
    <w:rsid w:val="00B10501"/>
    <w:rsid w:val="00B10FEC"/>
    <w:rsid w:val="00B11330"/>
    <w:rsid w:val="00B1140E"/>
    <w:rsid w:val="00B1189A"/>
    <w:rsid w:val="00B118C1"/>
    <w:rsid w:val="00B12A78"/>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5C3"/>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28F8"/>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3E4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11AA"/>
    <w:rsid w:val="00C01C9D"/>
    <w:rsid w:val="00C020A4"/>
    <w:rsid w:val="00C020F6"/>
    <w:rsid w:val="00C0211B"/>
    <w:rsid w:val="00C02A6A"/>
    <w:rsid w:val="00C02E60"/>
    <w:rsid w:val="00C03027"/>
    <w:rsid w:val="00C032EF"/>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4B60"/>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09C"/>
    <w:rsid w:val="00D041BF"/>
    <w:rsid w:val="00D042BF"/>
    <w:rsid w:val="00D04604"/>
    <w:rsid w:val="00D04BFB"/>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C24"/>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70D"/>
    <w:rsid w:val="00D3518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2DFD"/>
    <w:rsid w:val="00D530E6"/>
    <w:rsid w:val="00D5350F"/>
    <w:rsid w:val="00D53B1A"/>
    <w:rsid w:val="00D543C2"/>
    <w:rsid w:val="00D54B6E"/>
    <w:rsid w:val="00D54E96"/>
    <w:rsid w:val="00D561DB"/>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BE1"/>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1D1"/>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1E2F"/>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2BD4"/>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10A"/>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4DC"/>
    <w:rsid w:val="00E413D2"/>
    <w:rsid w:val="00E41543"/>
    <w:rsid w:val="00E419F9"/>
    <w:rsid w:val="00E41BDF"/>
    <w:rsid w:val="00E42145"/>
    <w:rsid w:val="00E4236E"/>
    <w:rsid w:val="00E434C5"/>
    <w:rsid w:val="00E43844"/>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0F9"/>
    <w:rsid w:val="00E55175"/>
    <w:rsid w:val="00E55186"/>
    <w:rsid w:val="00E5582C"/>
    <w:rsid w:val="00E55A7E"/>
    <w:rsid w:val="00E566B4"/>
    <w:rsid w:val="00E56919"/>
    <w:rsid w:val="00E56A77"/>
    <w:rsid w:val="00E57280"/>
    <w:rsid w:val="00E5768E"/>
    <w:rsid w:val="00E57E6E"/>
    <w:rsid w:val="00E60247"/>
    <w:rsid w:val="00E6042A"/>
    <w:rsid w:val="00E60A0B"/>
    <w:rsid w:val="00E619E4"/>
    <w:rsid w:val="00E62819"/>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1D38"/>
    <w:rsid w:val="00EB222E"/>
    <w:rsid w:val="00EB27FE"/>
    <w:rsid w:val="00EB28A4"/>
    <w:rsid w:val="00EB2D99"/>
    <w:rsid w:val="00EB2E58"/>
    <w:rsid w:val="00EB3061"/>
    <w:rsid w:val="00EB3395"/>
    <w:rsid w:val="00EB3975"/>
    <w:rsid w:val="00EB425B"/>
    <w:rsid w:val="00EB4464"/>
    <w:rsid w:val="00EB4D7F"/>
    <w:rsid w:val="00EB50B6"/>
    <w:rsid w:val="00EB52E7"/>
    <w:rsid w:val="00EB534A"/>
    <w:rsid w:val="00EB5760"/>
    <w:rsid w:val="00EB6F45"/>
    <w:rsid w:val="00EB75F9"/>
    <w:rsid w:val="00EB7E13"/>
    <w:rsid w:val="00EC0CF8"/>
    <w:rsid w:val="00EC0FA1"/>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79B"/>
    <w:rsid w:val="00F61C61"/>
    <w:rsid w:val="00F61EF5"/>
    <w:rsid w:val="00F6240D"/>
    <w:rsid w:val="00F62D00"/>
    <w:rsid w:val="00F635B7"/>
    <w:rsid w:val="00F638B3"/>
    <w:rsid w:val="00F64E48"/>
    <w:rsid w:val="00F6522B"/>
    <w:rsid w:val="00F65CC3"/>
    <w:rsid w:val="00F6605B"/>
    <w:rsid w:val="00F667B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77E1B"/>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25"/>
    <w:rsid w:val="00F85F5E"/>
    <w:rsid w:val="00F8675F"/>
    <w:rsid w:val="00F87161"/>
    <w:rsid w:val="00F8783F"/>
    <w:rsid w:val="00F87AE9"/>
    <w:rsid w:val="00F90916"/>
    <w:rsid w:val="00F91934"/>
    <w:rsid w:val="00F9196F"/>
    <w:rsid w:val="00F91D82"/>
    <w:rsid w:val="00F91E42"/>
    <w:rsid w:val="00F92007"/>
    <w:rsid w:val="00F92333"/>
    <w:rsid w:val="00F92E5A"/>
    <w:rsid w:val="00F931C7"/>
    <w:rsid w:val="00F9350D"/>
    <w:rsid w:val="00F9395B"/>
    <w:rsid w:val="00F93A49"/>
    <w:rsid w:val="00F93EB1"/>
    <w:rsid w:val="00F93FB2"/>
    <w:rsid w:val="00F94026"/>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1B6"/>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3D1D"/>
    <w:rsid w:val="00FE41C4"/>
    <w:rsid w:val="00FE5010"/>
    <w:rsid w:val="00FE5049"/>
    <w:rsid w:val="00FE5502"/>
    <w:rsid w:val="00FE5DB5"/>
    <w:rsid w:val="00FE673E"/>
    <w:rsid w:val="00FE68B4"/>
    <w:rsid w:val="00FE68D8"/>
    <w:rsid w:val="00FE7653"/>
    <w:rsid w:val="00FE7928"/>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 w:val="07A13246"/>
    <w:rsid w:val="1F1047BE"/>
    <w:rsid w:val="27460AC8"/>
    <w:rsid w:val="3B2E1244"/>
    <w:rsid w:val="3F5748CB"/>
    <w:rsid w:val="4D4C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475023798">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 w:id="1588231219">
      <w:bodyDiv w:val="1"/>
      <w:marLeft w:val="0"/>
      <w:marRight w:val="0"/>
      <w:marTop w:val="0"/>
      <w:marBottom w:val="0"/>
      <w:divBdr>
        <w:top w:val="none" w:sz="0" w:space="0" w:color="auto"/>
        <w:left w:val="none" w:sz="0" w:space="0" w:color="auto"/>
        <w:bottom w:val="none" w:sz="0" w:space="0" w:color="auto"/>
        <w:right w:val="none" w:sz="0" w:space="0" w:color="auto"/>
      </w:divBdr>
    </w:div>
    <w:div w:id="1817139254">
      <w:bodyDiv w:val="1"/>
      <w:marLeft w:val="0"/>
      <w:marRight w:val="0"/>
      <w:marTop w:val="0"/>
      <w:marBottom w:val="0"/>
      <w:divBdr>
        <w:top w:val="none" w:sz="0" w:space="0" w:color="auto"/>
        <w:left w:val="none" w:sz="0" w:space="0" w:color="auto"/>
        <w:bottom w:val="none" w:sz="0" w:space="0" w:color="auto"/>
        <w:right w:val="none" w:sz="0" w:space="0" w:color="auto"/>
      </w:divBdr>
      <w:divsChild>
        <w:div w:id="359940991">
          <w:marLeft w:val="0"/>
          <w:marRight w:val="0"/>
          <w:marTop w:val="0"/>
          <w:marBottom w:val="0"/>
          <w:divBdr>
            <w:top w:val="none" w:sz="0" w:space="0" w:color="auto"/>
            <w:left w:val="none" w:sz="0" w:space="0" w:color="auto"/>
            <w:bottom w:val="none" w:sz="0" w:space="0" w:color="auto"/>
            <w:right w:val="none" w:sz="0" w:space="0" w:color="auto"/>
          </w:divBdr>
        </w:div>
      </w:divsChild>
    </w:div>
    <w:div w:id="19787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1125-94F7-4B91-BFBA-D9600572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2020-08-27T18:47:00Z</dcterms:created>
  <dcterms:modified xsi:type="dcterms:W3CDTF">2020-08-27T18:47:00Z</dcterms:modified>
</cp:coreProperties>
</file>