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1317" w14:textId="261C7986" w:rsidR="004E1CF2" w:rsidRDefault="004E1CF2" w:rsidP="00E97376">
      <w:pPr>
        <w:ind w:firstLine="0"/>
        <w:jc w:val="center"/>
      </w:pPr>
      <w:r>
        <w:t>Int. No.</w:t>
      </w:r>
      <w:r w:rsidR="00802169">
        <w:t xml:space="preserve"> 2058</w:t>
      </w:r>
    </w:p>
    <w:p w14:paraId="3D0328B4" w14:textId="77777777" w:rsidR="00E97376" w:rsidRDefault="00E97376" w:rsidP="00E97376">
      <w:pPr>
        <w:ind w:firstLine="0"/>
        <w:jc w:val="center"/>
      </w:pPr>
    </w:p>
    <w:p w14:paraId="7963B52E" w14:textId="77777777" w:rsidR="00E17404" w:rsidRDefault="00E17404" w:rsidP="00E17404">
      <w:pPr>
        <w:ind w:firstLine="0"/>
        <w:jc w:val="both"/>
      </w:pPr>
      <w:r>
        <w:t>By the Public Advocate (Mr. Williams) and Council Members Treyger, Kallos, Brannan, Gibson, Chin, Adams, Dromm, Rosenthal, Barron, Cornegy, Ayala, Ampry-Samuel, Lander, Louis, Rivera and Borelli</w:t>
      </w:r>
    </w:p>
    <w:p w14:paraId="48D470DC" w14:textId="77777777" w:rsidR="004E1CF2" w:rsidRDefault="004E1CF2" w:rsidP="007101A2">
      <w:pPr>
        <w:pStyle w:val="BodyText"/>
        <w:spacing w:line="240" w:lineRule="auto"/>
        <w:ind w:firstLine="0"/>
      </w:pPr>
      <w:bookmarkStart w:id="0" w:name="_GoBack"/>
      <w:bookmarkEnd w:id="0"/>
    </w:p>
    <w:p w14:paraId="663BE1EE" w14:textId="77777777" w:rsidR="00916125" w:rsidRPr="00916125" w:rsidRDefault="00916125" w:rsidP="007101A2">
      <w:pPr>
        <w:pStyle w:val="BodyText"/>
        <w:spacing w:line="240" w:lineRule="auto"/>
        <w:ind w:firstLine="0"/>
        <w:rPr>
          <w:vanish/>
        </w:rPr>
      </w:pPr>
      <w:r w:rsidRPr="00916125">
        <w:rPr>
          <w:vanish/>
        </w:rPr>
        <w:t>..Title</w:t>
      </w:r>
    </w:p>
    <w:p w14:paraId="18FA7B65" w14:textId="45AFA1F6" w:rsidR="004E1CF2" w:rsidRDefault="00916125" w:rsidP="007101A2">
      <w:pPr>
        <w:pStyle w:val="BodyText"/>
        <w:spacing w:line="240" w:lineRule="auto"/>
        <w:ind w:firstLine="0"/>
      </w:pPr>
      <w:r>
        <w:t>A Local Law t</w:t>
      </w:r>
      <w:r w:rsidR="004E1CF2">
        <w:t xml:space="preserve">o </w:t>
      </w:r>
      <w:r w:rsidR="00E310B4">
        <w:t>amend the</w:t>
      </w:r>
      <w:r w:rsidR="00FC547E">
        <w:t xml:space="preserve"> </w:t>
      </w:r>
      <w:r w:rsidR="000B4D3A">
        <w:t>administrative code of the city of New York</w:t>
      </w:r>
      <w:r w:rsidR="004E1CF2">
        <w:t>, in relation to</w:t>
      </w:r>
      <w:r w:rsidR="00873B26">
        <w:t xml:space="preserve"> </w:t>
      </w:r>
      <w:r w:rsidR="000B4D3A">
        <w:t>requiring the department of education to report on remote learning attendance</w:t>
      </w:r>
    </w:p>
    <w:p w14:paraId="7DE5266A" w14:textId="661F6A1B" w:rsidR="00916125" w:rsidRPr="00916125" w:rsidRDefault="00916125" w:rsidP="007101A2">
      <w:pPr>
        <w:pStyle w:val="BodyText"/>
        <w:spacing w:line="240" w:lineRule="auto"/>
        <w:ind w:firstLine="0"/>
        <w:rPr>
          <w:vanish/>
        </w:rPr>
      </w:pPr>
      <w:r w:rsidRPr="00916125">
        <w:rPr>
          <w:vanish/>
        </w:rPr>
        <w:t>..Body</w:t>
      </w:r>
    </w:p>
    <w:p w14:paraId="5C5C9281" w14:textId="77777777" w:rsidR="004E1CF2" w:rsidRDefault="004E1CF2" w:rsidP="007101A2">
      <w:pPr>
        <w:pStyle w:val="BodyText"/>
        <w:spacing w:line="240" w:lineRule="auto"/>
        <w:ind w:firstLine="0"/>
        <w:rPr>
          <w:u w:val="single"/>
        </w:rPr>
      </w:pPr>
    </w:p>
    <w:p w14:paraId="666D3D45" w14:textId="77777777" w:rsidR="004E1CF2" w:rsidRDefault="004E1CF2" w:rsidP="007101A2">
      <w:pPr>
        <w:ind w:firstLine="0"/>
        <w:jc w:val="both"/>
      </w:pPr>
      <w:r>
        <w:rPr>
          <w:u w:val="single"/>
        </w:rPr>
        <w:t>Be it enacted by the Council as follows</w:t>
      </w:r>
      <w:r w:rsidRPr="005B5DE4">
        <w:rPr>
          <w:u w:val="single"/>
        </w:rPr>
        <w:t>:</w:t>
      </w:r>
    </w:p>
    <w:p w14:paraId="07D47B2D" w14:textId="77777777" w:rsidR="004E1CF2" w:rsidRDefault="004E1CF2" w:rsidP="006662DF">
      <w:pPr>
        <w:jc w:val="both"/>
      </w:pPr>
    </w:p>
    <w:p w14:paraId="250E1997"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28F88090" w14:textId="77777777" w:rsidR="000B4D3A" w:rsidRDefault="007101A2" w:rsidP="000B4D3A">
      <w:pPr>
        <w:spacing w:line="480" w:lineRule="auto"/>
        <w:jc w:val="both"/>
      </w:pPr>
      <w:r>
        <w:t>S</w:t>
      </w:r>
      <w:r w:rsidR="004E1CF2">
        <w:t>ection 1.</w:t>
      </w:r>
      <w:r w:rsidR="007E79D5">
        <w:t xml:space="preserve"> </w:t>
      </w:r>
      <w:r w:rsidR="000B4D3A">
        <w:t>Title 21-A of the administrative code of the city of New York is amended by adding a new chapter 29 to read as follows:</w:t>
      </w:r>
    </w:p>
    <w:p w14:paraId="6068CB75" w14:textId="77777777" w:rsidR="000B4D3A" w:rsidRPr="000B4D3A" w:rsidRDefault="000B4D3A" w:rsidP="000B4D3A">
      <w:pPr>
        <w:spacing w:line="480" w:lineRule="auto"/>
        <w:jc w:val="center"/>
        <w:rPr>
          <w:caps/>
          <w:u w:val="single"/>
        </w:rPr>
      </w:pPr>
      <w:r w:rsidRPr="000B4D3A">
        <w:rPr>
          <w:caps/>
          <w:u w:val="single"/>
        </w:rPr>
        <w:t>Chapter 29</w:t>
      </w:r>
    </w:p>
    <w:p w14:paraId="2F523BB8" w14:textId="77777777" w:rsidR="000B4D3A" w:rsidRPr="000B4D3A" w:rsidRDefault="000B4D3A" w:rsidP="000B4D3A">
      <w:pPr>
        <w:spacing w:line="480" w:lineRule="auto"/>
        <w:jc w:val="center"/>
        <w:rPr>
          <w:caps/>
          <w:u w:val="single"/>
        </w:rPr>
      </w:pPr>
      <w:r w:rsidRPr="000B4D3A">
        <w:rPr>
          <w:caps/>
          <w:u w:val="single"/>
        </w:rPr>
        <w:t>Remote Learning Attendance</w:t>
      </w:r>
    </w:p>
    <w:p w14:paraId="00C9D11F" w14:textId="77777777" w:rsidR="000B4D3A" w:rsidRPr="000B4D3A" w:rsidRDefault="000B4D3A" w:rsidP="000B4D3A">
      <w:pPr>
        <w:spacing w:line="480" w:lineRule="auto"/>
        <w:jc w:val="both"/>
        <w:rPr>
          <w:u w:val="single"/>
        </w:rPr>
      </w:pPr>
      <w:r>
        <w:rPr>
          <w:u w:val="single"/>
        </w:rPr>
        <w:t xml:space="preserve">§ 21-1000 </w:t>
      </w:r>
      <w:r w:rsidRPr="000B4D3A">
        <w:rPr>
          <w:u w:val="single"/>
        </w:rPr>
        <w:t xml:space="preserve">Report on remote learning. a. </w:t>
      </w:r>
      <w:r>
        <w:rPr>
          <w:u w:val="single"/>
        </w:rPr>
        <w:t xml:space="preserve">Definitions. </w:t>
      </w:r>
      <w:r w:rsidRPr="000B4D3A">
        <w:rPr>
          <w:u w:val="single"/>
        </w:rPr>
        <w:t xml:space="preserve">For the purposes of this section, the </w:t>
      </w:r>
      <w:proofErr w:type="gramStart"/>
      <w:r w:rsidRPr="000B4D3A">
        <w:rPr>
          <w:u w:val="single"/>
        </w:rPr>
        <w:t>following</w:t>
      </w:r>
      <w:proofErr w:type="gramEnd"/>
      <w:r w:rsidRPr="000B4D3A">
        <w:rPr>
          <w:u w:val="single"/>
        </w:rPr>
        <w:t xml:space="preserve"> terms have the following meanings:</w:t>
      </w:r>
    </w:p>
    <w:p w14:paraId="59684C7B" w14:textId="77777777" w:rsidR="000B4D3A" w:rsidRPr="000B4D3A" w:rsidRDefault="000B4D3A" w:rsidP="000B4D3A">
      <w:pPr>
        <w:spacing w:line="480" w:lineRule="auto"/>
        <w:jc w:val="both"/>
        <w:rPr>
          <w:u w:val="single"/>
        </w:rPr>
      </w:pPr>
      <w:r w:rsidRPr="000B4D3A">
        <w:rPr>
          <w:u w:val="single"/>
        </w:rPr>
        <w:t>COVID-19. The term “COVID-19” means the 2019 novel coronavirus or 2019-nCoV.</w:t>
      </w:r>
    </w:p>
    <w:p w14:paraId="114AE9B2" w14:textId="77777777" w:rsidR="00595589" w:rsidRDefault="000B4D3A" w:rsidP="000B4D3A">
      <w:pPr>
        <w:spacing w:line="480" w:lineRule="auto"/>
        <w:jc w:val="both"/>
        <w:rPr>
          <w:u w:val="single"/>
        </w:rPr>
      </w:pPr>
      <w:r w:rsidRPr="000B4D3A">
        <w:rPr>
          <w:u w:val="single"/>
        </w:rPr>
        <w:t>School. The term “school” means a school of the city school district of the city of New York.</w:t>
      </w:r>
    </w:p>
    <w:p w14:paraId="01F41CE5" w14:textId="7BC59763" w:rsidR="000B4D3A" w:rsidRDefault="000B4D3A" w:rsidP="00DC20FB">
      <w:pPr>
        <w:spacing w:line="480" w:lineRule="auto"/>
        <w:jc w:val="both"/>
        <w:rPr>
          <w:u w:val="single"/>
        </w:rPr>
      </w:pPr>
      <w:r w:rsidRPr="000B4D3A">
        <w:rPr>
          <w:u w:val="single"/>
        </w:rPr>
        <w:t xml:space="preserve">b. No later than </w:t>
      </w:r>
      <w:r w:rsidR="00DC20FB">
        <w:rPr>
          <w:u w:val="single"/>
        </w:rPr>
        <w:t>October</w:t>
      </w:r>
      <w:r w:rsidR="00DC20FB" w:rsidRPr="000B4D3A">
        <w:rPr>
          <w:u w:val="single"/>
        </w:rPr>
        <w:t xml:space="preserve"> </w:t>
      </w:r>
      <w:r w:rsidRPr="000B4D3A">
        <w:rPr>
          <w:u w:val="single"/>
        </w:rPr>
        <w:t xml:space="preserve">1, 2020, and every week thereafter, the department shall submit to the mayor, the speaker of the council, the public advocate, the school diversity advisory group, all community education councils and post on </w:t>
      </w:r>
      <w:r w:rsidR="00957A01">
        <w:rPr>
          <w:u w:val="single"/>
        </w:rPr>
        <w:t xml:space="preserve">the department’s </w:t>
      </w:r>
      <w:r w:rsidRPr="000B4D3A">
        <w:rPr>
          <w:u w:val="single"/>
        </w:rPr>
        <w:t>website a report on student attendance throughout the previous week during which remote learning was utilized in place of in-person instruction.</w:t>
      </w:r>
      <w:r w:rsidR="00A6655D">
        <w:rPr>
          <w:u w:val="single"/>
        </w:rPr>
        <w:t xml:space="preserve"> The department shall include student attendance data where remote learning was utilized along with part time in-person instruction.</w:t>
      </w:r>
      <w:r w:rsidRPr="000B4D3A">
        <w:rPr>
          <w:u w:val="single"/>
        </w:rPr>
        <w:t xml:space="preserve"> Such data shall be disaggregated by school, school district, grade, race, individualized education plan status, multilingual language learner status and English language learner status.</w:t>
      </w:r>
    </w:p>
    <w:p w14:paraId="5C17DBF2" w14:textId="0647B6CD" w:rsidR="00F42306" w:rsidRDefault="002C123E" w:rsidP="00F92C4D">
      <w:pPr>
        <w:spacing w:line="480" w:lineRule="auto"/>
        <w:jc w:val="both"/>
        <w:rPr>
          <w:u w:val="single"/>
        </w:rPr>
      </w:pPr>
      <w:r>
        <w:rPr>
          <w:u w:val="single"/>
        </w:rPr>
        <w:lastRenderedPageBreak/>
        <w:t>c</w:t>
      </w:r>
      <w:r w:rsidR="000B4D3A" w:rsidRPr="000B4D3A">
        <w:rPr>
          <w:u w:val="single"/>
        </w:rPr>
        <w:t xml:space="preserve">. </w:t>
      </w:r>
      <w:r w:rsidR="00F42306" w:rsidRPr="00F42306">
        <w:rPr>
          <w:u w:val="single"/>
        </w:rPr>
        <w:t>If a</w:t>
      </w:r>
      <w:r w:rsidR="00F92C4D">
        <w:rPr>
          <w:u w:val="single"/>
        </w:rPr>
        <w:t>ny</w:t>
      </w:r>
      <w:r w:rsidR="00F42306" w:rsidRPr="00F42306">
        <w:rPr>
          <w:u w:val="single"/>
        </w:rPr>
        <w:t xml:space="preserve"> category</w:t>
      </w:r>
      <w:r w:rsidR="00F92C4D">
        <w:rPr>
          <w:u w:val="single"/>
        </w:rPr>
        <w:t xml:space="preserve"> of data reporting required by subdivision b of this section </w:t>
      </w:r>
      <w:r w:rsidR="00F42306" w:rsidRPr="00F42306">
        <w:rPr>
          <w:u w:val="single"/>
        </w:rPr>
        <w:t>contains between one and five students, or allows another category to be narrowed to between one and five students, the number shall be replaced with a symbol. A category that contains zero shall be reported as zero, unless such reporting would violate any applicable provision of federal, state or local law relating to the privacy of student information.</w:t>
      </w:r>
    </w:p>
    <w:p w14:paraId="0D053EC2" w14:textId="083C7F16" w:rsidR="000B4D3A" w:rsidRPr="000B4D3A" w:rsidRDefault="00F92C4D" w:rsidP="000B4D3A">
      <w:pPr>
        <w:spacing w:line="480" w:lineRule="auto"/>
        <w:jc w:val="both"/>
        <w:rPr>
          <w:u w:val="single"/>
        </w:rPr>
      </w:pPr>
      <w:r>
        <w:rPr>
          <w:u w:val="single"/>
        </w:rPr>
        <w:t>d</w:t>
      </w:r>
      <w:r w:rsidR="00F42306">
        <w:rPr>
          <w:u w:val="single"/>
        </w:rPr>
        <w:t xml:space="preserve">. </w:t>
      </w:r>
      <w:r w:rsidR="000B4D3A" w:rsidRPr="000B4D3A">
        <w:rPr>
          <w:u w:val="single"/>
        </w:rPr>
        <w:t>No information that is required to be reported pursuant to this section shall be reported in a manner that would violate any applicable provision of federal, state or local law relating to the privacy of personal information or that would interfere with law enforcement investigations or otherwise conflict with the interests of law enforcement.</w:t>
      </w:r>
    </w:p>
    <w:p w14:paraId="1D45497C" w14:textId="77777777" w:rsidR="004E1CF2" w:rsidRPr="006D562C" w:rsidRDefault="00595589" w:rsidP="00094A70">
      <w:pPr>
        <w:spacing w:line="480" w:lineRule="auto"/>
        <w:jc w:val="both"/>
        <w:rPr>
          <w:u w:val="single"/>
        </w:rPr>
      </w:pPr>
      <w:r>
        <w:t>§ 2.</w:t>
      </w:r>
      <w:r w:rsidR="000B4D3A">
        <w:t xml:space="preserve"> This local law takes effect immediately.</w:t>
      </w:r>
    </w:p>
    <w:p w14:paraId="0620DC94"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35BAC962" w14:textId="77777777" w:rsidR="00B47730" w:rsidRDefault="00B47730" w:rsidP="007101A2">
      <w:pPr>
        <w:ind w:firstLine="0"/>
        <w:jc w:val="both"/>
        <w:rPr>
          <w:sz w:val="18"/>
          <w:szCs w:val="18"/>
        </w:rPr>
      </w:pPr>
    </w:p>
    <w:p w14:paraId="3BD15010" w14:textId="77777777" w:rsidR="00557CC2" w:rsidRDefault="00557CC2" w:rsidP="007101A2">
      <w:pPr>
        <w:ind w:firstLine="0"/>
        <w:jc w:val="both"/>
        <w:rPr>
          <w:sz w:val="18"/>
          <w:szCs w:val="18"/>
        </w:rPr>
      </w:pPr>
    </w:p>
    <w:p w14:paraId="4D7D4163" w14:textId="77777777" w:rsidR="00557CC2" w:rsidRDefault="00557CC2" w:rsidP="007101A2">
      <w:pPr>
        <w:ind w:firstLine="0"/>
        <w:jc w:val="both"/>
        <w:rPr>
          <w:sz w:val="18"/>
          <w:szCs w:val="18"/>
        </w:rPr>
      </w:pPr>
    </w:p>
    <w:p w14:paraId="62A203B8" w14:textId="77777777" w:rsidR="00557CC2" w:rsidRDefault="00557CC2" w:rsidP="007101A2">
      <w:pPr>
        <w:ind w:firstLine="0"/>
        <w:jc w:val="both"/>
        <w:rPr>
          <w:sz w:val="18"/>
          <w:szCs w:val="18"/>
        </w:rPr>
      </w:pPr>
    </w:p>
    <w:p w14:paraId="3F30C04D" w14:textId="77777777" w:rsidR="00557CC2" w:rsidRDefault="00557CC2" w:rsidP="007101A2">
      <w:pPr>
        <w:ind w:firstLine="0"/>
        <w:jc w:val="both"/>
        <w:rPr>
          <w:sz w:val="18"/>
          <w:szCs w:val="18"/>
        </w:rPr>
      </w:pPr>
    </w:p>
    <w:p w14:paraId="6952B0AD" w14:textId="77777777" w:rsidR="00557CC2" w:rsidRDefault="00557CC2" w:rsidP="007101A2">
      <w:pPr>
        <w:ind w:firstLine="0"/>
        <w:jc w:val="both"/>
        <w:rPr>
          <w:sz w:val="18"/>
          <w:szCs w:val="18"/>
        </w:rPr>
      </w:pPr>
    </w:p>
    <w:p w14:paraId="59CC8BDB" w14:textId="34382791" w:rsidR="00EB262D" w:rsidRDefault="000B4D3A" w:rsidP="007101A2">
      <w:pPr>
        <w:ind w:firstLine="0"/>
        <w:jc w:val="both"/>
        <w:rPr>
          <w:sz w:val="18"/>
          <w:szCs w:val="18"/>
        </w:rPr>
      </w:pPr>
      <w:r>
        <w:rPr>
          <w:sz w:val="18"/>
          <w:szCs w:val="18"/>
        </w:rPr>
        <w:t>JG</w:t>
      </w:r>
    </w:p>
    <w:p w14:paraId="171E2B3A"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0B4D3A">
        <w:rPr>
          <w:sz w:val="18"/>
          <w:szCs w:val="18"/>
        </w:rPr>
        <w:t xml:space="preserve"> 15020</w:t>
      </w:r>
    </w:p>
    <w:p w14:paraId="1EF1B1C2" w14:textId="58147798" w:rsidR="00AE212E" w:rsidRDefault="00A6655D" w:rsidP="007101A2">
      <w:pPr>
        <w:ind w:firstLine="0"/>
        <w:rPr>
          <w:sz w:val="18"/>
          <w:szCs w:val="18"/>
        </w:rPr>
      </w:pPr>
      <w:r>
        <w:rPr>
          <w:sz w:val="18"/>
          <w:szCs w:val="18"/>
        </w:rPr>
        <w:t>8/19/20 3:36 PM</w:t>
      </w:r>
    </w:p>
    <w:p w14:paraId="393D31D3"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4E3A" w14:textId="77777777" w:rsidR="00DC1E4F" w:rsidRDefault="00DC1E4F">
      <w:r>
        <w:separator/>
      </w:r>
    </w:p>
    <w:p w14:paraId="039AE6E8" w14:textId="77777777" w:rsidR="00DC1E4F" w:rsidRDefault="00DC1E4F"/>
  </w:endnote>
  <w:endnote w:type="continuationSeparator" w:id="0">
    <w:p w14:paraId="53534011" w14:textId="77777777" w:rsidR="00DC1E4F" w:rsidRDefault="00DC1E4F">
      <w:r>
        <w:continuationSeparator/>
      </w:r>
    </w:p>
    <w:p w14:paraId="3BCDB85F" w14:textId="77777777" w:rsidR="00DC1E4F" w:rsidRDefault="00DC1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D3DA4BA" w14:textId="2AE890F4" w:rsidR="008F0B17" w:rsidRDefault="008F0B17">
        <w:pPr>
          <w:pStyle w:val="Footer"/>
          <w:jc w:val="center"/>
        </w:pPr>
        <w:r>
          <w:fldChar w:fldCharType="begin"/>
        </w:r>
        <w:r>
          <w:instrText xml:space="preserve"> PAGE   \* MERGEFORMAT </w:instrText>
        </w:r>
        <w:r>
          <w:fldChar w:fldCharType="separate"/>
        </w:r>
        <w:r w:rsidR="00E17404">
          <w:rPr>
            <w:noProof/>
          </w:rPr>
          <w:t>2</w:t>
        </w:r>
        <w:r>
          <w:rPr>
            <w:noProof/>
          </w:rPr>
          <w:fldChar w:fldCharType="end"/>
        </w:r>
      </w:p>
    </w:sdtContent>
  </w:sdt>
  <w:p w14:paraId="40E55D72"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13B3DCA"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8BE3BEF"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1312" w14:textId="77777777" w:rsidR="00DC1E4F" w:rsidRDefault="00DC1E4F">
      <w:r>
        <w:separator/>
      </w:r>
    </w:p>
    <w:p w14:paraId="70558C07" w14:textId="77777777" w:rsidR="00DC1E4F" w:rsidRDefault="00DC1E4F"/>
  </w:footnote>
  <w:footnote w:type="continuationSeparator" w:id="0">
    <w:p w14:paraId="51F7D723" w14:textId="77777777" w:rsidR="00DC1E4F" w:rsidRDefault="00DC1E4F">
      <w:r>
        <w:continuationSeparator/>
      </w:r>
    </w:p>
    <w:p w14:paraId="2C053714" w14:textId="77777777" w:rsidR="00DC1E4F" w:rsidRDefault="00DC1E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3A"/>
    <w:rsid w:val="000135A3"/>
    <w:rsid w:val="00035181"/>
    <w:rsid w:val="00044E67"/>
    <w:rsid w:val="000502BC"/>
    <w:rsid w:val="00056BB0"/>
    <w:rsid w:val="00064AFB"/>
    <w:rsid w:val="0009173E"/>
    <w:rsid w:val="00094A70"/>
    <w:rsid w:val="000B4D3A"/>
    <w:rsid w:val="000B64D8"/>
    <w:rsid w:val="000D4A7F"/>
    <w:rsid w:val="001073BD"/>
    <w:rsid w:val="00115B31"/>
    <w:rsid w:val="001509BF"/>
    <w:rsid w:val="00150A27"/>
    <w:rsid w:val="00162FC0"/>
    <w:rsid w:val="00165627"/>
    <w:rsid w:val="00167107"/>
    <w:rsid w:val="00180BD2"/>
    <w:rsid w:val="00195A80"/>
    <w:rsid w:val="001D4249"/>
    <w:rsid w:val="00205741"/>
    <w:rsid w:val="00207323"/>
    <w:rsid w:val="0021642E"/>
    <w:rsid w:val="0022099D"/>
    <w:rsid w:val="00241F94"/>
    <w:rsid w:val="00263554"/>
    <w:rsid w:val="00270162"/>
    <w:rsid w:val="00280955"/>
    <w:rsid w:val="00292C42"/>
    <w:rsid w:val="002A7A7C"/>
    <w:rsid w:val="002C123E"/>
    <w:rsid w:val="002C4435"/>
    <w:rsid w:val="002D5F4F"/>
    <w:rsid w:val="002F196D"/>
    <w:rsid w:val="002F269C"/>
    <w:rsid w:val="00301E5D"/>
    <w:rsid w:val="00320D3B"/>
    <w:rsid w:val="0033027F"/>
    <w:rsid w:val="003447CD"/>
    <w:rsid w:val="00352CA7"/>
    <w:rsid w:val="003720CF"/>
    <w:rsid w:val="003874A1"/>
    <w:rsid w:val="00387754"/>
    <w:rsid w:val="003A29EF"/>
    <w:rsid w:val="003A75C2"/>
    <w:rsid w:val="003F26F9"/>
    <w:rsid w:val="003F3109"/>
    <w:rsid w:val="004124DE"/>
    <w:rsid w:val="00432688"/>
    <w:rsid w:val="00444642"/>
    <w:rsid w:val="00447A01"/>
    <w:rsid w:val="00462A5D"/>
    <w:rsid w:val="00465293"/>
    <w:rsid w:val="004948B5"/>
    <w:rsid w:val="00497233"/>
    <w:rsid w:val="004B097C"/>
    <w:rsid w:val="004E1CF2"/>
    <w:rsid w:val="004F3343"/>
    <w:rsid w:val="005020E8"/>
    <w:rsid w:val="00550E96"/>
    <w:rsid w:val="00554C35"/>
    <w:rsid w:val="00557CC2"/>
    <w:rsid w:val="0057235A"/>
    <w:rsid w:val="00586366"/>
    <w:rsid w:val="00595589"/>
    <w:rsid w:val="005A1EBD"/>
    <w:rsid w:val="005B5DE4"/>
    <w:rsid w:val="005C6980"/>
    <w:rsid w:val="005D4A03"/>
    <w:rsid w:val="005E655A"/>
    <w:rsid w:val="005E7681"/>
    <w:rsid w:val="005F3AA6"/>
    <w:rsid w:val="00630AB3"/>
    <w:rsid w:val="0063367F"/>
    <w:rsid w:val="006560E1"/>
    <w:rsid w:val="006662DF"/>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6893"/>
    <w:rsid w:val="007E73C5"/>
    <w:rsid w:val="007E79D5"/>
    <w:rsid w:val="007F0A63"/>
    <w:rsid w:val="007F4087"/>
    <w:rsid w:val="00802169"/>
    <w:rsid w:val="00806569"/>
    <w:rsid w:val="008167F4"/>
    <w:rsid w:val="00823406"/>
    <w:rsid w:val="0083646C"/>
    <w:rsid w:val="0085260B"/>
    <w:rsid w:val="00853E42"/>
    <w:rsid w:val="00872BFD"/>
    <w:rsid w:val="00873B26"/>
    <w:rsid w:val="00880099"/>
    <w:rsid w:val="008830F8"/>
    <w:rsid w:val="008E28FA"/>
    <w:rsid w:val="008F0B17"/>
    <w:rsid w:val="00900ACB"/>
    <w:rsid w:val="00916125"/>
    <w:rsid w:val="00925D71"/>
    <w:rsid w:val="0094029B"/>
    <w:rsid w:val="00957A01"/>
    <w:rsid w:val="009618CA"/>
    <w:rsid w:val="009822E5"/>
    <w:rsid w:val="00990ECE"/>
    <w:rsid w:val="009E1A4C"/>
    <w:rsid w:val="00A03635"/>
    <w:rsid w:val="00A10451"/>
    <w:rsid w:val="00A269C2"/>
    <w:rsid w:val="00A46ACE"/>
    <w:rsid w:val="00A531EC"/>
    <w:rsid w:val="00A654D0"/>
    <w:rsid w:val="00A6655D"/>
    <w:rsid w:val="00AD1881"/>
    <w:rsid w:val="00AE212E"/>
    <w:rsid w:val="00AF39A5"/>
    <w:rsid w:val="00B15D83"/>
    <w:rsid w:val="00B1635A"/>
    <w:rsid w:val="00B2006A"/>
    <w:rsid w:val="00B30100"/>
    <w:rsid w:val="00B47730"/>
    <w:rsid w:val="00B83712"/>
    <w:rsid w:val="00BA4408"/>
    <w:rsid w:val="00BA599A"/>
    <w:rsid w:val="00BB6434"/>
    <w:rsid w:val="00BC1130"/>
    <w:rsid w:val="00BC1806"/>
    <w:rsid w:val="00BD4E49"/>
    <w:rsid w:val="00BF76F0"/>
    <w:rsid w:val="00C6306E"/>
    <w:rsid w:val="00C73CB5"/>
    <w:rsid w:val="00C75DCE"/>
    <w:rsid w:val="00C7772C"/>
    <w:rsid w:val="00C92A35"/>
    <w:rsid w:val="00C93F56"/>
    <w:rsid w:val="00C96CEE"/>
    <w:rsid w:val="00CA09E2"/>
    <w:rsid w:val="00CA154D"/>
    <w:rsid w:val="00CA2899"/>
    <w:rsid w:val="00CA30A1"/>
    <w:rsid w:val="00CA6B5C"/>
    <w:rsid w:val="00CC4ED3"/>
    <w:rsid w:val="00CE602C"/>
    <w:rsid w:val="00CF17D2"/>
    <w:rsid w:val="00D25C5E"/>
    <w:rsid w:val="00D30A34"/>
    <w:rsid w:val="00D52CE9"/>
    <w:rsid w:val="00D929DF"/>
    <w:rsid w:val="00D94395"/>
    <w:rsid w:val="00D975BE"/>
    <w:rsid w:val="00DB6BFB"/>
    <w:rsid w:val="00DC1E4F"/>
    <w:rsid w:val="00DC20FB"/>
    <w:rsid w:val="00DC57C0"/>
    <w:rsid w:val="00DE6E46"/>
    <w:rsid w:val="00DF7976"/>
    <w:rsid w:val="00E0423E"/>
    <w:rsid w:val="00E06550"/>
    <w:rsid w:val="00E13406"/>
    <w:rsid w:val="00E17404"/>
    <w:rsid w:val="00E310B4"/>
    <w:rsid w:val="00E34500"/>
    <w:rsid w:val="00E37C8F"/>
    <w:rsid w:val="00E42EF6"/>
    <w:rsid w:val="00E56002"/>
    <w:rsid w:val="00E611AD"/>
    <w:rsid w:val="00E611DE"/>
    <w:rsid w:val="00E84A4E"/>
    <w:rsid w:val="00E96AB4"/>
    <w:rsid w:val="00E97376"/>
    <w:rsid w:val="00E97493"/>
    <w:rsid w:val="00EB262D"/>
    <w:rsid w:val="00EB4F54"/>
    <w:rsid w:val="00EB5A95"/>
    <w:rsid w:val="00ED266D"/>
    <w:rsid w:val="00ED2846"/>
    <w:rsid w:val="00ED6716"/>
    <w:rsid w:val="00ED6ADF"/>
    <w:rsid w:val="00ED6DC5"/>
    <w:rsid w:val="00EF1E62"/>
    <w:rsid w:val="00F01C1E"/>
    <w:rsid w:val="00F0418B"/>
    <w:rsid w:val="00F12CB7"/>
    <w:rsid w:val="00F1371E"/>
    <w:rsid w:val="00F23C44"/>
    <w:rsid w:val="00F33321"/>
    <w:rsid w:val="00F34140"/>
    <w:rsid w:val="00F42306"/>
    <w:rsid w:val="00F60349"/>
    <w:rsid w:val="00F87F72"/>
    <w:rsid w:val="00F92C4D"/>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084A7"/>
  <w15:docId w15:val="{20277DAC-64BE-49AA-9AC2-9D791785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B64D8"/>
    <w:rPr>
      <w:sz w:val="18"/>
      <w:szCs w:val="18"/>
    </w:rPr>
  </w:style>
  <w:style w:type="paragraph" w:styleId="CommentText">
    <w:name w:val="annotation text"/>
    <w:basedOn w:val="Normal"/>
    <w:link w:val="CommentTextChar"/>
    <w:uiPriority w:val="99"/>
    <w:semiHidden/>
    <w:unhideWhenUsed/>
    <w:rsid w:val="000B64D8"/>
  </w:style>
  <w:style w:type="character" w:customStyle="1" w:styleId="CommentTextChar">
    <w:name w:val="Comment Text Char"/>
    <w:basedOn w:val="DefaultParagraphFont"/>
    <w:link w:val="CommentText"/>
    <w:uiPriority w:val="99"/>
    <w:semiHidden/>
    <w:rsid w:val="000B64D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B64D8"/>
    <w:rPr>
      <w:b/>
      <w:bCs/>
      <w:sz w:val="20"/>
      <w:szCs w:val="20"/>
    </w:rPr>
  </w:style>
  <w:style w:type="character" w:customStyle="1" w:styleId="CommentSubjectChar">
    <w:name w:val="Comment Subject Char"/>
    <w:basedOn w:val="CommentTextChar"/>
    <w:link w:val="CommentSubject"/>
    <w:uiPriority w:val="99"/>
    <w:semiHidden/>
    <w:rsid w:val="000B64D8"/>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292">
      <w:bodyDiv w:val="1"/>
      <w:marLeft w:val="0"/>
      <w:marRight w:val="0"/>
      <w:marTop w:val="0"/>
      <w:marBottom w:val="0"/>
      <w:divBdr>
        <w:top w:val="none" w:sz="0" w:space="0" w:color="auto"/>
        <w:left w:val="none" w:sz="0" w:space="0" w:color="auto"/>
        <w:bottom w:val="none" w:sz="0" w:space="0" w:color="auto"/>
        <w:right w:val="none" w:sz="0" w:space="0" w:color="auto"/>
      </w:divBdr>
    </w:div>
    <w:div w:id="160897357">
      <w:bodyDiv w:val="1"/>
      <w:marLeft w:val="0"/>
      <w:marRight w:val="0"/>
      <w:marTop w:val="0"/>
      <w:marBottom w:val="0"/>
      <w:divBdr>
        <w:top w:val="none" w:sz="0" w:space="0" w:color="auto"/>
        <w:left w:val="none" w:sz="0" w:space="0" w:color="auto"/>
        <w:bottom w:val="none" w:sz="0" w:space="0" w:color="auto"/>
        <w:right w:val="none" w:sz="0" w:space="0" w:color="auto"/>
      </w:divBdr>
    </w:div>
    <w:div w:id="509762609">
      <w:bodyDiv w:val="1"/>
      <w:marLeft w:val="0"/>
      <w:marRight w:val="0"/>
      <w:marTop w:val="0"/>
      <w:marBottom w:val="0"/>
      <w:divBdr>
        <w:top w:val="none" w:sz="0" w:space="0" w:color="auto"/>
        <w:left w:val="none" w:sz="0" w:space="0" w:color="auto"/>
        <w:bottom w:val="none" w:sz="0" w:space="0" w:color="auto"/>
        <w:right w:val="none" w:sz="0" w:space="0" w:color="auto"/>
      </w:divBdr>
    </w:div>
    <w:div w:id="571624166">
      <w:bodyDiv w:val="1"/>
      <w:marLeft w:val="0"/>
      <w:marRight w:val="0"/>
      <w:marTop w:val="0"/>
      <w:marBottom w:val="0"/>
      <w:divBdr>
        <w:top w:val="none" w:sz="0" w:space="0" w:color="auto"/>
        <w:left w:val="none" w:sz="0" w:space="0" w:color="auto"/>
        <w:bottom w:val="none" w:sz="0" w:space="0" w:color="auto"/>
        <w:right w:val="none" w:sz="0" w:space="0" w:color="auto"/>
      </w:divBdr>
    </w:div>
    <w:div w:id="635139523">
      <w:bodyDiv w:val="1"/>
      <w:marLeft w:val="0"/>
      <w:marRight w:val="0"/>
      <w:marTop w:val="0"/>
      <w:marBottom w:val="0"/>
      <w:divBdr>
        <w:top w:val="none" w:sz="0" w:space="0" w:color="auto"/>
        <w:left w:val="none" w:sz="0" w:space="0" w:color="auto"/>
        <w:bottom w:val="none" w:sz="0" w:space="0" w:color="auto"/>
        <w:right w:val="none" w:sz="0" w:space="0" w:color="auto"/>
      </w:divBdr>
    </w:div>
    <w:div w:id="72587711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93277984">
      <w:bodyDiv w:val="1"/>
      <w:marLeft w:val="0"/>
      <w:marRight w:val="0"/>
      <w:marTop w:val="0"/>
      <w:marBottom w:val="0"/>
      <w:divBdr>
        <w:top w:val="none" w:sz="0" w:space="0" w:color="auto"/>
        <w:left w:val="none" w:sz="0" w:space="0" w:color="auto"/>
        <w:bottom w:val="none" w:sz="0" w:space="0" w:color="auto"/>
        <w:right w:val="none" w:sz="0" w:space="0" w:color="auto"/>
      </w:divBdr>
    </w:div>
    <w:div w:id="124795518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9576835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405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44E7-E282-46C4-887C-9BCAE9CD3D75}">
  <ds:schemaRefs>
    <ds:schemaRef ds:uri="http://schemas.microsoft.com/sharepoint/v3/contenttype/forms"/>
  </ds:schemaRefs>
</ds:datastoreItem>
</file>

<file path=customXml/itemProps2.xml><?xml version="1.0" encoding="utf-8"?>
<ds:datastoreItem xmlns:ds="http://schemas.openxmlformats.org/officeDocument/2006/customXml" ds:itemID="{BAE31A3F-10CD-4815-99F9-EA8E358CDE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B9AEBE-8A83-4E44-8925-C6E33A22D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C4BF8-E39E-4E93-9C4E-EA2071E6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4</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Ganapathy, Jayasri</dc:creator>
  <cp:lastModifiedBy>DelFranco, Ruthie</cp:lastModifiedBy>
  <cp:revision>22</cp:revision>
  <cp:lastPrinted>2013-04-22T14:57:00Z</cp:lastPrinted>
  <dcterms:created xsi:type="dcterms:W3CDTF">2020-08-24T16:17:00Z</dcterms:created>
  <dcterms:modified xsi:type="dcterms:W3CDTF">2020-12-17T23:12:00Z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