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41FB" w14:textId="0F373823" w:rsidR="006702A0" w:rsidRDefault="006702A0" w:rsidP="00157138">
      <w:pPr>
        <w:ind w:firstLine="0"/>
        <w:jc w:val="center"/>
      </w:pPr>
      <w:r w:rsidRPr="006702A0">
        <w:t>Int. No.</w:t>
      </w:r>
      <w:r w:rsidR="00F92DE6">
        <w:t xml:space="preserve"> 2036</w:t>
      </w:r>
      <w:bookmarkStart w:id="0" w:name="_GoBack"/>
      <w:bookmarkEnd w:id="0"/>
    </w:p>
    <w:p w14:paraId="13D302B8" w14:textId="77777777" w:rsidR="00157138" w:rsidRPr="006702A0" w:rsidRDefault="00157138" w:rsidP="00157138">
      <w:pPr>
        <w:ind w:firstLine="0"/>
        <w:jc w:val="center"/>
      </w:pPr>
    </w:p>
    <w:p w14:paraId="2DC8248C" w14:textId="1662B262" w:rsidR="006702A0" w:rsidRPr="006702A0" w:rsidRDefault="006702A0" w:rsidP="00157138">
      <w:pPr>
        <w:ind w:firstLine="0"/>
        <w:jc w:val="both"/>
      </w:pPr>
      <w:r w:rsidRPr="006702A0">
        <w:t>By Council Member</w:t>
      </w:r>
      <w:r w:rsidR="00923330">
        <w:t xml:space="preserve"> </w:t>
      </w:r>
      <w:r w:rsidR="00E21060">
        <w:t>Cumbo</w:t>
      </w:r>
    </w:p>
    <w:p w14:paraId="3021614F" w14:textId="77777777" w:rsidR="00157138" w:rsidRDefault="00157138" w:rsidP="006702A0">
      <w:pPr>
        <w:ind w:firstLine="0"/>
        <w:jc w:val="both"/>
      </w:pPr>
    </w:p>
    <w:p w14:paraId="7E696C6F" w14:textId="7A2059F2" w:rsidR="00157138" w:rsidRPr="00157138" w:rsidRDefault="00157138" w:rsidP="006702A0">
      <w:pPr>
        <w:ind w:firstLine="0"/>
        <w:jc w:val="both"/>
        <w:rPr>
          <w:vanish/>
        </w:rPr>
      </w:pPr>
      <w:r w:rsidRPr="00157138">
        <w:rPr>
          <w:vanish/>
        </w:rPr>
        <w:t>..Title</w:t>
      </w:r>
    </w:p>
    <w:p w14:paraId="294710C4" w14:textId="21649229" w:rsidR="006702A0" w:rsidRDefault="00157138" w:rsidP="006702A0">
      <w:pPr>
        <w:ind w:firstLine="0"/>
        <w:jc w:val="both"/>
      </w:pPr>
      <w:r>
        <w:t>A Local Law i</w:t>
      </w:r>
      <w:r w:rsidR="00613608">
        <w:t>n</w:t>
      </w:r>
      <w:r w:rsidR="00613608" w:rsidRPr="00613608">
        <w:t xml:space="preserve"> relation to requiring a study </w:t>
      </w:r>
      <w:r w:rsidR="00AA3DC1">
        <w:t xml:space="preserve">by the </w:t>
      </w:r>
      <w:r w:rsidR="00AA3DC1" w:rsidRPr="00AA3DC1">
        <w:t xml:space="preserve">department of health and mental hygiene </w:t>
      </w:r>
      <w:r w:rsidR="00613608" w:rsidRPr="00613608">
        <w:t xml:space="preserve">on the provision of peer </w:t>
      </w:r>
      <w:r w:rsidR="00F560AF">
        <w:t xml:space="preserve">support </w:t>
      </w:r>
      <w:r w:rsidR="00613608" w:rsidRPr="00613608">
        <w:t>mental health services</w:t>
      </w:r>
    </w:p>
    <w:p w14:paraId="2A47F39B" w14:textId="7537182E" w:rsidR="00157138" w:rsidRPr="00157138" w:rsidRDefault="00157138" w:rsidP="006702A0">
      <w:pPr>
        <w:ind w:firstLine="0"/>
        <w:jc w:val="both"/>
        <w:rPr>
          <w:vanish/>
        </w:rPr>
      </w:pPr>
      <w:r w:rsidRPr="00157138">
        <w:rPr>
          <w:vanish/>
        </w:rPr>
        <w:t>..Body</w:t>
      </w:r>
    </w:p>
    <w:p w14:paraId="112E2F6B" w14:textId="77777777" w:rsidR="009F3C9C" w:rsidRPr="006702A0" w:rsidRDefault="009F3C9C" w:rsidP="006702A0">
      <w:pPr>
        <w:ind w:firstLine="0"/>
        <w:jc w:val="both"/>
      </w:pPr>
    </w:p>
    <w:p w14:paraId="265AFF87" w14:textId="77777777" w:rsidR="006702A0" w:rsidRPr="006702A0" w:rsidRDefault="006702A0" w:rsidP="006702A0">
      <w:pPr>
        <w:spacing w:line="480" w:lineRule="auto"/>
        <w:ind w:firstLine="0"/>
        <w:jc w:val="both"/>
      </w:pPr>
      <w:r w:rsidRPr="006702A0">
        <w:rPr>
          <w:u w:val="single"/>
        </w:rPr>
        <w:t>Be it enacted by the Council as follows:</w:t>
      </w:r>
    </w:p>
    <w:p w14:paraId="0C09AD19" w14:textId="77777777" w:rsidR="006702A0" w:rsidRPr="006702A0" w:rsidRDefault="006702A0" w:rsidP="006702A0">
      <w:pPr>
        <w:spacing w:line="480" w:lineRule="auto"/>
        <w:ind w:firstLine="0"/>
        <w:jc w:val="both"/>
        <w:sectPr w:rsidR="006702A0" w:rsidRPr="006702A0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0AC76" w14:textId="201BD908" w:rsidR="00550934" w:rsidRDefault="0041250C" w:rsidP="00545FD8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</w:rPr>
      </w:pPr>
      <w:r>
        <w:rPr>
          <w:snapToGrid w:val="0"/>
          <w:spacing w:val="-3"/>
          <w:szCs w:val="20"/>
        </w:rPr>
        <w:t xml:space="preserve">Section 1. </w:t>
      </w:r>
      <w:r w:rsidR="00184CC1">
        <w:rPr>
          <w:snapToGrid w:val="0"/>
          <w:spacing w:val="-3"/>
          <w:szCs w:val="20"/>
        </w:rPr>
        <w:t xml:space="preserve">a. </w:t>
      </w:r>
      <w:r w:rsidR="00550934">
        <w:rPr>
          <w:snapToGrid w:val="0"/>
          <w:spacing w:val="-3"/>
          <w:szCs w:val="20"/>
        </w:rPr>
        <w:t>D</w:t>
      </w:r>
      <w:r w:rsidR="00126A1F">
        <w:rPr>
          <w:snapToGrid w:val="0"/>
          <w:spacing w:val="-3"/>
          <w:szCs w:val="20"/>
        </w:rPr>
        <w:t xml:space="preserve">efinitions. </w:t>
      </w:r>
      <w:r w:rsidR="00EC2472">
        <w:rPr>
          <w:snapToGrid w:val="0"/>
          <w:spacing w:val="-3"/>
          <w:szCs w:val="20"/>
        </w:rPr>
        <w:t xml:space="preserve">For the purposes of this </w:t>
      </w:r>
      <w:r w:rsidR="00545FD8">
        <w:rPr>
          <w:snapToGrid w:val="0"/>
          <w:spacing w:val="-3"/>
          <w:szCs w:val="20"/>
        </w:rPr>
        <w:t>local law</w:t>
      </w:r>
      <w:r w:rsidR="00EC2472">
        <w:rPr>
          <w:snapToGrid w:val="0"/>
          <w:spacing w:val="-3"/>
          <w:szCs w:val="20"/>
        </w:rPr>
        <w:t>, t</w:t>
      </w:r>
      <w:r w:rsidR="00126A1F">
        <w:rPr>
          <w:snapToGrid w:val="0"/>
          <w:spacing w:val="-3"/>
          <w:szCs w:val="20"/>
        </w:rPr>
        <w:t>he following term</w:t>
      </w:r>
      <w:r w:rsidR="008613CF">
        <w:rPr>
          <w:snapToGrid w:val="0"/>
          <w:spacing w:val="-3"/>
          <w:szCs w:val="20"/>
        </w:rPr>
        <w:t>s</w:t>
      </w:r>
      <w:r w:rsidR="00126A1F">
        <w:rPr>
          <w:snapToGrid w:val="0"/>
          <w:spacing w:val="-3"/>
          <w:szCs w:val="20"/>
        </w:rPr>
        <w:t xml:space="preserve"> ha</w:t>
      </w:r>
      <w:r w:rsidR="008613CF">
        <w:rPr>
          <w:snapToGrid w:val="0"/>
          <w:spacing w:val="-3"/>
          <w:szCs w:val="20"/>
        </w:rPr>
        <w:t>ve</w:t>
      </w:r>
      <w:r w:rsidR="00126A1F">
        <w:rPr>
          <w:snapToGrid w:val="0"/>
          <w:spacing w:val="-3"/>
          <w:szCs w:val="20"/>
        </w:rPr>
        <w:t xml:space="preserve"> the following meaning</w:t>
      </w:r>
      <w:r w:rsidR="008613CF">
        <w:rPr>
          <w:snapToGrid w:val="0"/>
          <w:spacing w:val="-3"/>
          <w:szCs w:val="20"/>
        </w:rPr>
        <w:t>s</w:t>
      </w:r>
      <w:r w:rsidR="00126A1F">
        <w:rPr>
          <w:snapToGrid w:val="0"/>
          <w:spacing w:val="-3"/>
          <w:szCs w:val="20"/>
        </w:rPr>
        <w:t>:</w:t>
      </w:r>
    </w:p>
    <w:p w14:paraId="6A78F99C" w14:textId="3BDF784E" w:rsidR="002A6B5D" w:rsidRPr="00D453BD" w:rsidRDefault="00423FE7" w:rsidP="00126A1F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</w:rPr>
      </w:pPr>
      <w:r w:rsidRPr="00D453BD">
        <w:rPr>
          <w:snapToGrid w:val="0"/>
          <w:spacing w:val="-3"/>
          <w:szCs w:val="20"/>
        </w:rPr>
        <w:t>A</w:t>
      </w:r>
      <w:r w:rsidR="002A6B5D" w:rsidRPr="00D453BD">
        <w:rPr>
          <w:snapToGrid w:val="0"/>
          <w:spacing w:val="-3"/>
          <w:szCs w:val="20"/>
        </w:rPr>
        <w:t>gency.</w:t>
      </w:r>
      <w:r w:rsidRPr="00D453BD">
        <w:t xml:space="preserve"> </w:t>
      </w:r>
      <w:r w:rsidR="006C33AC">
        <w:rPr>
          <w:snapToGrid w:val="0"/>
          <w:spacing w:val="-3"/>
          <w:szCs w:val="20"/>
        </w:rPr>
        <w:t xml:space="preserve">The term </w:t>
      </w:r>
      <w:r w:rsidR="006C33AC" w:rsidRPr="006C33AC">
        <w:rPr>
          <w:snapToGrid w:val="0"/>
          <w:spacing w:val="-3"/>
          <w:szCs w:val="20"/>
        </w:rPr>
        <w:t>“agency” means: (</w:t>
      </w:r>
      <w:proofErr w:type="spellStart"/>
      <w:r w:rsidR="006C33AC" w:rsidRPr="006C33AC">
        <w:rPr>
          <w:snapToGrid w:val="0"/>
          <w:spacing w:val="-3"/>
          <w:szCs w:val="20"/>
        </w:rPr>
        <w:t>i</w:t>
      </w:r>
      <w:proofErr w:type="spellEnd"/>
      <w:r w:rsidR="006C33AC" w:rsidRPr="006C33AC">
        <w:rPr>
          <w:snapToGrid w:val="0"/>
          <w:spacing w:val="-3"/>
          <w:szCs w:val="20"/>
        </w:rPr>
        <w:t>) any agency as such term is defined in section 1150 of the New York city charter, the head of which is appointed by the mayor; (ii) any agency as such term is defined in section 1150 of the New York city charter headed by a board, commission or other multi-member body, where a majority of such body’s members are appointed by the mayor; and (iii) the office of the mayor.</w:t>
      </w:r>
    </w:p>
    <w:p w14:paraId="0A0D6523" w14:textId="7FA2D242" w:rsidR="00CE6E75" w:rsidRPr="00EA022B" w:rsidRDefault="00CE6E75" w:rsidP="00126A1F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</w:rPr>
      </w:pPr>
      <w:r w:rsidRPr="00EA022B">
        <w:rPr>
          <w:snapToGrid w:val="0"/>
          <w:spacing w:val="-3"/>
          <w:szCs w:val="20"/>
        </w:rPr>
        <w:t>City-contracted nonprofit</w:t>
      </w:r>
      <w:r w:rsidR="00502F1A" w:rsidRPr="00EA022B">
        <w:rPr>
          <w:snapToGrid w:val="0"/>
          <w:spacing w:val="-3"/>
          <w:szCs w:val="20"/>
        </w:rPr>
        <w:t xml:space="preserve"> organization</w:t>
      </w:r>
      <w:r w:rsidRPr="00EA022B">
        <w:rPr>
          <w:snapToGrid w:val="0"/>
          <w:spacing w:val="-3"/>
          <w:szCs w:val="20"/>
        </w:rPr>
        <w:t xml:space="preserve">. The term “city-contracted nonprofit </w:t>
      </w:r>
      <w:r w:rsidR="00502F1A" w:rsidRPr="00EA022B">
        <w:rPr>
          <w:snapToGrid w:val="0"/>
          <w:spacing w:val="-3"/>
          <w:szCs w:val="20"/>
        </w:rPr>
        <w:t>organization</w:t>
      </w:r>
      <w:r w:rsidRPr="00EA022B">
        <w:rPr>
          <w:snapToGrid w:val="0"/>
          <w:spacing w:val="-3"/>
          <w:szCs w:val="20"/>
        </w:rPr>
        <w:t>”</w:t>
      </w:r>
      <w:r w:rsidR="00502F1A" w:rsidRPr="00EA022B">
        <w:rPr>
          <w:snapToGrid w:val="0"/>
          <w:spacing w:val="-3"/>
          <w:szCs w:val="20"/>
        </w:rPr>
        <w:t xml:space="preserve"> means any nonprofit organization </w:t>
      </w:r>
      <w:r w:rsidR="008B6D2D" w:rsidRPr="00EA022B">
        <w:rPr>
          <w:snapToGrid w:val="0"/>
          <w:spacing w:val="-3"/>
          <w:szCs w:val="20"/>
        </w:rPr>
        <w:t>that provides services</w:t>
      </w:r>
      <w:r w:rsidR="00502F1A" w:rsidRPr="00EA022B">
        <w:rPr>
          <w:snapToGrid w:val="0"/>
          <w:spacing w:val="-3"/>
          <w:szCs w:val="20"/>
        </w:rPr>
        <w:t xml:space="preserve"> pursuant to a contract with the city or any subdivision thereof.</w:t>
      </w:r>
    </w:p>
    <w:p w14:paraId="2F7C53EA" w14:textId="626FAE10" w:rsidR="00F0657C" w:rsidRDefault="00EF2EC6" w:rsidP="00F0657C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color w:val="FF0000"/>
          <w:spacing w:val="-3"/>
          <w:szCs w:val="20"/>
        </w:rPr>
      </w:pPr>
      <w:r>
        <w:rPr>
          <w:snapToGrid w:val="0"/>
          <w:spacing w:val="-3"/>
          <w:szCs w:val="20"/>
        </w:rPr>
        <w:t>Peer support m</w:t>
      </w:r>
      <w:r w:rsidR="00F0657C" w:rsidRPr="00F0657C">
        <w:rPr>
          <w:snapToGrid w:val="0"/>
          <w:spacing w:val="-3"/>
          <w:szCs w:val="20"/>
        </w:rPr>
        <w:t xml:space="preserve">ental health services. The term </w:t>
      </w:r>
      <w:r w:rsidR="00184CC1">
        <w:rPr>
          <w:snapToGrid w:val="0"/>
          <w:spacing w:val="-3"/>
          <w:szCs w:val="20"/>
        </w:rPr>
        <w:t>“</w:t>
      </w:r>
      <w:r>
        <w:rPr>
          <w:snapToGrid w:val="0"/>
          <w:spacing w:val="-3"/>
          <w:szCs w:val="20"/>
        </w:rPr>
        <w:t xml:space="preserve">peer support </w:t>
      </w:r>
      <w:r w:rsidR="00184CC1">
        <w:rPr>
          <w:snapToGrid w:val="0"/>
          <w:spacing w:val="-3"/>
          <w:szCs w:val="20"/>
        </w:rPr>
        <w:t>mental health services” means</w:t>
      </w:r>
      <w:r>
        <w:rPr>
          <w:snapToGrid w:val="0"/>
          <w:spacing w:val="-3"/>
          <w:szCs w:val="20"/>
        </w:rPr>
        <w:t xml:space="preserve"> </w:t>
      </w:r>
      <w:r w:rsidR="00E7119B">
        <w:rPr>
          <w:snapToGrid w:val="0"/>
          <w:spacing w:val="-3"/>
          <w:szCs w:val="20"/>
        </w:rPr>
        <w:t xml:space="preserve">any </w:t>
      </w:r>
      <w:r>
        <w:rPr>
          <w:snapToGrid w:val="0"/>
          <w:spacing w:val="-3"/>
          <w:szCs w:val="20"/>
        </w:rPr>
        <w:t xml:space="preserve">participant-centered </w:t>
      </w:r>
      <w:r w:rsidR="00E7119B">
        <w:rPr>
          <w:snapToGrid w:val="0"/>
          <w:spacing w:val="-3"/>
          <w:szCs w:val="20"/>
        </w:rPr>
        <w:t xml:space="preserve">healthcare </w:t>
      </w:r>
      <w:r w:rsidR="00585181">
        <w:rPr>
          <w:snapToGrid w:val="0"/>
          <w:spacing w:val="-3"/>
          <w:szCs w:val="20"/>
        </w:rPr>
        <w:t>service</w:t>
      </w:r>
      <w:r w:rsidR="00E7119B">
        <w:rPr>
          <w:snapToGrid w:val="0"/>
          <w:spacing w:val="-3"/>
          <w:szCs w:val="20"/>
        </w:rPr>
        <w:t>s</w:t>
      </w:r>
      <w:r w:rsidR="00F0657C" w:rsidRPr="00F0657C">
        <w:rPr>
          <w:snapToGrid w:val="0"/>
          <w:spacing w:val="-3"/>
          <w:szCs w:val="20"/>
        </w:rPr>
        <w:t xml:space="preserve"> provided by a</w:t>
      </w:r>
      <w:r w:rsidR="00BA29AC">
        <w:rPr>
          <w:snapToGrid w:val="0"/>
          <w:spacing w:val="-3"/>
          <w:szCs w:val="20"/>
        </w:rPr>
        <w:t>n</w:t>
      </w:r>
      <w:r w:rsidR="00F0657C" w:rsidRPr="00F0657C">
        <w:rPr>
          <w:snapToGrid w:val="0"/>
          <w:spacing w:val="-3"/>
          <w:szCs w:val="20"/>
        </w:rPr>
        <w:t xml:space="preserve"> agency </w:t>
      </w:r>
      <w:r w:rsidR="00736A6C">
        <w:rPr>
          <w:snapToGrid w:val="0"/>
          <w:spacing w:val="-3"/>
          <w:szCs w:val="20"/>
        </w:rPr>
        <w:t>in which peers use their personal experience and knowledge to</w:t>
      </w:r>
      <w:r w:rsidR="00E7119B">
        <w:rPr>
          <w:snapToGrid w:val="0"/>
          <w:spacing w:val="-3"/>
          <w:szCs w:val="20"/>
        </w:rPr>
        <w:t xml:space="preserve"> address or treat an individual’s mental illness or mental health needs</w:t>
      </w:r>
      <w:r w:rsidR="00F0657C" w:rsidRPr="00F0657C">
        <w:rPr>
          <w:snapToGrid w:val="0"/>
          <w:spacing w:val="-3"/>
          <w:szCs w:val="20"/>
        </w:rPr>
        <w:t>.</w:t>
      </w:r>
    </w:p>
    <w:p w14:paraId="19508AB6" w14:textId="74A0DD98" w:rsidR="00402C73" w:rsidRPr="00402C73" w:rsidRDefault="00184CC1" w:rsidP="006C0487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</w:rPr>
      </w:pPr>
      <w:r>
        <w:rPr>
          <w:snapToGrid w:val="0"/>
          <w:spacing w:val="-3"/>
          <w:szCs w:val="20"/>
        </w:rPr>
        <w:t xml:space="preserve">b. Study. </w:t>
      </w:r>
      <w:r w:rsidR="009441B6">
        <w:rPr>
          <w:snapToGrid w:val="0"/>
          <w:spacing w:val="-3"/>
          <w:szCs w:val="20"/>
        </w:rPr>
        <w:t xml:space="preserve">By </w:t>
      </w:r>
      <w:r w:rsidR="00C74C26">
        <w:rPr>
          <w:snapToGrid w:val="0"/>
          <w:spacing w:val="-3"/>
          <w:szCs w:val="20"/>
        </w:rPr>
        <w:t>March 1,</w:t>
      </w:r>
      <w:r w:rsidR="00E05179">
        <w:rPr>
          <w:snapToGrid w:val="0"/>
          <w:spacing w:val="-3"/>
          <w:szCs w:val="20"/>
        </w:rPr>
        <w:t xml:space="preserve"> 2021</w:t>
      </w:r>
      <w:r w:rsidR="009441B6">
        <w:rPr>
          <w:snapToGrid w:val="0"/>
          <w:spacing w:val="-3"/>
          <w:szCs w:val="20"/>
        </w:rPr>
        <w:t>, t</w:t>
      </w:r>
      <w:r w:rsidR="00AA7492" w:rsidRPr="00AA7492">
        <w:rPr>
          <w:snapToGrid w:val="0"/>
        </w:rPr>
        <w:t xml:space="preserve">he </w:t>
      </w:r>
      <w:r w:rsidR="00613608">
        <w:rPr>
          <w:snapToGrid w:val="0"/>
        </w:rPr>
        <w:t>commissioner of health and mental hygiene</w:t>
      </w:r>
      <w:r w:rsidR="00230EAB">
        <w:rPr>
          <w:snapToGrid w:val="0"/>
        </w:rPr>
        <w:t xml:space="preserve">, in </w:t>
      </w:r>
      <w:r w:rsidR="00770DD0">
        <w:rPr>
          <w:snapToGrid w:val="0"/>
        </w:rPr>
        <w:t>consultation</w:t>
      </w:r>
      <w:r w:rsidR="00230EAB">
        <w:rPr>
          <w:snapToGrid w:val="0"/>
        </w:rPr>
        <w:t xml:space="preserve"> with relevant agencies</w:t>
      </w:r>
      <w:r w:rsidR="00571676">
        <w:rPr>
          <w:snapToGrid w:val="0"/>
        </w:rPr>
        <w:t xml:space="preserve"> and </w:t>
      </w:r>
      <w:r w:rsidR="00144C7E">
        <w:rPr>
          <w:snapToGrid w:val="0"/>
        </w:rPr>
        <w:t xml:space="preserve">city-contracted </w:t>
      </w:r>
      <w:r w:rsidR="00571676">
        <w:rPr>
          <w:snapToGrid w:val="0"/>
        </w:rPr>
        <w:t>nonprofit</w:t>
      </w:r>
      <w:r w:rsidR="00A3111E">
        <w:rPr>
          <w:snapToGrid w:val="0"/>
        </w:rPr>
        <w:t xml:space="preserve"> </w:t>
      </w:r>
      <w:r w:rsidR="00502F1A">
        <w:rPr>
          <w:snapToGrid w:val="0"/>
        </w:rPr>
        <w:t>organizations</w:t>
      </w:r>
      <w:r w:rsidR="00230EAB">
        <w:rPr>
          <w:snapToGrid w:val="0"/>
        </w:rPr>
        <w:t>,</w:t>
      </w:r>
      <w:r w:rsidR="006E7754" w:rsidRPr="006E7754">
        <w:rPr>
          <w:snapToGrid w:val="0"/>
        </w:rPr>
        <w:t xml:space="preserve"> </w:t>
      </w:r>
      <w:r w:rsidR="00AA7492">
        <w:rPr>
          <w:snapToGrid w:val="0"/>
        </w:rPr>
        <w:t xml:space="preserve">shall </w:t>
      </w:r>
      <w:r w:rsidR="006E7754">
        <w:rPr>
          <w:snapToGrid w:val="0"/>
        </w:rPr>
        <w:t>conduct a study</w:t>
      </w:r>
      <w:r w:rsidR="00895234">
        <w:rPr>
          <w:snapToGrid w:val="0"/>
        </w:rPr>
        <w:t xml:space="preserve"> </w:t>
      </w:r>
      <w:r w:rsidR="00AA7492">
        <w:rPr>
          <w:snapToGrid w:val="0"/>
        </w:rPr>
        <w:t xml:space="preserve">on </w:t>
      </w:r>
      <w:r w:rsidR="00947136">
        <w:rPr>
          <w:snapToGrid w:val="0"/>
        </w:rPr>
        <w:t>t</w:t>
      </w:r>
      <w:r w:rsidR="00AE784E">
        <w:rPr>
          <w:snapToGrid w:val="0"/>
        </w:rPr>
        <w:t>he</w:t>
      </w:r>
      <w:r w:rsidR="007527D4">
        <w:rPr>
          <w:snapToGrid w:val="0"/>
        </w:rPr>
        <w:t xml:space="preserve"> p</w:t>
      </w:r>
      <w:r w:rsidR="00613608">
        <w:rPr>
          <w:snapToGrid w:val="0"/>
        </w:rPr>
        <w:t>eer support mental health services</w:t>
      </w:r>
      <w:r w:rsidR="00AE784E">
        <w:rPr>
          <w:snapToGrid w:val="0"/>
        </w:rPr>
        <w:t xml:space="preserve"> that agencies provide</w:t>
      </w:r>
      <w:r w:rsidR="0060477E">
        <w:rPr>
          <w:snapToGrid w:val="0"/>
        </w:rPr>
        <w:t xml:space="preserve">. </w:t>
      </w:r>
      <w:r w:rsidR="00613608">
        <w:rPr>
          <w:snapToGrid w:val="0"/>
        </w:rPr>
        <w:t>Such</w:t>
      </w:r>
      <w:r w:rsidR="00795309">
        <w:rPr>
          <w:snapToGrid w:val="0"/>
        </w:rPr>
        <w:t xml:space="preserve"> study</w:t>
      </w:r>
      <w:r w:rsidR="00771092" w:rsidRPr="00402C73">
        <w:rPr>
          <w:snapToGrid w:val="0"/>
        </w:rPr>
        <w:t xml:space="preserve"> shall</w:t>
      </w:r>
      <w:r w:rsidR="002F3F0F">
        <w:rPr>
          <w:snapToGrid w:val="0"/>
        </w:rPr>
        <w:t xml:space="preserve"> include, but </w:t>
      </w:r>
      <w:r w:rsidR="002D4213">
        <w:rPr>
          <w:snapToGrid w:val="0"/>
        </w:rPr>
        <w:t xml:space="preserve">need </w:t>
      </w:r>
      <w:r w:rsidR="002F3F0F">
        <w:rPr>
          <w:snapToGrid w:val="0"/>
        </w:rPr>
        <w:t>not be limited to, the following</w:t>
      </w:r>
      <w:r w:rsidR="00402C73" w:rsidRPr="00402C73">
        <w:rPr>
          <w:snapToGrid w:val="0"/>
        </w:rPr>
        <w:t>:</w:t>
      </w:r>
    </w:p>
    <w:p w14:paraId="2DD0B2DA" w14:textId="597FE6F2" w:rsidR="00CE6E75" w:rsidRDefault="00A63C4A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 xml:space="preserve">1. </w:t>
      </w:r>
      <w:r w:rsidRPr="00A63C4A">
        <w:rPr>
          <w:snapToGrid w:val="0"/>
        </w:rPr>
        <w:t xml:space="preserve">A </w:t>
      </w:r>
      <w:r w:rsidR="00280E44">
        <w:rPr>
          <w:snapToGrid w:val="0"/>
        </w:rPr>
        <w:t xml:space="preserve">description </w:t>
      </w:r>
      <w:r w:rsidRPr="00A63C4A">
        <w:rPr>
          <w:snapToGrid w:val="0"/>
        </w:rPr>
        <w:t xml:space="preserve">of each peer support mental health services program, </w:t>
      </w:r>
      <w:r w:rsidR="00280E44">
        <w:rPr>
          <w:snapToGrid w:val="0"/>
        </w:rPr>
        <w:t xml:space="preserve">by agency, </w:t>
      </w:r>
      <w:r w:rsidRPr="00A63C4A">
        <w:rPr>
          <w:snapToGrid w:val="0"/>
        </w:rPr>
        <w:t xml:space="preserve">which shall </w:t>
      </w:r>
      <w:r w:rsidR="00C24B60">
        <w:rPr>
          <w:snapToGrid w:val="0"/>
        </w:rPr>
        <w:t>include</w:t>
      </w:r>
      <w:r>
        <w:rPr>
          <w:snapToGrid w:val="0"/>
        </w:rPr>
        <w:t xml:space="preserve">: </w:t>
      </w:r>
    </w:p>
    <w:p w14:paraId="760602A5" w14:textId="319F8A7E" w:rsidR="00CE6E75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lastRenderedPageBreak/>
        <w:tab/>
        <w:t>(a)</w:t>
      </w:r>
      <w:r w:rsidR="00060E61">
        <w:rPr>
          <w:snapToGrid w:val="0"/>
        </w:rPr>
        <w:t xml:space="preserve"> </w:t>
      </w:r>
      <w:r w:rsidR="00B5627F">
        <w:rPr>
          <w:snapToGrid w:val="0"/>
        </w:rPr>
        <w:t>T</w:t>
      </w:r>
      <w:r w:rsidR="00280E44">
        <w:rPr>
          <w:snapToGrid w:val="0"/>
        </w:rPr>
        <w:t>he services provided</w:t>
      </w:r>
      <w:r w:rsidR="00C24B60">
        <w:rPr>
          <w:snapToGrid w:val="0"/>
        </w:rPr>
        <w:t xml:space="preserve"> and the need for such services</w:t>
      </w:r>
      <w:r w:rsidR="00A63C4A">
        <w:rPr>
          <w:snapToGrid w:val="0"/>
        </w:rPr>
        <w:t>;</w:t>
      </w:r>
      <w:r w:rsidR="003E3C78" w:rsidRPr="00A63C4A">
        <w:rPr>
          <w:snapToGrid w:val="0"/>
        </w:rPr>
        <w:t xml:space="preserve"> </w:t>
      </w:r>
    </w:p>
    <w:p w14:paraId="26CC2B48" w14:textId="5CA82758" w:rsidR="00CE6E75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 xml:space="preserve">(b) </w:t>
      </w:r>
      <w:r w:rsidR="00B5627F">
        <w:rPr>
          <w:snapToGrid w:val="0"/>
        </w:rPr>
        <w:t>T</w:t>
      </w:r>
      <w:r w:rsidR="001B692A">
        <w:rPr>
          <w:snapToGrid w:val="0"/>
        </w:rPr>
        <w:t xml:space="preserve">he </w:t>
      </w:r>
      <w:r w:rsidR="00280E44">
        <w:rPr>
          <w:snapToGrid w:val="0"/>
        </w:rPr>
        <w:t>staffing</w:t>
      </w:r>
      <w:r w:rsidR="00B5627F">
        <w:rPr>
          <w:snapToGrid w:val="0"/>
        </w:rPr>
        <w:t xml:space="preserve"> for such services</w:t>
      </w:r>
      <w:r w:rsidR="00280E44">
        <w:rPr>
          <w:snapToGrid w:val="0"/>
        </w:rPr>
        <w:t xml:space="preserve">; </w:t>
      </w:r>
    </w:p>
    <w:p w14:paraId="6BE6EE8C" w14:textId="0CAD7CEC" w:rsidR="00CE6E75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 xml:space="preserve">(c) </w:t>
      </w:r>
      <w:r w:rsidR="00B5627F">
        <w:rPr>
          <w:snapToGrid w:val="0"/>
        </w:rPr>
        <w:t>T</w:t>
      </w:r>
      <w:r w:rsidR="00280E44">
        <w:rPr>
          <w:snapToGrid w:val="0"/>
        </w:rPr>
        <w:t xml:space="preserve">he population </w:t>
      </w:r>
      <w:r w:rsidR="00C24B60">
        <w:rPr>
          <w:snapToGrid w:val="0"/>
        </w:rPr>
        <w:t xml:space="preserve">and </w:t>
      </w:r>
      <w:r w:rsidR="00E51A34" w:rsidRPr="00A63C4A">
        <w:rPr>
          <w:snapToGrid w:val="0"/>
        </w:rPr>
        <w:t xml:space="preserve">number of individuals </w:t>
      </w:r>
      <w:r w:rsidR="00C24B60">
        <w:rPr>
          <w:snapToGrid w:val="0"/>
        </w:rPr>
        <w:t>served</w:t>
      </w:r>
      <w:r w:rsidR="00A63C4A">
        <w:rPr>
          <w:snapToGrid w:val="0"/>
        </w:rPr>
        <w:t>;</w:t>
      </w:r>
      <w:r w:rsidR="00D968CF" w:rsidRPr="00A63C4A">
        <w:rPr>
          <w:snapToGrid w:val="0"/>
        </w:rPr>
        <w:t xml:space="preserve"> </w:t>
      </w:r>
    </w:p>
    <w:p w14:paraId="7B23C32D" w14:textId="2DCC6D6E" w:rsidR="00CE6E75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>(d)</w:t>
      </w:r>
      <w:r w:rsidR="00B5627F">
        <w:rPr>
          <w:snapToGrid w:val="0"/>
        </w:rPr>
        <w:t xml:space="preserve"> T</w:t>
      </w:r>
      <w:r w:rsidR="00C24B60">
        <w:rPr>
          <w:snapToGrid w:val="0"/>
        </w:rPr>
        <w:t>he</w:t>
      </w:r>
      <w:r w:rsidR="001B692A">
        <w:rPr>
          <w:snapToGrid w:val="0"/>
        </w:rPr>
        <w:t xml:space="preserve"> </w:t>
      </w:r>
      <w:r w:rsidR="00D968CF" w:rsidRPr="00A63C4A">
        <w:rPr>
          <w:snapToGrid w:val="0"/>
        </w:rPr>
        <w:t>f</w:t>
      </w:r>
      <w:r w:rsidR="00FA4042" w:rsidRPr="00A63C4A">
        <w:rPr>
          <w:snapToGrid w:val="0"/>
        </w:rPr>
        <w:t>unding</w:t>
      </w:r>
      <w:r w:rsidR="003F7A45" w:rsidRPr="00A63C4A">
        <w:rPr>
          <w:snapToGrid w:val="0"/>
        </w:rPr>
        <w:t xml:space="preserve"> amount and source</w:t>
      </w:r>
      <w:r w:rsidR="00E51E00">
        <w:rPr>
          <w:snapToGrid w:val="0"/>
        </w:rPr>
        <w:t xml:space="preserve"> for such services</w:t>
      </w:r>
      <w:r w:rsidR="00A63C4A">
        <w:rPr>
          <w:snapToGrid w:val="0"/>
        </w:rPr>
        <w:t xml:space="preserve">; </w:t>
      </w:r>
    </w:p>
    <w:p w14:paraId="3B8AC70C" w14:textId="1A3C0188" w:rsidR="00CE6E75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 xml:space="preserve">(e) </w:t>
      </w:r>
      <w:r w:rsidR="00B5627F">
        <w:rPr>
          <w:snapToGrid w:val="0"/>
        </w:rPr>
        <w:t>T</w:t>
      </w:r>
      <w:r w:rsidR="003C43C8">
        <w:rPr>
          <w:snapToGrid w:val="0"/>
        </w:rPr>
        <w:t xml:space="preserve">he </w:t>
      </w:r>
      <w:r w:rsidR="00092E0E">
        <w:rPr>
          <w:snapToGrid w:val="0"/>
        </w:rPr>
        <w:t>challenges</w:t>
      </w:r>
      <w:r w:rsidR="00D15D64">
        <w:rPr>
          <w:snapToGrid w:val="0"/>
        </w:rPr>
        <w:t xml:space="preserve"> </w:t>
      </w:r>
      <w:r w:rsidR="00A63C4A">
        <w:rPr>
          <w:snapToGrid w:val="0"/>
        </w:rPr>
        <w:t>of</w:t>
      </w:r>
      <w:r w:rsidR="00B33522">
        <w:rPr>
          <w:snapToGrid w:val="0"/>
        </w:rPr>
        <w:t xml:space="preserve"> </w:t>
      </w:r>
      <w:r w:rsidR="001C3505">
        <w:rPr>
          <w:snapToGrid w:val="0"/>
        </w:rPr>
        <w:t xml:space="preserve">administering such </w:t>
      </w:r>
      <w:r w:rsidR="003E1C7C">
        <w:rPr>
          <w:snapToGrid w:val="0"/>
        </w:rPr>
        <w:t xml:space="preserve">services </w:t>
      </w:r>
      <w:r w:rsidR="00A512E8">
        <w:rPr>
          <w:snapToGrid w:val="0"/>
        </w:rPr>
        <w:t>including</w:t>
      </w:r>
      <w:r w:rsidR="00153E20">
        <w:rPr>
          <w:snapToGrid w:val="0"/>
        </w:rPr>
        <w:t>, but not limited to,</w:t>
      </w:r>
      <w:r w:rsidR="007527D4">
        <w:rPr>
          <w:snapToGrid w:val="0"/>
        </w:rPr>
        <w:t xml:space="preserve"> </w:t>
      </w:r>
      <w:r w:rsidR="00405947">
        <w:rPr>
          <w:snapToGrid w:val="0"/>
        </w:rPr>
        <w:t>funding</w:t>
      </w:r>
      <w:r w:rsidR="00F734D8">
        <w:rPr>
          <w:snapToGrid w:val="0"/>
        </w:rPr>
        <w:t xml:space="preserve">, </w:t>
      </w:r>
      <w:r w:rsidR="000220D5">
        <w:rPr>
          <w:snapToGrid w:val="0"/>
        </w:rPr>
        <w:t>cultural competence</w:t>
      </w:r>
      <w:r w:rsidR="00B33522">
        <w:rPr>
          <w:snapToGrid w:val="0"/>
        </w:rPr>
        <w:t xml:space="preserve">, </w:t>
      </w:r>
      <w:r w:rsidR="005D5CD2">
        <w:rPr>
          <w:snapToGrid w:val="0"/>
        </w:rPr>
        <w:t>continuity in care</w:t>
      </w:r>
      <w:r w:rsidR="00752456">
        <w:rPr>
          <w:snapToGrid w:val="0"/>
        </w:rPr>
        <w:t xml:space="preserve">, </w:t>
      </w:r>
      <w:r w:rsidR="007527D4">
        <w:rPr>
          <w:snapToGrid w:val="0"/>
        </w:rPr>
        <w:t xml:space="preserve">and </w:t>
      </w:r>
      <w:r w:rsidR="002D4213">
        <w:rPr>
          <w:snapToGrid w:val="0"/>
        </w:rPr>
        <w:t xml:space="preserve">the </w:t>
      </w:r>
      <w:r w:rsidR="00405947">
        <w:rPr>
          <w:snapToGrid w:val="0"/>
        </w:rPr>
        <w:t>awareness</w:t>
      </w:r>
      <w:r w:rsidR="00E05179">
        <w:rPr>
          <w:snapToGrid w:val="0"/>
        </w:rPr>
        <w:t xml:space="preserve"> </w:t>
      </w:r>
      <w:r w:rsidR="003F3BE8">
        <w:rPr>
          <w:snapToGrid w:val="0"/>
        </w:rPr>
        <w:t>of</w:t>
      </w:r>
      <w:r w:rsidR="001C3505">
        <w:rPr>
          <w:snapToGrid w:val="0"/>
        </w:rPr>
        <w:t xml:space="preserve"> </w:t>
      </w:r>
      <w:r w:rsidR="00615EB6">
        <w:rPr>
          <w:snapToGrid w:val="0"/>
        </w:rPr>
        <w:t xml:space="preserve">peer support </w:t>
      </w:r>
      <w:r w:rsidR="00E05179">
        <w:rPr>
          <w:snapToGrid w:val="0"/>
        </w:rPr>
        <w:t>services</w:t>
      </w:r>
      <w:r w:rsidR="0049292F">
        <w:rPr>
          <w:snapToGrid w:val="0"/>
        </w:rPr>
        <w:t xml:space="preserve">; </w:t>
      </w:r>
      <w:r w:rsidR="00A63C4A">
        <w:rPr>
          <w:snapToGrid w:val="0"/>
        </w:rPr>
        <w:t>and</w:t>
      </w:r>
    </w:p>
    <w:p w14:paraId="7C1595C9" w14:textId="5F6E2F8B" w:rsidR="006E7754" w:rsidRDefault="00CE6E75" w:rsidP="00060E61">
      <w:pPr>
        <w:pStyle w:val="ListParagraph"/>
        <w:widowControl w:val="0"/>
        <w:tabs>
          <w:tab w:val="left" w:pos="-720"/>
          <w:tab w:val="left" w:pos="810"/>
          <w:tab w:val="left" w:pos="990"/>
        </w:tabs>
        <w:suppressAutoHyphens/>
        <w:spacing w:line="480" w:lineRule="auto"/>
        <w:ind w:left="0" w:firstLine="0"/>
        <w:jc w:val="both"/>
        <w:rPr>
          <w:snapToGrid w:val="0"/>
        </w:rPr>
      </w:pPr>
      <w:r>
        <w:rPr>
          <w:snapToGrid w:val="0"/>
        </w:rPr>
        <w:tab/>
        <w:t xml:space="preserve">(f) </w:t>
      </w:r>
      <w:r w:rsidR="00B5627F">
        <w:rPr>
          <w:snapToGrid w:val="0"/>
        </w:rPr>
        <w:t>T</w:t>
      </w:r>
      <w:r w:rsidR="00092E0E">
        <w:rPr>
          <w:snapToGrid w:val="0"/>
        </w:rPr>
        <w:t xml:space="preserve">he </w:t>
      </w:r>
      <w:r w:rsidR="00486DBA">
        <w:rPr>
          <w:snapToGrid w:val="0"/>
        </w:rPr>
        <w:t xml:space="preserve">efforts </w:t>
      </w:r>
      <w:r w:rsidR="00AE4E3F">
        <w:rPr>
          <w:snapToGrid w:val="0"/>
        </w:rPr>
        <w:t xml:space="preserve">taken </w:t>
      </w:r>
      <w:r w:rsidR="00092E0E">
        <w:rPr>
          <w:snapToGrid w:val="0"/>
        </w:rPr>
        <w:t>to address such challenges</w:t>
      </w:r>
      <w:r w:rsidR="002A1B7A">
        <w:rPr>
          <w:snapToGrid w:val="0"/>
        </w:rPr>
        <w:t>; and</w:t>
      </w:r>
    </w:p>
    <w:p w14:paraId="7E401E5F" w14:textId="71F58C8A" w:rsidR="0020317F" w:rsidRPr="0020317F" w:rsidRDefault="00B35F8E" w:rsidP="0020317F">
      <w:pPr>
        <w:widowControl w:val="0"/>
        <w:tabs>
          <w:tab w:val="left" w:pos="-720"/>
          <w:tab w:val="left" w:pos="720"/>
          <w:tab w:val="left" w:pos="990"/>
          <w:tab w:val="left" w:pos="1260"/>
        </w:tabs>
        <w:suppressAutoHyphens/>
        <w:spacing w:line="480" w:lineRule="auto"/>
        <w:ind w:firstLine="0"/>
        <w:jc w:val="both"/>
        <w:rPr>
          <w:snapToGrid w:val="0"/>
        </w:rPr>
      </w:pPr>
      <w:r>
        <w:rPr>
          <w:snapToGrid w:val="0"/>
        </w:rPr>
        <w:tab/>
      </w:r>
      <w:r w:rsidR="00280E44">
        <w:rPr>
          <w:snapToGrid w:val="0"/>
        </w:rPr>
        <w:t xml:space="preserve">2. </w:t>
      </w:r>
      <w:r w:rsidR="0039339E" w:rsidRPr="00280E44">
        <w:rPr>
          <w:snapToGrid w:val="0"/>
        </w:rPr>
        <w:t xml:space="preserve">The need </w:t>
      </w:r>
      <w:r w:rsidR="0049292F" w:rsidRPr="00280E44">
        <w:rPr>
          <w:snapToGrid w:val="0"/>
        </w:rPr>
        <w:t xml:space="preserve">to create or expand </w:t>
      </w:r>
      <w:r w:rsidR="001B692A">
        <w:rPr>
          <w:snapToGrid w:val="0"/>
        </w:rPr>
        <w:t xml:space="preserve">peer support mental health </w:t>
      </w:r>
      <w:r w:rsidR="00D11C7B" w:rsidRPr="001B692A">
        <w:rPr>
          <w:snapToGrid w:val="0"/>
        </w:rPr>
        <w:t>services</w:t>
      </w:r>
      <w:r w:rsidR="00752456" w:rsidRPr="001B692A">
        <w:rPr>
          <w:snapToGrid w:val="0"/>
        </w:rPr>
        <w:t>,</w:t>
      </w:r>
      <w:r w:rsidR="0039339E" w:rsidRPr="001B692A">
        <w:rPr>
          <w:snapToGrid w:val="0"/>
        </w:rPr>
        <w:t xml:space="preserve"> </w:t>
      </w:r>
      <w:r w:rsidR="00D97F53" w:rsidRPr="00AF5F3A">
        <w:rPr>
          <w:snapToGrid w:val="0"/>
        </w:rPr>
        <w:t>which shall</w:t>
      </w:r>
      <w:r w:rsidR="006E259B" w:rsidRPr="00AF5F3A">
        <w:rPr>
          <w:snapToGrid w:val="0"/>
        </w:rPr>
        <w:t xml:space="preserve"> </w:t>
      </w:r>
      <w:r w:rsidR="00A50DCE" w:rsidRPr="00AF5F3A">
        <w:rPr>
          <w:snapToGrid w:val="0"/>
        </w:rPr>
        <w:t>be based</w:t>
      </w:r>
      <w:r w:rsidR="00043603">
        <w:rPr>
          <w:snapToGrid w:val="0"/>
        </w:rPr>
        <w:t xml:space="preserve"> </w:t>
      </w:r>
      <w:r w:rsidR="00947136" w:rsidRPr="0020317F">
        <w:rPr>
          <w:snapToGrid w:val="0"/>
        </w:rPr>
        <w:t>on</w:t>
      </w:r>
      <w:r w:rsidR="00F84D72" w:rsidRPr="0020317F">
        <w:rPr>
          <w:snapToGrid w:val="0"/>
        </w:rPr>
        <w:t xml:space="preserve">: </w:t>
      </w:r>
    </w:p>
    <w:p w14:paraId="12F5E383" w14:textId="121C08C3" w:rsidR="0020317F" w:rsidRDefault="0020317F" w:rsidP="00F84D72">
      <w:pPr>
        <w:widowControl w:val="0"/>
        <w:tabs>
          <w:tab w:val="left" w:pos="-720"/>
          <w:tab w:val="left" w:pos="720"/>
          <w:tab w:val="left" w:pos="990"/>
          <w:tab w:val="left" w:pos="1260"/>
        </w:tabs>
        <w:suppressAutoHyphens/>
        <w:spacing w:line="480" w:lineRule="auto"/>
        <w:ind w:firstLine="0"/>
        <w:jc w:val="both"/>
        <w:rPr>
          <w:snapToGrid w:val="0"/>
        </w:rPr>
      </w:pPr>
      <w:r>
        <w:rPr>
          <w:snapToGrid w:val="0"/>
        </w:rPr>
        <w:tab/>
        <w:t xml:space="preserve">(a) </w:t>
      </w:r>
      <w:r w:rsidR="003E1C7C">
        <w:rPr>
          <w:snapToGrid w:val="0"/>
        </w:rPr>
        <w:t>C</w:t>
      </w:r>
      <w:r w:rsidR="001C3505" w:rsidRPr="00F84D72">
        <w:rPr>
          <w:snapToGrid w:val="0"/>
        </w:rPr>
        <w:t>onsultation with relevant</w:t>
      </w:r>
      <w:r w:rsidR="00615EB6" w:rsidRPr="00F84D72">
        <w:rPr>
          <w:snapToGrid w:val="0"/>
        </w:rPr>
        <w:t xml:space="preserve"> </w:t>
      </w:r>
      <w:r w:rsidR="00144C7E" w:rsidRPr="00F84D72">
        <w:rPr>
          <w:snapToGrid w:val="0"/>
        </w:rPr>
        <w:t xml:space="preserve">city-contracted nonprofit </w:t>
      </w:r>
      <w:r w:rsidR="00502F1A">
        <w:rPr>
          <w:snapToGrid w:val="0"/>
        </w:rPr>
        <w:t>organizations</w:t>
      </w:r>
      <w:r w:rsidR="00F84D72">
        <w:rPr>
          <w:snapToGrid w:val="0"/>
        </w:rPr>
        <w:t>;</w:t>
      </w:r>
      <w:r w:rsidR="001C3505" w:rsidRPr="00F84D72">
        <w:rPr>
          <w:snapToGrid w:val="0"/>
        </w:rPr>
        <w:t xml:space="preserve"> and </w:t>
      </w:r>
    </w:p>
    <w:p w14:paraId="15F2CFDF" w14:textId="271F79CA" w:rsidR="0039339E" w:rsidRPr="00F84D72" w:rsidRDefault="0020317F" w:rsidP="00F84D72">
      <w:pPr>
        <w:widowControl w:val="0"/>
        <w:tabs>
          <w:tab w:val="left" w:pos="-720"/>
          <w:tab w:val="left" w:pos="720"/>
          <w:tab w:val="left" w:pos="990"/>
          <w:tab w:val="left" w:pos="1260"/>
        </w:tabs>
        <w:suppressAutoHyphens/>
        <w:spacing w:line="480" w:lineRule="auto"/>
        <w:ind w:firstLine="0"/>
        <w:jc w:val="both"/>
        <w:rPr>
          <w:snapToGrid w:val="0"/>
        </w:rPr>
      </w:pPr>
      <w:r>
        <w:rPr>
          <w:snapToGrid w:val="0"/>
        </w:rPr>
        <w:tab/>
        <w:t xml:space="preserve">(b) </w:t>
      </w:r>
      <w:r w:rsidR="003E1C7C">
        <w:rPr>
          <w:snapToGrid w:val="0"/>
        </w:rPr>
        <w:t>Q</w:t>
      </w:r>
      <w:r w:rsidR="00A50DCE" w:rsidRPr="00F84D72">
        <w:rPr>
          <w:snapToGrid w:val="0"/>
        </w:rPr>
        <w:t xml:space="preserve">uantitative data </w:t>
      </w:r>
      <w:r w:rsidR="001C3505" w:rsidRPr="00F84D72">
        <w:rPr>
          <w:snapToGrid w:val="0"/>
        </w:rPr>
        <w:t>on</w:t>
      </w:r>
      <w:r w:rsidR="00A50DCE" w:rsidRPr="00F84D72">
        <w:rPr>
          <w:snapToGrid w:val="0"/>
        </w:rPr>
        <w:t xml:space="preserve"> </w:t>
      </w:r>
      <w:r w:rsidR="00D97F53" w:rsidRPr="00F84D72">
        <w:rPr>
          <w:snapToGrid w:val="0"/>
        </w:rPr>
        <w:t>the provision of</w:t>
      </w:r>
      <w:r w:rsidR="003E1C7C">
        <w:rPr>
          <w:snapToGrid w:val="0"/>
        </w:rPr>
        <w:t>,</w:t>
      </w:r>
      <w:r w:rsidR="001C3505" w:rsidRPr="00F84D72">
        <w:rPr>
          <w:snapToGrid w:val="0"/>
        </w:rPr>
        <w:t xml:space="preserve"> </w:t>
      </w:r>
      <w:r w:rsidR="006A2B0E" w:rsidRPr="00F84D72">
        <w:rPr>
          <w:snapToGrid w:val="0"/>
        </w:rPr>
        <w:t>and need for</w:t>
      </w:r>
      <w:r w:rsidR="003E1C7C">
        <w:rPr>
          <w:snapToGrid w:val="0"/>
        </w:rPr>
        <w:t>,</w:t>
      </w:r>
      <w:r w:rsidR="006A2B0E" w:rsidRPr="00F84D72">
        <w:rPr>
          <w:snapToGrid w:val="0"/>
        </w:rPr>
        <w:t xml:space="preserve"> </w:t>
      </w:r>
      <w:r w:rsidR="00615EB6" w:rsidRPr="00F84D72">
        <w:rPr>
          <w:snapToGrid w:val="0"/>
        </w:rPr>
        <w:t xml:space="preserve">such </w:t>
      </w:r>
      <w:r w:rsidR="00872A7A" w:rsidRPr="00F84D72">
        <w:rPr>
          <w:snapToGrid w:val="0"/>
        </w:rPr>
        <w:t>services</w:t>
      </w:r>
      <w:r w:rsidR="00204B6F">
        <w:rPr>
          <w:snapToGrid w:val="0"/>
        </w:rPr>
        <w:t xml:space="preserve">, including but not limited to, </w:t>
      </w:r>
      <w:r w:rsidR="006E259B" w:rsidRPr="00F84D72">
        <w:rPr>
          <w:snapToGrid w:val="0"/>
        </w:rPr>
        <w:t xml:space="preserve">NYC </w:t>
      </w:r>
      <w:r w:rsidR="00C15CE3" w:rsidRPr="00F84D72">
        <w:rPr>
          <w:snapToGrid w:val="0"/>
        </w:rPr>
        <w:t>W</w:t>
      </w:r>
      <w:r w:rsidR="006E259B" w:rsidRPr="00F84D72">
        <w:rPr>
          <w:snapToGrid w:val="0"/>
        </w:rPr>
        <w:t xml:space="preserve">ell </w:t>
      </w:r>
      <w:r w:rsidR="0052273E" w:rsidRPr="00F84D72">
        <w:rPr>
          <w:snapToGrid w:val="0"/>
        </w:rPr>
        <w:t xml:space="preserve">peer support </w:t>
      </w:r>
      <w:r w:rsidR="002A306E">
        <w:rPr>
          <w:snapToGrid w:val="0"/>
        </w:rPr>
        <w:t xml:space="preserve">usage </w:t>
      </w:r>
      <w:r w:rsidR="00BE1D6B" w:rsidRPr="00F84D72">
        <w:rPr>
          <w:snapToGrid w:val="0"/>
        </w:rPr>
        <w:t xml:space="preserve">data </w:t>
      </w:r>
      <w:r w:rsidR="00615EB6" w:rsidRPr="00F84D72">
        <w:rPr>
          <w:snapToGrid w:val="0"/>
        </w:rPr>
        <w:t xml:space="preserve">and </w:t>
      </w:r>
      <w:r w:rsidR="00BD6376" w:rsidRPr="00F84D72">
        <w:rPr>
          <w:snapToGrid w:val="0"/>
        </w:rPr>
        <w:t xml:space="preserve">311 </w:t>
      </w:r>
      <w:r w:rsidR="00150325" w:rsidRPr="00F84D72">
        <w:rPr>
          <w:snapToGrid w:val="0"/>
        </w:rPr>
        <w:t xml:space="preserve">customer service </w:t>
      </w:r>
      <w:r w:rsidR="00BD6376" w:rsidRPr="00F84D72">
        <w:rPr>
          <w:snapToGrid w:val="0"/>
        </w:rPr>
        <w:t>inquir</w:t>
      </w:r>
      <w:r w:rsidR="00BE1D6B" w:rsidRPr="00F84D72">
        <w:rPr>
          <w:snapToGrid w:val="0"/>
        </w:rPr>
        <w:t>y data</w:t>
      </w:r>
      <w:r w:rsidR="0039339E" w:rsidRPr="00F84D72">
        <w:rPr>
          <w:snapToGrid w:val="0"/>
        </w:rPr>
        <w:t>.</w:t>
      </w:r>
    </w:p>
    <w:p w14:paraId="003C5130" w14:textId="135BED77" w:rsidR="00060E61" w:rsidRDefault="00184CC1" w:rsidP="00BF4773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</w:rPr>
      </w:pPr>
      <w:r>
        <w:rPr>
          <w:snapToGrid w:val="0"/>
        </w:rPr>
        <w:t>c</w:t>
      </w:r>
      <w:r w:rsidR="00F74571">
        <w:rPr>
          <w:snapToGrid w:val="0"/>
        </w:rPr>
        <w:t xml:space="preserve">. </w:t>
      </w:r>
      <w:r w:rsidR="000220D5">
        <w:rPr>
          <w:snapToGrid w:val="0"/>
        </w:rPr>
        <w:t xml:space="preserve">Report. </w:t>
      </w:r>
      <w:r w:rsidR="006664FF" w:rsidRPr="006664FF">
        <w:rPr>
          <w:snapToGrid w:val="0"/>
        </w:rPr>
        <w:t xml:space="preserve">No later than </w:t>
      </w:r>
      <w:r w:rsidR="00947136">
        <w:rPr>
          <w:snapToGrid w:val="0"/>
        </w:rPr>
        <w:t>9</w:t>
      </w:r>
      <w:r w:rsidR="00893683">
        <w:rPr>
          <w:snapToGrid w:val="0"/>
        </w:rPr>
        <w:t>0</w:t>
      </w:r>
      <w:r w:rsidR="009441B6">
        <w:rPr>
          <w:snapToGrid w:val="0"/>
        </w:rPr>
        <w:t xml:space="preserve"> days</w:t>
      </w:r>
      <w:r w:rsidR="006664FF" w:rsidRPr="006664FF">
        <w:rPr>
          <w:snapToGrid w:val="0"/>
        </w:rPr>
        <w:t xml:space="preserve"> after </w:t>
      </w:r>
      <w:r w:rsidR="009441B6">
        <w:rPr>
          <w:snapToGrid w:val="0"/>
        </w:rPr>
        <w:t>the completion of the</w:t>
      </w:r>
      <w:r w:rsidR="00BF4773">
        <w:rPr>
          <w:snapToGrid w:val="0"/>
        </w:rPr>
        <w:t xml:space="preserve"> study required by subdivision b</w:t>
      </w:r>
      <w:r w:rsidR="000220D5">
        <w:rPr>
          <w:snapToGrid w:val="0"/>
        </w:rPr>
        <w:t xml:space="preserve"> of this section</w:t>
      </w:r>
      <w:r w:rsidR="006664FF" w:rsidRPr="006664FF">
        <w:rPr>
          <w:snapToGrid w:val="0"/>
        </w:rPr>
        <w:t xml:space="preserve">, the </w:t>
      </w:r>
      <w:r w:rsidR="00613608">
        <w:rPr>
          <w:snapToGrid w:val="0"/>
        </w:rPr>
        <w:t>commissioner of health and mental hygiene</w:t>
      </w:r>
      <w:r w:rsidR="006664FF" w:rsidRPr="006664FF">
        <w:rPr>
          <w:snapToGrid w:val="0"/>
        </w:rPr>
        <w:t xml:space="preserve"> shall </w:t>
      </w:r>
      <w:r w:rsidR="00072A9F">
        <w:rPr>
          <w:snapToGrid w:val="0"/>
        </w:rPr>
        <w:t>report</w:t>
      </w:r>
      <w:r w:rsidR="006664FF" w:rsidRPr="006664FF">
        <w:rPr>
          <w:snapToGrid w:val="0"/>
        </w:rPr>
        <w:t xml:space="preserve"> to the mayor and the speaker of the council </w:t>
      </w:r>
      <w:r w:rsidR="00072A9F">
        <w:rPr>
          <w:snapToGrid w:val="0"/>
        </w:rPr>
        <w:t xml:space="preserve">on </w:t>
      </w:r>
      <w:r w:rsidR="00983436">
        <w:rPr>
          <w:snapToGrid w:val="0"/>
        </w:rPr>
        <w:t xml:space="preserve">the findings of </w:t>
      </w:r>
      <w:r w:rsidR="000220D5">
        <w:rPr>
          <w:snapToGrid w:val="0"/>
        </w:rPr>
        <w:t>such</w:t>
      </w:r>
      <w:r w:rsidR="006664FF" w:rsidRPr="006664FF">
        <w:rPr>
          <w:snapToGrid w:val="0"/>
        </w:rPr>
        <w:t xml:space="preserve"> study</w:t>
      </w:r>
      <w:r w:rsidR="00887C93">
        <w:rPr>
          <w:snapToGrid w:val="0"/>
        </w:rPr>
        <w:t xml:space="preserve"> </w:t>
      </w:r>
      <w:r w:rsidR="006C0487">
        <w:rPr>
          <w:snapToGrid w:val="0"/>
        </w:rPr>
        <w:t xml:space="preserve">and </w:t>
      </w:r>
      <w:r w:rsidR="00FA0362">
        <w:rPr>
          <w:snapToGrid w:val="0"/>
        </w:rPr>
        <w:t xml:space="preserve">post </w:t>
      </w:r>
      <w:r w:rsidR="00C17C14">
        <w:rPr>
          <w:snapToGrid w:val="0"/>
        </w:rPr>
        <w:t>such</w:t>
      </w:r>
      <w:r w:rsidR="00887C93">
        <w:rPr>
          <w:snapToGrid w:val="0"/>
        </w:rPr>
        <w:t xml:space="preserve"> </w:t>
      </w:r>
      <w:r w:rsidR="00CD6129">
        <w:rPr>
          <w:snapToGrid w:val="0"/>
        </w:rPr>
        <w:t>report</w:t>
      </w:r>
      <w:r w:rsidR="00C74757" w:rsidRPr="00C74757">
        <w:rPr>
          <w:snapToGrid w:val="0"/>
        </w:rPr>
        <w:t xml:space="preserve"> </w:t>
      </w:r>
      <w:r w:rsidR="00FA0362">
        <w:rPr>
          <w:snapToGrid w:val="0"/>
        </w:rPr>
        <w:t xml:space="preserve">on </w:t>
      </w:r>
      <w:r w:rsidR="00D11C7B">
        <w:rPr>
          <w:snapToGrid w:val="0"/>
        </w:rPr>
        <w:t>its</w:t>
      </w:r>
      <w:r w:rsidR="00786E03">
        <w:rPr>
          <w:snapToGrid w:val="0"/>
        </w:rPr>
        <w:t xml:space="preserve"> </w:t>
      </w:r>
      <w:r w:rsidR="00317566">
        <w:rPr>
          <w:snapToGrid w:val="0"/>
        </w:rPr>
        <w:t>website</w:t>
      </w:r>
      <w:r w:rsidR="00C74757" w:rsidRPr="00C74757">
        <w:rPr>
          <w:snapToGrid w:val="0"/>
        </w:rPr>
        <w:t xml:space="preserve">. </w:t>
      </w:r>
    </w:p>
    <w:p w14:paraId="37E40F25" w14:textId="2D67AFC2" w:rsidR="00D9750E" w:rsidRPr="00D9750E" w:rsidRDefault="00060E61" w:rsidP="00BF4773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</w:rPr>
      </w:pPr>
      <w:r>
        <w:rPr>
          <w:snapToGrid w:val="0"/>
        </w:rPr>
        <w:t xml:space="preserve">d. The study and report required by this section </w:t>
      </w:r>
      <w:r w:rsidR="00AE4E3F">
        <w:rPr>
          <w:snapToGrid w:val="0"/>
        </w:rPr>
        <w:t xml:space="preserve">shall not contain </w:t>
      </w:r>
      <w:r w:rsidR="00D9750E" w:rsidRPr="00D9750E">
        <w:rPr>
          <w:snapToGrid w:val="0"/>
        </w:rPr>
        <w:t>personally identifiable information.</w:t>
      </w:r>
    </w:p>
    <w:p w14:paraId="765F45D0" w14:textId="4AE0B155" w:rsidR="002F196D" w:rsidRPr="00135045" w:rsidRDefault="00184CC1" w:rsidP="00481875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</w:rPr>
        <w:sectPr w:rsidR="002F196D" w:rsidRPr="00135045" w:rsidSect="00AF39A5">
          <w:footerReference w:type="defaul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rPr>
          <w:snapToGrid w:val="0"/>
        </w:rPr>
        <w:t>§ 2</w:t>
      </w:r>
      <w:r w:rsidR="00135045">
        <w:rPr>
          <w:snapToGrid w:val="0"/>
        </w:rPr>
        <w:t>.</w:t>
      </w:r>
      <w:r w:rsidR="00023DEE">
        <w:rPr>
          <w:snapToGrid w:val="0"/>
        </w:rPr>
        <w:t xml:space="preserve"> </w:t>
      </w:r>
      <w:r w:rsidR="00135045" w:rsidRPr="00135045">
        <w:rPr>
          <w:snapToGrid w:val="0"/>
        </w:rPr>
        <w:t xml:space="preserve">This local law </w:t>
      </w:r>
      <w:r w:rsidR="00481875">
        <w:rPr>
          <w:snapToGrid w:val="0"/>
        </w:rPr>
        <w:t>takes effect</w:t>
      </w:r>
      <w:r w:rsidR="00135045" w:rsidRPr="00135045">
        <w:rPr>
          <w:snapToGrid w:val="0"/>
        </w:rPr>
        <w:t xml:space="preserve"> immediately</w:t>
      </w:r>
      <w:r w:rsidR="00037315">
        <w:rPr>
          <w:snapToGrid w:val="0"/>
        </w:rPr>
        <w:t>.</w:t>
      </w:r>
    </w:p>
    <w:p w14:paraId="40063712" w14:textId="77777777" w:rsidR="00957900" w:rsidRDefault="00957900" w:rsidP="007101A2">
      <w:pPr>
        <w:ind w:firstLine="0"/>
        <w:jc w:val="both"/>
        <w:rPr>
          <w:sz w:val="18"/>
          <w:szCs w:val="18"/>
        </w:rPr>
      </w:pPr>
    </w:p>
    <w:p w14:paraId="37C5091D" w14:textId="77777777" w:rsidR="00157138" w:rsidRDefault="00157138" w:rsidP="007101A2">
      <w:pPr>
        <w:ind w:firstLine="0"/>
        <w:jc w:val="both"/>
        <w:rPr>
          <w:sz w:val="18"/>
          <w:szCs w:val="18"/>
        </w:rPr>
      </w:pPr>
    </w:p>
    <w:p w14:paraId="4C928887" w14:textId="77777777" w:rsidR="00157138" w:rsidRDefault="00157138" w:rsidP="007101A2">
      <w:pPr>
        <w:ind w:firstLine="0"/>
        <w:jc w:val="both"/>
        <w:rPr>
          <w:sz w:val="18"/>
          <w:szCs w:val="18"/>
        </w:rPr>
      </w:pPr>
    </w:p>
    <w:p w14:paraId="637C32B0" w14:textId="77777777" w:rsidR="00157138" w:rsidRDefault="00157138" w:rsidP="007101A2">
      <w:pPr>
        <w:ind w:firstLine="0"/>
        <w:jc w:val="both"/>
        <w:rPr>
          <w:sz w:val="18"/>
          <w:szCs w:val="18"/>
        </w:rPr>
      </w:pPr>
    </w:p>
    <w:p w14:paraId="76AB6C73" w14:textId="77777777" w:rsidR="00157138" w:rsidRDefault="00157138" w:rsidP="007101A2">
      <w:pPr>
        <w:ind w:firstLine="0"/>
        <w:jc w:val="both"/>
        <w:rPr>
          <w:sz w:val="18"/>
          <w:szCs w:val="18"/>
        </w:rPr>
      </w:pPr>
    </w:p>
    <w:p w14:paraId="497B86C7" w14:textId="4F728028" w:rsidR="00570017" w:rsidRDefault="00E401A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NLB</w:t>
      </w:r>
    </w:p>
    <w:p w14:paraId="22EE66F2" w14:textId="3A21DDBE" w:rsidR="00695332" w:rsidRDefault="0069533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620327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E21060">
        <w:rPr>
          <w:sz w:val="18"/>
          <w:szCs w:val="18"/>
        </w:rPr>
        <w:t>15470</w:t>
      </w:r>
    </w:p>
    <w:p w14:paraId="2EF025E9" w14:textId="51D6478E" w:rsidR="002D5F4F" w:rsidRPr="00762217" w:rsidRDefault="00153E2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</w:t>
      </w:r>
      <w:r w:rsidR="00D479AF">
        <w:rPr>
          <w:sz w:val="18"/>
          <w:szCs w:val="18"/>
        </w:rPr>
        <w:t>2</w:t>
      </w:r>
      <w:r w:rsidR="00D92C6B">
        <w:rPr>
          <w:sz w:val="18"/>
          <w:szCs w:val="18"/>
        </w:rPr>
        <w:t>7</w:t>
      </w:r>
      <w:r w:rsidR="007B3B2A" w:rsidRPr="00762217">
        <w:rPr>
          <w:sz w:val="18"/>
          <w:szCs w:val="18"/>
        </w:rPr>
        <w:t>/</w:t>
      </w:r>
      <w:r w:rsidR="0066216B" w:rsidRPr="00762217">
        <w:rPr>
          <w:sz w:val="18"/>
          <w:szCs w:val="18"/>
        </w:rPr>
        <w:t>20</w:t>
      </w:r>
    </w:p>
    <w:sectPr w:rsidR="002D5F4F" w:rsidRPr="00762217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BDD8" w14:textId="77777777" w:rsidR="00C95FF7" w:rsidRDefault="00C95FF7">
      <w:r>
        <w:separator/>
      </w:r>
    </w:p>
    <w:p w14:paraId="42FCEA60" w14:textId="77777777" w:rsidR="00C95FF7" w:rsidRDefault="00C95FF7"/>
  </w:endnote>
  <w:endnote w:type="continuationSeparator" w:id="0">
    <w:p w14:paraId="64F1D3AB" w14:textId="77777777" w:rsidR="00C95FF7" w:rsidRDefault="00C95FF7">
      <w:r>
        <w:continuationSeparator/>
      </w:r>
    </w:p>
    <w:p w14:paraId="2C5242D4" w14:textId="77777777" w:rsidR="00C95FF7" w:rsidRDefault="00C95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B26" w14:textId="278DDA31"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DE6">
      <w:rPr>
        <w:noProof/>
      </w:rPr>
      <w:t>1</w:t>
    </w:r>
    <w:r>
      <w:rPr>
        <w:noProof/>
      </w:rPr>
      <w:fldChar w:fldCharType="end"/>
    </w:r>
  </w:p>
  <w:p w14:paraId="5119AD02" w14:textId="77777777" w:rsidR="006702A0" w:rsidRDefault="006702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A154" w14:textId="77777777"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3CC3EB" w14:textId="77777777" w:rsidR="006702A0" w:rsidRDefault="0067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5ACA" w14:textId="2958D781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DE6">
      <w:rPr>
        <w:noProof/>
      </w:rPr>
      <w:t>2</w:t>
    </w:r>
    <w:r>
      <w:rPr>
        <w:noProof/>
      </w:rPr>
      <w:fldChar w:fldCharType="end"/>
    </w:r>
  </w:p>
  <w:p w14:paraId="71F4B63F" w14:textId="77777777" w:rsidR="00292C42" w:rsidRDefault="00292C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FF24" w14:textId="21EC35C8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50E">
      <w:rPr>
        <w:noProof/>
      </w:rPr>
      <w:t>2</w:t>
    </w:r>
    <w:r>
      <w:rPr>
        <w:noProof/>
      </w:rPr>
      <w:fldChar w:fldCharType="end"/>
    </w:r>
  </w:p>
  <w:p w14:paraId="4E19D07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068F" w14:textId="77777777" w:rsidR="00C95FF7" w:rsidRDefault="00C95FF7">
      <w:r>
        <w:separator/>
      </w:r>
    </w:p>
    <w:p w14:paraId="02FF7F15" w14:textId="77777777" w:rsidR="00C95FF7" w:rsidRDefault="00C95FF7"/>
  </w:footnote>
  <w:footnote w:type="continuationSeparator" w:id="0">
    <w:p w14:paraId="082F74EC" w14:textId="77777777" w:rsidR="00C95FF7" w:rsidRDefault="00C95FF7">
      <w:r>
        <w:continuationSeparator/>
      </w:r>
    </w:p>
    <w:p w14:paraId="1FA548B2" w14:textId="77777777" w:rsidR="00C95FF7" w:rsidRDefault="00C95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369"/>
    <w:multiLevelType w:val="hybridMultilevel"/>
    <w:tmpl w:val="8A2AE250"/>
    <w:lvl w:ilvl="0" w:tplc="38847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66967"/>
    <w:multiLevelType w:val="hybridMultilevel"/>
    <w:tmpl w:val="8BCEE012"/>
    <w:lvl w:ilvl="0" w:tplc="80D4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66173"/>
    <w:multiLevelType w:val="hybridMultilevel"/>
    <w:tmpl w:val="3788CD70"/>
    <w:lvl w:ilvl="0" w:tplc="C61CC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7"/>
    <w:rsid w:val="000055DD"/>
    <w:rsid w:val="000135A3"/>
    <w:rsid w:val="00017FBD"/>
    <w:rsid w:val="000220D5"/>
    <w:rsid w:val="00023176"/>
    <w:rsid w:val="00023DEE"/>
    <w:rsid w:val="00027D6E"/>
    <w:rsid w:val="00035181"/>
    <w:rsid w:val="00037315"/>
    <w:rsid w:val="00040B86"/>
    <w:rsid w:val="00043603"/>
    <w:rsid w:val="000502BC"/>
    <w:rsid w:val="00056BB0"/>
    <w:rsid w:val="00060E61"/>
    <w:rsid w:val="0006435A"/>
    <w:rsid w:val="00064AFB"/>
    <w:rsid w:val="00067AB0"/>
    <w:rsid w:val="0007234B"/>
    <w:rsid w:val="00072A9F"/>
    <w:rsid w:val="00074754"/>
    <w:rsid w:val="0009173E"/>
    <w:rsid w:val="00092E0E"/>
    <w:rsid w:val="00094A70"/>
    <w:rsid w:val="000A03DE"/>
    <w:rsid w:val="000A3441"/>
    <w:rsid w:val="000C09FC"/>
    <w:rsid w:val="000D1420"/>
    <w:rsid w:val="000D4A7F"/>
    <w:rsid w:val="000E19CC"/>
    <w:rsid w:val="000F0B27"/>
    <w:rsid w:val="000F51E2"/>
    <w:rsid w:val="00102C66"/>
    <w:rsid w:val="001073BD"/>
    <w:rsid w:val="00107911"/>
    <w:rsid w:val="00111D6E"/>
    <w:rsid w:val="00112424"/>
    <w:rsid w:val="0011294E"/>
    <w:rsid w:val="00112A2D"/>
    <w:rsid w:val="00115B31"/>
    <w:rsid w:val="00120702"/>
    <w:rsid w:val="001221C7"/>
    <w:rsid w:val="001236AB"/>
    <w:rsid w:val="00123B2C"/>
    <w:rsid w:val="0012561A"/>
    <w:rsid w:val="00125B9A"/>
    <w:rsid w:val="00126A1F"/>
    <w:rsid w:val="00131300"/>
    <w:rsid w:val="001328DC"/>
    <w:rsid w:val="001338AD"/>
    <w:rsid w:val="00135045"/>
    <w:rsid w:val="001363FD"/>
    <w:rsid w:val="001377D3"/>
    <w:rsid w:val="00144C7E"/>
    <w:rsid w:val="00147ECE"/>
    <w:rsid w:val="00150325"/>
    <w:rsid w:val="001509BF"/>
    <w:rsid w:val="00150A27"/>
    <w:rsid w:val="00150FFD"/>
    <w:rsid w:val="00153468"/>
    <w:rsid w:val="00153E20"/>
    <w:rsid w:val="00157138"/>
    <w:rsid w:val="001642DC"/>
    <w:rsid w:val="00165627"/>
    <w:rsid w:val="00167107"/>
    <w:rsid w:val="00167E12"/>
    <w:rsid w:val="00172956"/>
    <w:rsid w:val="00174275"/>
    <w:rsid w:val="0017520E"/>
    <w:rsid w:val="00180BD2"/>
    <w:rsid w:val="00184CC1"/>
    <w:rsid w:val="00184DEA"/>
    <w:rsid w:val="0019450B"/>
    <w:rsid w:val="00195A80"/>
    <w:rsid w:val="001A2A5B"/>
    <w:rsid w:val="001B44F5"/>
    <w:rsid w:val="001B482E"/>
    <w:rsid w:val="001B664B"/>
    <w:rsid w:val="001B692A"/>
    <w:rsid w:val="001C3505"/>
    <w:rsid w:val="001D3F3A"/>
    <w:rsid w:val="001D4249"/>
    <w:rsid w:val="001D5C9F"/>
    <w:rsid w:val="001E02F3"/>
    <w:rsid w:val="001E169C"/>
    <w:rsid w:val="001E2D80"/>
    <w:rsid w:val="001E7F73"/>
    <w:rsid w:val="001F0EC5"/>
    <w:rsid w:val="0020317F"/>
    <w:rsid w:val="00204646"/>
    <w:rsid w:val="00204B6F"/>
    <w:rsid w:val="00204CD1"/>
    <w:rsid w:val="00205741"/>
    <w:rsid w:val="002063ED"/>
    <w:rsid w:val="00207323"/>
    <w:rsid w:val="0021642E"/>
    <w:rsid w:val="00217631"/>
    <w:rsid w:val="0022099D"/>
    <w:rsid w:val="00226751"/>
    <w:rsid w:val="00226E33"/>
    <w:rsid w:val="00230EAB"/>
    <w:rsid w:val="00234D5D"/>
    <w:rsid w:val="00241F94"/>
    <w:rsid w:val="002473EB"/>
    <w:rsid w:val="00253786"/>
    <w:rsid w:val="002557A5"/>
    <w:rsid w:val="00257599"/>
    <w:rsid w:val="00270162"/>
    <w:rsid w:val="00280955"/>
    <w:rsid w:val="00280E44"/>
    <w:rsid w:val="00292C42"/>
    <w:rsid w:val="0029501B"/>
    <w:rsid w:val="002A1B7A"/>
    <w:rsid w:val="002A306E"/>
    <w:rsid w:val="002A6B5D"/>
    <w:rsid w:val="002B7F6C"/>
    <w:rsid w:val="002C195C"/>
    <w:rsid w:val="002C4435"/>
    <w:rsid w:val="002D280F"/>
    <w:rsid w:val="002D4213"/>
    <w:rsid w:val="002D570D"/>
    <w:rsid w:val="002D5F4F"/>
    <w:rsid w:val="002D7FF9"/>
    <w:rsid w:val="002E19B3"/>
    <w:rsid w:val="002E589B"/>
    <w:rsid w:val="002F1388"/>
    <w:rsid w:val="002F196D"/>
    <w:rsid w:val="002F269C"/>
    <w:rsid w:val="002F3F0F"/>
    <w:rsid w:val="00301E5D"/>
    <w:rsid w:val="003022CA"/>
    <w:rsid w:val="00303984"/>
    <w:rsid w:val="00303B47"/>
    <w:rsid w:val="00305CCE"/>
    <w:rsid w:val="003145F0"/>
    <w:rsid w:val="00317566"/>
    <w:rsid w:val="00320D3B"/>
    <w:rsid w:val="003233E7"/>
    <w:rsid w:val="0032364A"/>
    <w:rsid w:val="00326D49"/>
    <w:rsid w:val="0033027F"/>
    <w:rsid w:val="00337A98"/>
    <w:rsid w:val="003447CD"/>
    <w:rsid w:val="00345A0A"/>
    <w:rsid w:val="00352CA7"/>
    <w:rsid w:val="00355771"/>
    <w:rsid w:val="00370384"/>
    <w:rsid w:val="003720CF"/>
    <w:rsid w:val="00386C0F"/>
    <w:rsid w:val="003874A1"/>
    <w:rsid w:val="00387754"/>
    <w:rsid w:val="003902C9"/>
    <w:rsid w:val="00390592"/>
    <w:rsid w:val="00392A08"/>
    <w:rsid w:val="0039339E"/>
    <w:rsid w:val="0039619E"/>
    <w:rsid w:val="003A29EF"/>
    <w:rsid w:val="003A6BA4"/>
    <w:rsid w:val="003A6F5B"/>
    <w:rsid w:val="003A75C2"/>
    <w:rsid w:val="003B42C7"/>
    <w:rsid w:val="003B54E4"/>
    <w:rsid w:val="003B7512"/>
    <w:rsid w:val="003C1453"/>
    <w:rsid w:val="003C1C62"/>
    <w:rsid w:val="003C43C8"/>
    <w:rsid w:val="003D4D83"/>
    <w:rsid w:val="003D6996"/>
    <w:rsid w:val="003E1C7C"/>
    <w:rsid w:val="003E3C78"/>
    <w:rsid w:val="003F128F"/>
    <w:rsid w:val="003F26F9"/>
    <w:rsid w:val="003F2C63"/>
    <w:rsid w:val="003F2DA4"/>
    <w:rsid w:val="003F3109"/>
    <w:rsid w:val="003F3BE8"/>
    <w:rsid w:val="003F4732"/>
    <w:rsid w:val="003F7A45"/>
    <w:rsid w:val="00402198"/>
    <w:rsid w:val="00402C73"/>
    <w:rsid w:val="00405947"/>
    <w:rsid w:val="0041117A"/>
    <w:rsid w:val="0041250C"/>
    <w:rsid w:val="0041563D"/>
    <w:rsid w:val="004159D7"/>
    <w:rsid w:val="004218D4"/>
    <w:rsid w:val="00423434"/>
    <w:rsid w:val="00423FE7"/>
    <w:rsid w:val="004243FE"/>
    <w:rsid w:val="00432688"/>
    <w:rsid w:val="00444642"/>
    <w:rsid w:val="00444C6E"/>
    <w:rsid w:val="00447A01"/>
    <w:rsid w:val="00457D7D"/>
    <w:rsid w:val="0046746B"/>
    <w:rsid w:val="004703E0"/>
    <w:rsid w:val="004739AA"/>
    <w:rsid w:val="00481875"/>
    <w:rsid w:val="00486181"/>
    <w:rsid w:val="00486DBA"/>
    <w:rsid w:val="0049292F"/>
    <w:rsid w:val="004948B5"/>
    <w:rsid w:val="00496E98"/>
    <w:rsid w:val="004B01CF"/>
    <w:rsid w:val="004B0718"/>
    <w:rsid w:val="004B097C"/>
    <w:rsid w:val="004B1E94"/>
    <w:rsid w:val="004B6ACE"/>
    <w:rsid w:val="004C1AB2"/>
    <w:rsid w:val="004C24BC"/>
    <w:rsid w:val="004C34F2"/>
    <w:rsid w:val="004C6F2C"/>
    <w:rsid w:val="004E1CF2"/>
    <w:rsid w:val="004E1F49"/>
    <w:rsid w:val="004E4489"/>
    <w:rsid w:val="004E5D62"/>
    <w:rsid w:val="004F3343"/>
    <w:rsid w:val="004F7C73"/>
    <w:rsid w:val="005006F0"/>
    <w:rsid w:val="005020E8"/>
    <w:rsid w:val="00502F1A"/>
    <w:rsid w:val="0051132A"/>
    <w:rsid w:val="00514625"/>
    <w:rsid w:val="0052273E"/>
    <w:rsid w:val="005279F5"/>
    <w:rsid w:val="00527D30"/>
    <w:rsid w:val="00530DFE"/>
    <w:rsid w:val="005319C0"/>
    <w:rsid w:val="00534F1F"/>
    <w:rsid w:val="00535BC5"/>
    <w:rsid w:val="00545FD8"/>
    <w:rsid w:val="00550934"/>
    <w:rsid w:val="00550E96"/>
    <w:rsid w:val="00553696"/>
    <w:rsid w:val="00554C35"/>
    <w:rsid w:val="00560332"/>
    <w:rsid w:val="00570017"/>
    <w:rsid w:val="005714A9"/>
    <w:rsid w:val="00571676"/>
    <w:rsid w:val="00581A40"/>
    <w:rsid w:val="00584956"/>
    <w:rsid w:val="00584B68"/>
    <w:rsid w:val="00585181"/>
    <w:rsid w:val="005862A6"/>
    <w:rsid w:val="00586366"/>
    <w:rsid w:val="005A1EBD"/>
    <w:rsid w:val="005A67FE"/>
    <w:rsid w:val="005A6AB4"/>
    <w:rsid w:val="005B1A84"/>
    <w:rsid w:val="005B5DE4"/>
    <w:rsid w:val="005B76B1"/>
    <w:rsid w:val="005C351C"/>
    <w:rsid w:val="005C6980"/>
    <w:rsid w:val="005C7D9C"/>
    <w:rsid w:val="005D130A"/>
    <w:rsid w:val="005D4A03"/>
    <w:rsid w:val="005D5CD2"/>
    <w:rsid w:val="005D6E0E"/>
    <w:rsid w:val="005E655A"/>
    <w:rsid w:val="005E7681"/>
    <w:rsid w:val="005F3AA6"/>
    <w:rsid w:val="005F6B14"/>
    <w:rsid w:val="005F75DD"/>
    <w:rsid w:val="005F777A"/>
    <w:rsid w:val="005F7931"/>
    <w:rsid w:val="00602BD5"/>
    <w:rsid w:val="00603684"/>
    <w:rsid w:val="0060477E"/>
    <w:rsid w:val="006050F9"/>
    <w:rsid w:val="0060714B"/>
    <w:rsid w:val="00613608"/>
    <w:rsid w:val="00613CE4"/>
    <w:rsid w:val="00615EB6"/>
    <w:rsid w:val="00616347"/>
    <w:rsid w:val="0061743A"/>
    <w:rsid w:val="00620327"/>
    <w:rsid w:val="00630AB3"/>
    <w:rsid w:val="0064509E"/>
    <w:rsid w:val="0065384A"/>
    <w:rsid w:val="00657908"/>
    <w:rsid w:val="0066216B"/>
    <w:rsid w:val="006662DF"/>
    <w:rsid w:val="006664FF"/>
    <w:rsid w:val="006702A0"/>
    <w:rsid w:val="006737B2"/>
    <w:rsid w:val="006745B8"/>
    <w:rsid w:val="00681A93"/>
    <w:rsid w:val="00683A81"/>
    <w:rsid w:val="006850B7"/>
    <w:rsid w:val="00686EDB"/>
    <w:rsid w:val="00687344"/>
    <w:rsid w:val="00691457"/>
    <w:rsid w:val="00695332"/>
    <w:rsid w:val="0069781A"/>
    <w:rsid w:val="006A07FD"/>
    <w:rsid w:val="006A2B0E"/>
    <w:rsid w:val="006A691C"/>
    <w:rsid w:val="006B26AF"/>
    <w:rsid w:val="006B590A"/>
    <w:rsid w:val="006B5AB9"/>
    <w:rsid w:val="006C0487"/>
    <w:rsid w:val="006C2965"/>
    <w:rsid w:val="006C33AC"/>
    <w:rsid w:val="006D3E3C"/>
    <w:rsid w:val="006D562C"/>
    <w:rsid w:val="006D5758"/>
    <w:rsid w:val="006E259B"/>
    <w:rsid w:val="006E5E34"/>
    <w:rsid w:val="006E7754"/>
    <w:rsid w:val="006F12A2"/>
    <w:rsid w:val="006F25F8"/>
    <w:rsid w:val="006F52B0"/>
    <w:rsid w:val="006F5730"/>
    <w:rsid w:val="006F5CC7"/>
    <w:rsid w:val="006F7625"/>
    <w:rsid w:val="00706371"/>
    <w:rsid w:val="007101A2"/>
    <w:rsid w:val="00712248"/>
    <w:rsid w:val="007218EB"/>
    <w:rsid w:val="00724DFD"/>
    <w:rsid w:val="0072551E"/>
    <w:rsid w:val="00727F04"/>
    <w:rsid w:val="00731BC9"/>
    <w:rsid w:val="00736A6C"/>
    <w:rsid w:val="0074626A"/>
    <w:rsid w:val="00750030"/>
    <w:rsid w:val="00750F31"/>
    <w:rsid w:val="00752456"/>
    <w:rsid w:val="007527D4"/>
    <w:rsid w:val="00762217"/>
    <w:rsid w:val="00767CD4"/>
    <w:rsid w:val="00770B9A"/>
    <w:rsid w:val="00770DD0"/>
    <w:rsid w:val="00771092"/>
    <w:rsid w:val="007758E1"/>
    <w:rsid w:val="00786E03"/>
    <w:rsid w:val="00790D6A"/>
    <w:rsid w:val="007918F8"/>
    <w:rsid w:val="00795309"/>
    <w:rsid w:val="007A1A40"/>
    <w:rsid w:val="007A627B"/>
    <w:rsid w:val="007A73EB"/>
    <w:rsid w:val="007B293E"/>
    <w:rsid w:val="007B3B2A"/>
    <w:rsid w:val="007B3F81"/>
    <w:rsid w:val="007B586B"/>
    <w:rsid w:val="007B6497"/>
    <w:rsid w:val="007C1D9D"/>
    <w:rsid w:val="007C6893"/>
    <w:rsid w:val="007D1551"/>
    <w:rsid w:val="007D3442"/>
    <w:rsid w:val="007D7CB4"/>
    <w:rsid w:val="007E1E75"/>
    <w:rsid w:val="007E2BFB"/>
    <w:rsid w:val="007E3947"/>
    <w:rsid w:val="007E649F"/>
    <w:rsid w:val="007E73C5"/>
    <w:rsid w:val="007E79D5"/>
    <w:rsid w:val="007F055A"/>
    <w:rsid w:val="007F18FA"/>
    <w:rsid w:val="007F31F3"/>
    <w:rsid w:val="007F4087"/>
    <w:rsid w:val="00800FB5"/>
    <w:rsid w:val="00804F02"/>
    <w:rsid w:val="00806569"/>
    <w:rsid w:val="00806793"/>
    <w:rsid w:val="008073EE"/>
    <w:rsid w:val="008167F4"/>
    <w:rsid w:val="00835665"/>
    <w:rsid w:val="0083646C"/>
    <w:rsid w:val="0083647D"/>
    <w:rsid w:val="00836B7A"/>
    <w:rsid w:val="00837B25"/>
    <w:rsid w:val="008409AC"/>
    <w:rsid w:val="00843359"/>
    <w:rsid w:val="00847574"/>
    <w:rsid w:val="008477BB"/>
    <w:rsid w:val="00847EB0"/>
    <w:rsid w:val="0085260B"/>
    <w:rsid w:val="00853E42"/>
    <w:rsid w:val="008613CF"/>
    <w:rsid w:val="008628BE"/>
    <w:rsid w:val="00864B78"/>
    <w:rsid w:val="00872A7A"/>
    <w:rsid w:val="00872BFD"/>
    <w:rsid w:val="00880099"/>
    <w:rsid w:val="00880BE4"/>
    <w:rsid w:val="00882F0D"/>
    <w:rsid w:val="008858C6"/>
    <w:rsid w:val="00886C06"/>
    <w:rsid w:val="008878BD"/>
    <w:rsid w:val="00887C93"/>
    <w:rsid w:val="00893683"/>
    <w:rsid w:val="00895234"/>
    <w:rsid w:val="008A36C7"/>
    <w:rsid w:val="008A51CC"/>
    <w:rsid w:val="008B4668"/>
    <w:rsid w:val="008B6D2D"/>
    <w:rsid w:val="008C0FC5"/>
    <w:rsid w:val="008C1600"/>
    <w:rsid w:val="008C1EC2"/>
    <w:rsid w:val="008D08DC"/>
    <w:rsid w:val="008D3645"/>
    <w:rsid w:val="008D41DD"/>
    <w:rsid w:val="008E28FA"/>
    <w:rsid w:val="008E3E16"/>
    <w:rsid w:val="008F0B17"/>
    <w:rsid w:val="008F21D5"/>
    <w:rsid w:val="008F2819"/>
    <w:rsid w:val="008F4AE4"/>
    <w:rsid w:val="00900ACB"/>
    <w:rsid w:val="00902546"/>
    <w:rsid w:val="00923330"/>
    <w:rsid w:val="00925D71"/>
    <w:rsid w:val="0092646D"/>
    <w:rsid w:val="009318F6"/>
    <w:rsid w:val="00934B34"/>
    <w:rsid w:val="00936592"/>
    <w:rsid w:val="009441B6"/>
    <w:rsid w:val="00947136"/>
    <w:rsid w:val="00947D75"/>
    <w:rsid w:val="00955E0F"/>
    <w:rsid w:val="00957900"/>
    <w:rsid w:val="00961B87"/>
    <w:rsid w:val="0096276F"/>
    <w:rsid w:val="00965E60"/>
    <w:rsid w:val="009676D9"/>
    <w:rsid w:val="00970E88"/>
    <w:rsid w:val="00971C26"/>
    <w:rsid w:val="00976FAA"/>
    <w:rsid w:val="0097754C"/>
    <w:rsid w:val="00977D1B"/>
    <w:rsid w:val="0098024F"/>
    <w:rsid w:val="009822E5"/>
    <w:rsid w:val="00983436"/>
    <w:rsid w:val="009874AC"/>
    <w:rsid w:val="0099082A"/>
    <w:rsid w:val="00990ECE"/>
    <w:rsid w:val="00991A3F"/>
    <w:rsid w:val="0099254F"/>
    <w:rsid w:val="009928B4"/>
    <w:rsid w:val="00995B7D"/>
    <w:rsid w:val="009A21E9"/>
    <w:rsid w:val="009B026A"/>
    <w:rsid w:val="009B24F1"/>
    <w:rsid w:val="009B5FF9"/>
    <w:rsid w:val="009C2809"/>
    <w:rsid w:val="009C64DE"/>
    <w:rsid w:val="009D06FB"/>
    <w:rsid w:val="009D6A8A"/>
    <w:rsid w:val="009D71D4"/>
    <w:rsid w:val="009E3785"/>
    <w:rsid w:val="009F3C9C"/>
    <w:rsid w:val="00A031DC"/>
    <w:rsid w:val="00A03635"/>
    <w:rsid w:val="00A04195"/>
    <w:rsid w:val="00A06BC0"/>
    <w:rsid w:val="00A07F8B"/>
    <w:rsid w:val="00A10451"/>
    <w:rsid w:val="00A13FC5"/>
    <w:rsid w:val="00A16463"/>
    <w:rsid w:val="00A223E6"/>
    <w:rsid w:val="00A2355A"/>
    <w:rsid w:val="00A269C2"/>
    <w:rsid w:val="00A3111E"/>
    <w:rsid w:val="00A347C1"/>
    <w:rsid w:val="00A42DED"/>
    <w:rsid w:val="00A46ACE"/>
    <w:rsid w:val="00A50202"/>
    <w:rsid w:val="00A50DCE"/>
    <w:rsid w:val="00A512E8"/>
    <w:rsid w:val="00A531EC"/>
    <w:rsid w:val="00A545D9"/>
    <w:rsid w:val="00A60AC7"/>
    <w:rsid w:val="00A6132B"/>
    <w:rsid w:val="00A63C4A"/>
    <w:rsid w:val="00A64CB0"/>
    <w:rsid w:val="00A654D0"/>
    <w:rsid w:val="00A65530"/>
    <w:rsid w:val="00A67D0A"/>
    <w:rsid w:val="00A747A7"/>
    <w:rsid w:val="00A865AF"/>
    <w:rsid w:val="00A90DF4"/>
    <w:rsid w:val="00A91270"/>
    <w:rsid w:val="00A9212C"/>
    <w:rsid w:val="00A972B1"/>
    <w:rsid w:val="00AA3DC1"/>
    <w:rsid w:val="00AA7492"/>
    <w:rsid w:val="00AB383E"/>
    <w:rsid w:val="00AB7689"/>
    <w:rsid w:val="00AC09C0"/>
    <w:rsid w:val="00AC2C7C"/>
    <w:rsid w:val="00AC2E21"/>
    <w:rsid w:val="00AC39E6"/>
    <w:rsid w:val="00AC62A2"/>
    <w:rsid w:val="00AD1881"/>
    <w:rsid w:val="00AD2959"/>
    <w:rsid w:val="00AD33D3"/>
    <w:rsid w:val="00AE212E"/>
    <w:rsid w:val="00AE224E"/>
    <w:rsid w:val="00AE4E0F"/>
    <w:rsid w:val="00AE4E3F"/>
    <w:rsid w:val="00AE784E"/>
    <w:rsid w:val="00AF39A5"/>
    <w:rsid w:val="00AF5F3A"/>
    <w:rsid w:val="00B02743"/>
    <w:rsid w:val="00B03CC1"/>
    <w:rsid w:val="00B12939"/>
    <w:rsid w:val="00B15D83"/>
    <w:rsid w:val="00B1635A"/>
    <w:rsid w:val="00B25195"/>
    <w:rsid w:val="00B30100"/>
    <w:rsid w:val="00B33522"/>
    <w:rsid w:val="00B35F8E"/>
    <w:rsid w:val="00B402C6"/>
    <w:rsid w:val="00B47391"/>
    <w:rsid w:val="00B47730"/>
    <w:rsid w:val="00B5627F"/>
    <w:rsid w:val="00B569AA"/>
    <w:rsid w:val="00B6344B"/>
    <w:rsid w:val="00B654C8"/>
    <w:rsid w:val="00B711F8"/>
    <w:rsid w:val="00B712DE"/>
    <w:rsid w:val="00B71AC6"/>
    <w:rsid w:val="00B75041"/>
    <w:rsid w:val="00B84C86"/>
    <w:rsid w:val="00B86676"/>
    <w:rsid w:val="00B95924"/>
    <w:rsid w:val="00BA0FA7"/>
    <w:rsid w:val="00BA19B7"/>
    <w:rsid w:val="00BA29AC"/>
    <w:rsid w:val="00BA4408"/>
    <w:rsid w:val="00BA47FB"/>
    <w:rsid w:val="00BA494F"/>
    <w:rsid w:val="00BA599A"/>
    <w:rsid w:val="00BA5D0E"/>
    <w:rsid w:val="00BA7B28"/>
    <w:rsid w:val="00BB1D03"/>
    <w:rsid w:val="00BB6434"/>
    <w:rsid w:val="00BC1806"/>
    <w:rsid w:val="00BC239A"/>
    <w:rsid w:val="00BC395D"/>
    <w:rsid w:val="00BC71A0"/>
    <w:rsid w:val="00BD4E49"/>
    <w:rsid w:val="00BD6376"/>
    <w:rsid w:val="00BD6A8F"/>
    <w:rsid w:val="00BE1D6B"/>
    <w:rsid w:val="00BE3690"/>
    <w:rsid w:val="00BE3BE0"/>
    <w:rsid w:val="00BF4507"/>
    <w:rsid w:val="00BF4773"/>
    <w:rsid w:val="00BF76F0"/>
    <w:rsid w:val="00C02AEB"/>
    <w:rsid w:val="00C12B02"/>
    <w:rsid w:val="00C15CE3"/>
    <w:rsid w:val="00C17C14"/>
    <w:rsid w:val="00C24B60"/>
    <w:rsid w:val="00C3213F"/>
    <w:rsid w:val="00C32A86"/>
    <w:rsid w:val="00C45A2D"/>
    <w:rsid w:val="00C57CDC"/>
    <w:rsid w:val="00C66126"/>
    <w:rsid w:val="00C705C6"/>
    <w:rsid w:val="00C70725"/>
    <w:rsid w:val="00C74757"/>
    <w:rsid w:val="00C74C26"/>
    <w:rsid w:val="00C80E0F"/>
    <w:rsid w:val="00C92A35"/>
    <w:rsid w:val="00C93F56"/>
    <w:rsid w:val="00C95FF7"/>
    <w:rsid w:val="00C96CEE"/>
    <w:rsid w:val="00C97544"/>
    <w:rsid w:val="00CA09E2"/>
    <w:rsid w:val="00CA2899"/>
    <w:rsid w:val="00CA30A1"/>
    <w:rsid w:val="00CA52EF"/>
    <w:rsid w:val="00CA6B5C"/>
    <w:rsid w:val="00CA74CA"/>
    <w:rsid w:val="00CB343B"/>
    <w:rsid w:val="00CB3A62"/>
    <w:rsid w:val="00CB5993"/>
    <w:rsid w:val="00CC4ED3"/>
    <w:rsid w:val="00CC4F5C"/>
    <w:rsid w:val="00CD6129"/>
    <w:rsid w:val="00CD7126"/>
    <w:rsid w:val="00CE063B"/>
    <w:rsid w:val="00CE602C"/>
    <w:rsid w:val="00CE6E75"/>
    <w:rsid w:val="00CE6F99"/>
    <w:rsid w:val="00CF17D2"/>
    <w:rsid w:val="00CF56F4"/>
    <w:rsid w:val="00CF62D4"/>
    <w:rsid w:val="00CF7183"/>
    <w:rsid w:val="00D012B9"/>
    <w:rsid w:val="00D02494"/>
    <w:rsid w:val="00D10BB2"/>
    <w:rsid w:val="00D11C7B"/>
    <w:rsid w:val="00D15D64"/>
    <w:rsid w:val="00D16FF5"/>
    <w:rsid w:val="00D1718C"/>
    <w:rsid w:val="00D2142D"/>
    <w:rsid w:val="00D30A34"/>
    <w:rsid w:val="00D36B75"/>
    <w:rsid w:val="00D41405"/>
    <w:rsid w:val="00D4306F"/>
    <w:rsid w:val="00D435E8"/>
    <w:rsid w:val="00D44AFC"/>
    <w:rsid w:val="00D453BD"/>
    <w:rsid w:val="00D479AF"/>
    <w:rsid w:val="00D47EFB"/>
    <w:rsid w:val="00D52CE9"/>
    <w:rsid w:val="00D62AC4"/>
    <w:rsid w:val="00D7761D"/>
    <w:rsid w:val="00D83B71"/>
    <w:rsid w:val="00D83E18"/>
    <w:rsid w:val="00D8660E"/>
    <w:rsid w:val="00D92C6B"/>
    <w:rsid w:val="00D93444"/>
    <w:rsid w:val="00D94395"/>
    <w:rsid w:val="00D959F6"/>
    <w:rsid w:val="00D968CF"/>
    <w:rsid w:val="00D9750E"/>
    <w:rsid w:val="00D975BE"/>
    <w:rsid w:val="00D97F53"/>
    <w:rsid w:val="00DA07E3"/>
    <w:rsid w:val="00DA45C3"/>
    <w:rsid w:val="00DB2194"/>
    <w:rsid w:val="00DB6BFB"/>
    <w:rsid w:val="00DB7560"/>
    <w:rsid w:val="00DC0AAD"/>
    <w:rsid w:val="00DC198F"/>
    <w:rsid w:val="00DC1A6F"/>
    <w:rsid w:val="00DC2D59"/>
    <w:rsid w:val="00DC4DD9"/>
    <w:rsid w:val="00DC57C0"/>
    <w:rsid w:val="00DD0BF2"/>
    <w:rsid w:val="00DE6177"/>
    <w:rsid w:val="00DE6E46"/>
    <w:rsid w:val="00DE7EF8"/>
    <w:rsid w:val="00DF2D40"/>
    <w:rsid w:val="00DF426B"/>
    <w:rsid w:val="00DF7976"/>
    <w:rsid w:val="00E01695"/>
    <w:rsid w:val="00E0423E"/>
    <w:rsid w:val="00E05179"/>
    <w:rsid w:val="00E06550"/>
    <w:rsid w:val="00E12DC0"/>
    <w:rsid w:val="00E13406"/>
    <w:rsid w:val="00E20C2B"/>
    <w:rsid w:val="00E21060"/>
    <w:rsid w:val="00E22C1F"/>
    <w:rsid w:val="00E310B4"/>
    <w:rsid w:val="00E331A7"/>
    <w:rsid w:val="00E34500"/>
    <w:rsid w:val="00E37C8F"/>
    <w:rsid w:val="00E401AB"/>
    <w:rsid w:val="00E42313"/>
    <w:rsid w:val="00E42C97"/>
    <w:rsid w:val="00E42EF6"/>
    <w:rsid w:val="00E51A34"/>
    <w:rsid w:val="00E51E00"/>
    <w:rsid w:val="00E611AD"/>
    <w:rsid w:val="00E611DE"/>
    <w:rsid w:val="00E62175"/>
    <w:rsid w:val="00E635E4"/>
    <w:rsid w:val="00E64955"/>
    <w:rsid w:val="00E7119B"/>
    <w:rsid w:val="00E72476"/>
    <w:rsid w:val="00E74BB1"/>
    <w:rsid w:val="00E7509D"/>
    <w:rsid w:val="00E7531F"/>
    <w:rsid w:val="00E84A4E"/>
    <w:rsid w:val="00E92CCE"/>
    <w:rsid w:val="00E93167"/>
    <w:rsid w:val="00E96AB4"/>
    <w:rsid w:val="00E97376"/>
    <w:rsid w:val="00E97C00"/>
    <w:rsid w:val="00EA022B"/>
    <w:rsid w:val="00EA06CF"/>
    <w:rsid w:val="00EA4CD1"/>
    <w:rsid w:val="00EB0275"/>
    <w:rsid w:val="00EB262D"/>
    <w:rsid w:val="00EB464A"/>
    <w:rsid w:val="00EB4F54"/>
    <w:rsid w:val="00EB5A95"/>
    <w:rsid w:val="00EB73DF"/>
    <w:rsid w:val="00EC1DA0"/>
    <w:rsid w:val="00EC2472"/>
    <w:rsid w:val="00ED266D"/>
    <w:rsid w:val="00ED2846"/>
    <w:rsid w:val="00ED696F"/>
    <w:rsid w:val="00ED6ADF"/>
    <w:rsid w:val="00EF0CE7"/>
    <w:rsid w:val="00EF1E62"/>
    <w:rsid w:val="00EF2EC6"/>
    <w:rsid w:val="00EF58F7"/>
    <w:rsid w:val="00F0213B"/>
    <w:rsid w:val="00F0418B"/>
    <w:rsid w:val="00F0657C"/>
    <w:rsid w:val="00F07D09"/>
    <w:rsid w:val="00F13827"/>
    <w:rsid w:val="00F15043"/>
    <w:rsid w:val="00F17006"/>
    <w:rsid w:val="00F20D05"/>
    <w:rsid w:val="00F23C44"/>
    <w:rsid w:val="00F3047A"/>
    <w:rsid w:val="00F316FD"/>
    <w:rsid w:val="00F324B9"/>
    <w:rsid w:val="00F32BA6"/>
    <w:rsid w:val="00F33321"/>
    <w:rsid w:val="00F34140"/>
    <w:rsid w:val="00F45E02"/>
    <w:rsid w:val="00F52520"/>
    <w:rsid w:val="00F52D02"/>
    <w:rsid w:val="00F53F6E"/>
    <w:rsid w:val="00F560AF"/>
    <w:rsid w:val="00F575EE"/>
    <w:rsid w:val="00F66A5D"/>
    <w:rsid w:val="00F734D8"/>
    <w:rsid w:val="00F7390C"/>
    <w:rsid w:val="00F74571"/>
    <w:rsid w:val="00F76DA4"/>
    <w:rsid w:val="00F84D72"/>
    <w:rsid w:val="00F84ED9"/>
    <w:rsid w:val="00F8755A"/>
    <w:rsid w:val="00F92DE6"/>
    <w:rsid w:val="00F95D6B"/>
    <w:rsid w:val="00F96F6E"/>
    <w:rsid w:val="00FA0362"/>
    <w:rsid w:val="00FA0B0C"/>
    <w:rsid w:val="00FA1315"/>
    <w:rsid w:val="00FA4042"/>
    <w:rsid w:val="00FA46F0"/>
    <w:rsid w:val="00FA4EB6"/>
    <w:rsid w:val="00FA5BBD"/>
    <w:rsid w:val="00FA63F7"/>
    <w:rsid w:val="00FA7B84"/>
    <w:rsid w:val="00FB2FD6"/>
    <w:rsid w:val="00FB5272"/>
    <w:rsid w:val="00FB565F"/>
    <w:rsid w:val="00FC2F25"/>
    <w:rsid w:val="00FC547E"/>
    <w:rsid w:val="00FE2986"/>
    <w:rsid w:val="00FF3EAE"/>
    <w:rsid w:val="00FF4160"/>
    <w:rsid w:val="00FF5610"/>
    <w:rsid w:val="00FF5F0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97A87"/>
  <w15:docId w15:val="{087421CF-6E6E-4B04-8549-AC48B3C9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3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EE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A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A1F"/>
    <w:rPr>
      <w:rFonts w:ascii="Consolas" w:eastAsia="Times New Roman" w:hAnsi="Consolas"/>
    </w:rPr>
  </w:style>
  <w:style w:type="paragraph" w:styleId="Revision">
    <w:name w:val="Revision"/>
    <w:hidden/>
    <w:uiPriority w:val="99"/>
    <w:semiHidden/>
    <w:rsid w:val="00B562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A451-326B-4EC8-9E1F-04072189A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3D809-57E4-474B-AE57-9CD6BB33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D2164-54CB-4240-BAD0-6B6AA1BD2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54F13-9644-4BFD-8BFA-522B49D2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Bernstein, Eric</dc:creator>
  <cp:keywords/>
  <cp:lastModifiedBy>DelFranco, Ruthie</cp:lastModifiedBy>
  <cp:revision>3</cp:revision>
  <cp:lastPrinted>2015-05-07T16:43:00Z</cp:lastPrinted>
  <dcterms:created xsi:type="dcterms:W3CDTF">2020-07-28T18:47:00Z</dcterms:created>
  <dcterms:modified xsi:type="dcterms:W3CDTF">2020-08-27T11:31:00Z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