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6E5689" w:rsidP="00E97376">
      <w:pPr>
        <w:ind w:firstLine="0"/>
        <w:jc w:val="center"/>
      </w:pPr>
      <w:r>
        <w:t xml:space="preserve">Preconsidered </w:t>
      </w:r>
      <w:r w:rsidR="004E1CF2">
        <w:t>Int. No.</w:t>
      </w:r>
      <w:r w:rsidR="00272BDA">
        <w:t xml:space="preserve"> 2059</w:t>
      </w:r>
      <w:r w:rsidR="00C3491D">
        <w:t>-A</w:t>
      </w:r>
    </w:p>
    <w:p w:rsidR="00E97376" w:rsidRDefault="00E97376" w:rsidP="00E97376">
      <w:pPr>
        <w:ind w:firstLine="0"/>
        <w:jc w:val="center"/>
      </w:pPr>
    </w:p>
    <w:p w:rsidR="00376068" w:rsidRDefault="00376068" w:rsidP="00376068">
      <w:pPr>
        <w:ind w:firstLine="0"/>
        <w:jc w:val="both"/>
      </w:pPr>
      <w:r>
        <w:rPr>
          <w:lang w:val="de-DE"/>
        </w:rPr>
        <w:t>By The Public Advocate (Mr. Williams) and Council Members Menchaca, Cornegy, Louis and Ayala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F00AE0" w:rsidRPr="00F00AE0" w:rsidRDefault="00F00AE0" w:rsidP="007101A2">
      <w:pPr>
        <w:pStyle w:val="BodyText"/>
        <w:spacing w:line="240" w:lineRule="auto"/>
        <w:ind w:firstLine="0"/>
        <w:rPr>
          <w:vanish/>
        </w:rPr>
      </w:pPr>
      <w:r w:rsidRPr="00F00AE0">
        <w:rPr>
          <w:vanish/>
        </w:rPr>
        <w:t>..Title</w:t>
      </w:r>
    </w:p>
    <w:p w:rsidR="004E1CF2" w:rsidRDefault="00F00AE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5D70D5">
        <w:t>administrative code of the city of New York</w:t>
      </w:r>
      <w:r w:rsidR="004E1CF2">
        <w:t>, in relation to</w:t>
      </w:r>
      <w:r w:rsidR="00873B26">
        <w:t xml:space="preserve"> </w:t>
      </w:r>
      <w:r w:rsidR="005D70D5">
        <w:t>the definition of site safety training full compliance date</w:t>
      </w:r>
    </w:p>
    <w:p w:rsidR="00F00AE0" w:rsidRPr="00F00AE0" w:rsidRDefault="00F00AE0" w:rsidP="007101A2">
      <w:pPr>
        <w:pStyle w:val="BodyText"/>
        <w:spacing w:line="240" w:lineRule="auto"/>
        <w:ind w:firstLine="0"/>
        <w:rPr>
          <w:vanish/>
        </w:rPr>
      </w:pPr>
      <w:r w:rsidRPr="00F00AE0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1809" w:rsidRDefault="007101A2" w:rsidP="001D180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D70D5">
        <w:t>The definition of</w:t>
      </w:r>
      <w:r w:rsidR="005D70D5" w:rsidRPr="00B637FE">
        <w:t xml:space="preserve"> </w:t>
      </w:r>
      <w:r w:rsidR="005D70D5">
        <w:t>“</w:t>
      </w:r>
      <w:r w:rsidR="005D70D5" w:rsidRPr="009E604E">
        <w:t>SITE SAFETY TRAINING (SST) FULL COMPLIANCE DATE</w:t>
      </w:r>
      <w:r w:rsidR="005D70D5">
        <w:t>” in section 3302.1 of the New York city building code, as amended by local law number 119 for the year 2019, is amended to read as follows:</w:t>
      </w:r>
    </w:p>
    <w:p w:rsidR="005D70D5" w:rsidRDefault="001D1809" w:rsidP="001D1809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B637FE">
        <w:rPr>
          <w:rFonts w:ascii="Times New Roman" w:hAnsi="Times New Roman"/>
          <w:b/>
          <w:bCs/>
          <w:sz w:val="24"/>
          <w:szCs w:val="24"/>
          <w:lang w:val="de-DE"/>
        </w:rPr>
        <w:t>SITE SAFETY TRAINING (SST) FULL COMPLIANCE DATE.</w:t>
      </w:r>
      <w:r w:rsidRPr="00B637F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de-DE"/>
        </w:rPr>
        <w:t>[</w:t>
      </w:r>
      <w:r w:rsidRPr="00B637FE">
        <w:rPr>
          <w:rFonts w:ascii="Times New Roman" w:hAnsi="Times New Roman"/>
          <w:bCs/>
          <w:sz w:val="24"/>
          <w:szCs w:val="24"/>
          <w:lang w:val="de-DE"/>
        </w:rPr>
        <w:t>September 1, 2020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] </w:t>
      </w:r>
      <w:r w:rsidR="004751CF">
        <w:rPr>
          <w:rFonts w:ascii="Times New Roman" w:hAnsi="Times New Roman"/>
          <w:bCs/>
          <w:sz w:val="24"/>
          <w:szCs w:val="24"/>
          <w:u w:val="single"/>
          <w:lang w:val="de-DE"/>
        </w:rPr>
        <w:t>March</w:t>
      </w:r>
      <w:r>
        <w:rPr>
          <w:rFonts w:ascii="Times New Roman" w:hAnsi="Times New Roman"/>
          <w:bCs/>
          <w:sz w:val="24"/>
          <w:szCs w:val="24"/>
          <w:u w:val="single"/>
          <w:lang w:val="de-DE"/>
        </w:rPr>
        <w:t xml:space="preserve"> 1, 2021</w:t>
      </w:r>
      <w:r w:rsidRPr="00B637FE">
        <w:rPr>
          <w:rFonts w:ascii="Times New Roman" w:hAnsi="Times New Roman"/>
          <w:bCs/>
          <w:sz w:val="24"/>
          <w:szCs w:val="24"/>
          <w:lang w:val="de-DE"/>
        </w:rPr>
        <w:t>.</w:t>
      </w:r>
    </w:p>
    <w:p w:rsidR="001D1809" w:rsidRPr="001D1809" w:rsidRDefault="001D1809" w:rsidP="001D1809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2F196D" w:rsidRDefault="001D1809" w:rsidP="001D1809">
      <w:pPr>
        <w:spacing w:line="480" w:lineRule="auto"/>
        <w:jc w:val="both"/>
      </w:pPr>
      <w:r>
        <w:t xml:space="preserve">§ 2. </w:t>
      </w:r>
      <w:r w:rsidR="001054CD">
        <w:t xml:space="preserve">This local law takes effect immediately, </w:t>
      </w:r>
      <w:r w:rsidR="001054CD" w:rsidRPr="00E351EB">
        <w:t>and shall be deemed to have been in force and effect on and after September 1, 2020</w:t>
      </w:r>
      <w:r w:rsidR="000F59BD">
        <w:t>.</w:t>
      </w:r>
    </w:p>
    <w:p w:rsidR="001F087B" w:rsidRPr="001D1809" w:rsidRDefault="001F087B" w:rsidP="001D1809">
      <w:pPr>
        <w:spacing w:line="480" w:lineRule="auto"/>
        <w:jc w:val="both"/>
        <w:rPr>
          <w:u w:val="single"/>
        </w:rPr>
        <w:sectPr w:rsidR="001F087B" w:rsidRPr="001D1809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1F087B" w:rsidRDefault="001F087B" w:rsidP="007101A2">
      <w:pPr>
        <w:ind w:firstLine="0"/>
        <w:jc w:val="both"/>
        <w:rPr>
          <w:sz w:val="18"/>
          <w:szCs w:val="18"/>
        </w:rPr>
      </w:pPr>
    </w:p>
    <w:p w:rsidR="001F087B" w:rsidRDefault="001F087B" w:rsidP="007101A2">
      <w:pPr>
        <w:ind w:firstLine="0"/>
        <w:jc w:val="both"/>
        <w:rPr>
          <w:sz w:val="18"/>
          <w:szCs w:val="18"/>
        </w:rPr>
      </w:pPr>
    </w:p>
    <w:p w:rsidR="00F00AE0" w:rsidRDefault="00F00AE0" w:rsidP="007101A2">
      <w:pPr>
        <w:ind w:firstLine="0"/>
        <w:jc w:val="both"/>
        <w:rPr>
          <w:sz w:val="18"/>
          <w:szCs w:val="18"/>
        </w:rPr>
      </w:pPr>
    </w:p>
    <w:p w:rsidR="00F00AE0" w:rsidRDefault="00F00AE0" w:rsidP="007101A2">
      <w:pPr>
        <w:ind w:firstLine="0"/>
        <w:jc w:val="both"/>
        <w:rPr>
          <w:sz w:val="18"/>
          <w:szCs w:val="18"/>
        </w:rPr>
      </w:pPr>
    </w:p>
    <w:p w:rsidR="00F00AE0" w:rsidRDefault="00F00AE0" w:rsidP="007101A2">
      <w:pPr>
        <w:ind w:firstLine="0"/>
        <w:jc w:val="both"/>
        <w:rPr>
          <w:sz w:val="18"/>
          <w:szCs w:val="18"/>
        </w:rPr>
      </w:pPr>
    </w:p>
    <w:p w:rsidR="00F00AE0" w:rsidRDefault="00F00AE0" w:rsidP="007101A2">
      <w:pPr>
        <w:ind w:firstLine="0"/>
        <w:jc w:val="both"/>
        <w:rPr>
          <w:sz w:val="18"/>
          <w:szCs w:val="18"/>
        </w:rPr>
      </w:pPr>
    </w:p>
    <w:p w:rsidR="00EB262D" w:rsidRDefault="001D1809" w:rsidP="007101A2">
      <w:pPr>
        <w:ind w:firstLine="0"/>
        <w:jc w:val="both"/>
        <w:rPr>
          <w:sz w:val="18"/>
          <w:szCs w:val="18"/>
        </w:rPr>
      </w:pPr>
      <w:r w:rsidRPr="001D1809">
        <w:rPr>
          <w:sz w:val="18"/>
          <w:szCs w:val="18"/>
        </w:rPr>
        <w:t>APB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1D1809">
        <w:rPr>
          <w:sz w:val="18"/>
          <w:szCs w:val="18"/>
        </w:rPr>
        <w:t>16000</w:t>
      </w:r>
    </w:p>
    <w:p w:rsidR="004E1CF2" w:rsidRDefault="004751CF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8/1</w:t>
      </w:r>
      <w:r w:rsidR="000F59BD">
        <w:rPr>
          <w:sz w:val="18"/>
          <w:szCs w:val="18"/>
        </w:rPr>
        <w:t>9</w:t>
      </w:r>
      <w:r>
        <w:rPr>
          <w:sz w:val="18"/>
          <w:szCs w:val="18"/>
        </w:rPr>
        <w:t xml:space="preserve">/20 </w:t>
      </w:r>
      <w:r w:rsidR="004B2D68">
        <w:rPr>
          <w:sz w:val="18"/>
          <w:szCs w:val="18"/>
        </w:rPr>
        <w:t>8:07</w:t>
      </w:r>
      <w:r w:rsidR="001054CD">
        <w:rPr>
          <w:sz w:val="18"/>
          <w:szCs w:val="18"/>
        </w:rPr>
        <w:t>p</w:t>
      </w:r>
      <w:r w:rsidR="001D1809">
        <w:rPr>
          <w:sz w:val="18"/>
          <w:szCs w:val="18"/>
        </w:rPr>
        <w:t>m</w:t>
      </w:r>
    </w:p>
    <w:sectPr w:rsidR="004E1CF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FD" w:rsidRDefault="00F574FD">
      <w:r>
        <w:separator/>
      </w:r>
    </w:p>
    <w:p w:rsidR="00F574FD" w:rsidRDefault="00F574FD"/>
  </w:endnote>
  <w:endnote w:type="continuationSeparator" w:id="0">
    <w:p w:rsidR="00F574FD" w:rsidRDefault="00F574FD">
      <w:r>
        <w:continuationSeparator/>
      </w:r>
    </w:p>
    <w:p w:rsidR="00F574FD" w:rsidRDefault="00F57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FD" w:rsidRDefault="00F574FD">
      <w:r>
        <w:separator/>
      </w:r>
    </w:p>
    <w:p w:rsidR="00F574FD" w:rsidRDefault="00F574FD"/>
  </w:footnote>
  <w:footnote w:type="continuationSeparator" w:id="0">
    <w:p w:rsidR="00F574FD" w:rsidRDefault="00F574FD">
      <w:r>
        <w:continuationSeparator/>
      </w:r>
    </w:p>
    <w:p w:rsidR="00F574FD" w:rsidRDefault="00F57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15"/>
    <w:rsid w:val="000135A3"/>
    <w:rsid w:val="00035181"/>
    <w:rsid w:val="000502BC"/>
    <w:rsid w:val="00056BB0"/>
    <w:rsid w:val="00064AFB"/>
    <w:rsid w:val="0009173E"/>
    <w:rsid w:val="00094A70"/>
    <w:rsid w:val="000D4A7F"/>
    <w:rsid w:val="000E543F"/>
    <w:rsid w:val="000F59BD"/>
    <w:rsid w:val="001054CD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1809"/>
    <w:rsid w:val="001D4249"/>
    <w:rsid w:val="001E4CD3"/>
    <w:rsid w:val="001F087B"/>
    <w:rsid w:val="00205741"/>
    <w:rsid w:val="00207323"/>
    <w:rsid w:val="0021642E"/>
    <w:rsid w:val="0022099D"/>
    <w:rsid w:val="00230B59"/>
    <w:rsid w:val="00241F94"/>
    <w:rsid w:val="00270162"/>
    <w:rsid w:val="00272BDA"/>
    <w:rsid w:val="00280955"/>
    <w:rsid w:val="00292C42"/>
    <w:rsid w:val="002C4435"/>
    <w:rsid w:val="002D5F4F"/>
    <w:rsid w:val="002F196D"/>
    <w:rsid w:val="002F269C"/>
    <w:rsid w:val="00301E5D"/>
    <w:rsid w:val="0031452E"/>
    <w:rsid w:val="00320D3B"/>
    <w:rsid w:val="0033027F"/>
    <w:rsid w:val="003447CD"/>
    <w:rsid w:val="00352CA7"/>
    <w:rsid w:val="003627B3"/>
    <w:rsid w:val="003720CF"/>
    <w:rsid w:val="00376068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751CF"/>
    <w:rsid w:val="004948B5"/>
    <w:rsid w:val="00497233"/>
    <w:rsid w:val="004B097C"/>
    <w:rsid w:val="004B2D68"/>
    <w:rsid w:val="004C7322"/>
    <w:rsid w:val="004E1CF2"/>
    <w:rsid w:val="004F3343"/>
    <w:rsid w:val="005020E8"/>
    <w:rsid w:val="005310F1"/>
    <w:rsid w:val="00550E96"/>
    <w:rsid w:val="00554C35"/>
    <w:rsid w:val="0057235A"/>
    <w:rsid w:val="00586366"/>
    <w:rsid w:val="00595589"/>
    <w:rsid w:val="005A1EBD"/>
    <w:rsid w:val="005B5B86"/>
    <w:rsid w:val="005B5DE4"/>
    <w:rsid w:val="005C6980"/>
    <w:rsid w:val="005D4A03"/>
    <w:rsid w:val="005D70D5"/>
    <w:rsid w:val="005E655A"/>
    <w:rsid w:val="005E7681"/>
    <w:rsid w:val="005F3AA6"/>
    <w:rsid w:val="00630AB3"/>
    <w:rsid w:val="00635EA5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5689"/>
    <w:rsid w:val="006F5CC7"/>
    <w:rsid w:val="007101A2"/>
    <w:rsid w:val="007218EB"/>
    <w:rsid w:val="0072551E"/>
    <w:rsid w:val="00727F04"/>
    <w:rsid w:val="00750030"/>
    <w:rsid w:val="00767CD4"/>
    <w:rsid w:val="00770B9A"/>
    <w:rsid w:val="007960B6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A252A"/>
    <w:rsid w:val="008E28FA"/>
    <w:rsid w:val="008F0B17"/>
    <w:rsid w:val="00900ACB"/>
    <w:rsid w:val="00925D71"/>
    <w:rsid w:val="0094029B"/>
    <w:rsid w:val="009822E5"/>
    <w:rsid w:val="00990ECE"/>
    <w:rsid w:val="00993315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F76F0"/>
    <w:rsid w:val="00C3491D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0AE0"/>
    <w:rsid w:val="00F01C1E"/>
    <w:rsid w:val="00F0418B"/>
    <w:rsid w:val="00F12CB7"/>
    <w:rsid w:val="00F1371E"/>
    <w:rsid w:val="00F23C44"/>
    <w:rsid w:val="00F33321"/>
    <w:rsid w:val="00F34140"/>
    <w:rsid w:val="00F574FD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DCB35-A840-42E0-B7EA-F147502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1D18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7876-4EF3-4D3D-871E-AB570CB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Brandford, Austen</dc:creator>
  <cp:lastModifiedBy>DelFranco, Ruthie</cp:lastModifiedBy>
  <cp:revision>8</cp:revision>
  <cp:lastPrinted>2013-04-22T14:57:00Z</cp:lastPrinted>
  <dcterms:created xsi:type="dcterms:W3CDTF">2020-08-20T14:35:00Z</dcterms:created>
  <dcterms:modified xsi:type="dcterms:W3CDTF">2020-09-02T13:14:00Z</dcterms:modified>
</cp:coreProperties>
</file>