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C01E97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3E3DBA">
        <w:t xml:space="preserve"> 1652</w:t>
      </w:r>
      <w:r>
        <w:t>-A</w:t>
      </w:r>
    </w:p>
    <w:p w:rsidR="00E97376" w:rsidRDefault="00E97376" w:rsidP="00E97376">
      <w:pPr>
        <w:ind w:firstLine="0"/>
        <w:jc w:val="center"/>
      </w:pPr>
    </w:p>
    <w:p w:rsidR="00411CE3" w:rsidRDefault="00411CE3" w:rsidP="00411CE3">
      <w:pPr>
        <w:ind w:firstLine="0"/>
        <w:jc w:val="both"/>
      </w:pPr>
      <w:r>
        <w:t>By Council Members Ampry-Samuel, Kallos, Ayala, Gibson, Lander, Cornegy, Menchaca, Vallone and Rivera</w:t>
      </w:r>
    </w:p>
    <w:p w:rsidR="00AC3A60" w:rsidRDefault="00AC3A60" w:rsidP="00CD47BD">
      <w:pPr>
        <w:ind w:firstLine="0"/>
        <w:jc w:val="both"/>
      </w:pPr>
      <w:bookmarkStart w:id="0" w:name="_GoBack"/>
      <w:bookmarkEnd w:id="0"/>
    </w:p>
    <w:p w:rsidR="00F8371F" w:rsidRPr="00F8371F" w:rsidRDefault="00F8371F" w:rsidP="007101A2">
      <w:pPr>
        <w:pStyle w:val="BodyText"/>
        <w:spacing w:line="240" w:lineRule="auto"/>
        <w:ind w:firstLine="0"/>
        <w:rPr>
          <w:vanish/>
        </w:rPr>
      </w:pPr>
      <w:r w:rsidRPr="00F8371F">
        <w:rPr>
          <w:vanish/>
        </w:rPr>
        <w:t>..Title</w:t>
      </w:r>
    </w:p>
    <w:p w:rsidR="004E1CF2" w:rsidRDefault="00CD3C94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1B2AC0">
        <w:t>administrative code of the city of New York</w:t>
      </w:r>
      <w:r w:rsidR="004E1CF2">
        <w:t>, in relation to</w:t>
      </w:r>
      <w:r w:rsidR="00873B26">
        <w:t xml:space="preserve"> </w:t>
      </w:r>
      <w:r w:rsidR="00A43EC2">
        <w:t>ensuring</w:t>
      </w:r>
      <w:r w:rsidR="00A0286D">
        <w:t xml:space="preserve"> that</w:t>
      </w:r>
      <w:r w:rsidR="00A43EC2">
        <w:t xml:space="preserve"> community gardens are classified as </w:t>
      </w:r>
      <w:r w:rsidR="005E3872">
        <w:t>open space</w:t>
      </w:r>
      <w:r w:rsidR="00175173">
        <w:t>,</w:t>
      </w:r>
      <w:r w:rsidR="005E3872">
        <w:t xml:space="preserve"> outdoor recreation</w:t>
      </w:r>
      <w:r w:rsidR="00175173">
        <w:t xml:space="preserve">, a community garden or other similar description of </w:t>
      </w:r>
      <w:r w:rsidR="005E3872">
        <w:t xml:space="preserve"> </w:t>
      </w:r>
      <w:r w:rsidR="00A43EC2">
        <w:t>land</w:t>
      </w:r>
      <w:r w:rsidR="00A0286D">
        <w:t xml:space="preserve"> </w:t>
      </w:r>
      <w:r w:rsidR="005E3872">
        <w:t xml:space="preserve">in a database maintained </w:t>
      </w:r>
      <w:r w:rsidR="00A0286D">
        <w:t xml:space="preserve">by </w:t>
      </w:r>
      <w:r w:rsidR="00F8371F">
        <w:t>the department of city planning</w:t>
      </w:r>
    </w:p>
    <w:p w:rsidR="00F8371F" w:rsidRPr="00F8371F" w:rsidRDefault="00F8371F" w:rsidP="007101A2">
      <w:pPr>
        <w:pStyle w:val="BodyText"/>
        <w:spacing w:line="240" w:lineRule="auto"/>
        <w:ind w:firstLine="0"/>
        <w:rPr>
          <w:vanish/>
        </w:rPr>
      </w:pPr>
      <w:r w:rsidRPr="00F8371F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5589" w:rsidRPr="00497233" w:rsidRDefault="007101A2" w:rsidP="00595589">
      <w:pPr>
        <w:spacing w:line="480" w:lineRule="auto"/>
        <w:jc w:val="both"/>
        <w:rPr>
          <w:u w:val="single"/>
        </w:rPr>
      </w:pPr>
      <w:r>
        <w:t>S</w:t>
      </w:r>
      <w:r w:rsidR="004E1CF2">
        <w:t>ection 1.</w:t>
      </w:r>
      <w:r w:rsidR="007E79D5">
        <w:t xml:space="preserve"> </w:t>
      </w:r>
      <w:r w:rsidR="008F33D1">
        <w:t xml:space="preserve">Chapter 1 of title 25 </w:t>
      </w:r>
      <w:r w:rsidR="00EA6A1C">
        <w:t xml:space="preserve">of </w:t>
      </w:r>
      <w:r w:rsidR="000C050C">
        <w:t>the administrative code of the city of New York</w:t>
      </w:r>
      <w:r w:rsidR="003D5AB6">
        <w:t xml:space="preserve"> is amended </w:t>
      </w:r>
      <w:r w:rsidR="00014997">
        <w:t xml:space="preserve">to add a new </w:t>
      </w:r>
      <w:r w:rsidR="008F33D1">
        <w:t xml:space="preserve">section 25-116 to read as follows: </w:t>
      </w:r>
    </w:p>
    <w:p w:rsidR="00DE7893" w:rsidRDefault="008F33D1" w:rsidP="00A0286D">
      <w:pPr>
        <w:spacing w:line="480" w:lineRule="auto"/>
        <w:jc w:val="both"/>
        <w:rPr>
          <w:u w:val="single"/>
        </w:rPr>
      </w:pPr>
      <w:r>
        <w:rPr>
          <w:u w:val="single"/>
        </w:rPr>
        <w:t>§ 25-116</w:t>
      </w:r>
      <w:r w:rsidR="0039201D">
        <w:rPr>
          <w:u w:val="single"/>
        </w:rPr>
        <w:t xml:space="preserve"> </w:t>
      </w:r>
      <w:r w:rsidR="00253622">
        <w:rPr>
          <w:u w:val="single"/>
        </w:rPr>
        <w:t>Community gardens.</w:t>
      </w:r>
      <w:r w:rsidR="0039201D">
        <w:rPr>
          <w:u w:val="single"/>
        </w:rPr>
        <w:t xml:space="preserve"> </w:t>
      </w:r>
      <w:r w:rsidR="00A0286D">
        <w:rPr>
          <w:u w:val="single"/>
        </w:rPr>
        <w:t xml:space="preserve">a. </w:t>
      </w:r>
      <w:r w:rsidR="009B3015">
        <w:rPr>
          <w:u w:val="single"/>
        </w:rPr>
        <w:t xml:space="preserve">Definitions. </w:t>
      </w:r>
      <w:r w:rsidR="00DF6B32">
        <w:rPr>
          <w:u w:val="single"/>
        </w:rPr>
        <w:t xml:space="preserve">For the purposes of this section, the </w:t>
      </w:r>
      <w:r w:rsidR="00A0286D">
        <w:rPr>
          <w:u w:val="single"/>
        </w:rPr>
        <w:t>following terms</w:t>
      </w:r>
      <w:r w:rsidR="00DE7893">
        <w:rPr>
          <w:u w:val="single"/>
        </w:rPr>
        <w:t xml:space="preserve"> </w:t>
      </w:r>
      <w:r w:rsidR="009E2C2D">
        <w:rPr>
          <w:u w:val="single"/>
        </w:rPr>
        <w:t>have the following meanings</w:t>
      </w:r>
      <w:r w:rsidR="00DE7893">
        <w:rPr>
          <w:u w:val="single"/>
        </w:rPr>
        <w:t xml:space="preserve">: </w:t>
      </w:r>
    </w:p>
    <w:p w:rsidR="001409EA" w:rsidRDefault="00DE7893" w:rsidP="00A0286D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Community garden. The term </w:t>
      </w:r>
      <w:r w:rsidR="00DF6B32">
        <w:rPr>
          <w:u w:val="single"/>
        </w:rPr>
        <w:t xml:space="preserve">“community garden” means </w:t>
      </w:r>
      <w:r w:rsidR="00264F2A">
        <w:rPr>
          <w:u w:val="single"/>
        </w:rPr>
        <w:t xml:space="preserve">a </w:t>
      </w:r>
      <w:r w:rsidR="00F47578">
        <w:rPr>
          <w:u w:val="single"/>
        </w:rPr>
        <w:t xml:space="preserve">tax lot where a </w:t>
      </w:r>
      <w:r w:rsidR="00264F2A">
        <w:rPr>
          <w:u w:val="single"/>
        </w:rPr>
        <w:t xml:space="preserve">garden </w:t>
      </w:r>
      <w:r w:rsidR="009E2C2D">
        <w:rPr>
          <w:u w:val="single"/>
        </w:rPr>
        <w:t>registered with</w:t>
      </w:r>
      <w:r w:rsidR="00264F2A">
        <w:rPr>
          <w:u w:val="single"/>
        </w:rPr>
        <w:t xml:space="preserve"> the department of parks and recreation</w:t>
      </w:r>
      <w:r w:rsidR="00F47578">
        <w:rPr>
          <w:u w:val="single"/>
        </w:rPr>
        <w:t xml:space="preserve"> </w:t>
      </w:r>
      <w:r w:rsidR="00B931F2">
        <w:rPr>
          <w:u w:val="single"/>
        </w:rPr>
        <w:t>is locate</w:t>
      </w:r>
      <w:r w:rsidR="004857F5">
        <w:rPr>
          <w:u w:val="single"/>
        </w:rPr>
        <w:t>d</w:t>
      </w:r>
      <w:r w:rsidR="000E096A">
        <w:rPr>
          <w:u w:val="single"/>
        </w:rPr>
        <w:t>.</w:t>
      </w:r>
    </w:p>
    <w:p w:rsidR="00191519" w:rsidRDefault="00191519" w:rsidP="009E7F6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Land </w:t>
      </w:r>
      <w:r w:rsidR="002322C8">
        <w:rPr>
          <w:u w:val="single"/>
        </w:rPr>
        <w:t>u</w:t>
      </w:r>
      <w:r>
        <w:rPr>
          <w:u w:val="single"/>
        </w:rPr>
        <w:t xml:space="preserve">se </w:t>
      </w:r>
      <w:r w:rsidR="002322C8">
        <w:rPr>
          <w:u w:val="single"/>
        </w:rPr>
        <w:t>c</w:t>
      </w:r>
      <w:r>
        <w:rPr>
          <w:u w:val="single"/>
        </w:rPr>
        <w:t xml:space="preserve">ategory. The term “land use category” means </w:t>
      </w:r>
      <w:r w:rsidR="00253622">
        <w:rPr>
          <w:u w:val="single"/>
        </w:rPr>
        <w:t>a value</w:t>
      </w:r>
      <w:r>
        <w:rPr>
          <w:u w:val="single"/>
        </w:rPr>
        <w:t xml:space="preserve"> assigned by the department of city planning to each tax lot </w:t>
      </w:r>
      <w:r w:rsidR="00F17409">
        <w:rPr>
          <w:u w:val="single"/>
        </w:rPr>
        <w:t xml:space="preserve">in the primary land use tax lot output database that </w:t>
      </w:r>
      <w:r>
        <w:rPr>
          <w:u w:val="single"/>
        </w:rPr>
        <w:t xml:space="preserve">describes how </w:t>
      </w:r>
      <w:r w:rsidR="00175173">
        <w:rPr>
          <w:u w:val="single"/>
        </w:rPr>
        <w:t xml:space="preserve">such </w:t>
      </w:r>
      <w:r>
        <w:rPr>
          <w:u w:val="single"/>
        </w:rPr>
        <w:t xml:space="preserve">tax lot is </w:t>
      </w:r>
      <w:r w:rsidR="00B931F2">
        <w:rPr>
          <w:u w:val="single"/>
        </w:rPr>
        <w:t xml:space="preserve">primarily </w:t>
      </w:r>
      <w:r>
        <w:rPr>
          <w:u w:val="single"/>
        </w:rPr>
        <w:t>used</w:t>
      </w:r>
      <w:r w:rsidR="00F17409">
        <w:rPr>
          <w:u w:val="single"/>
        </w:rPr>
        <w:t>.</w:t>
      </w:r>
    </w:p>
    <w:p w:rsidR="00191519" w:rsidRDefault="001409EA" w:rsidP="009E7F65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Primary </w:t>
      </w:r>
      <w:r w:rsidR="002322C8">
        <w:rPr>
          <w:u w:val="single"/>
        </w:rPr>
        <w:t>l</w:t>
      </w:r>
      <w:r>
        <w:rPr>
          <w:u w:val="single"/>
        </w:rPr>
        <w:t xml:space="preserve">and </w:t>
      </w:r>
      <w:r w:rsidR="002322C8">
        <w:rPr>
          <w:u w:val="single"/>
        </w:rPr>
        <w:t>u</w:t>
      </w:r>
      <w:r>
        <w:rPr>
          <w:u w:val="single"/>
        </w:rPr>
        <w:t xml:space="preserve">se </w:t>
      </w:r>
      <w:r w:rsidR="002322C8">
        <w:rPr>
          <w:u w:val="single"/>
        </w:rPr>
        <w:t>t</w:t>
      </w:r>
      <w:r>
        <w:rPr>
          <w:u w:val="single"/>
        </w:rPr>
        <w:t xml:space="preserve">ax </w:t>
      </w:r>
      <w:r w:rsidR="002322C8">
        <w:rPr>
          <w:u w:val="single"/>
        </w:rPr>
        <w:t>l</w:t>
      </w:r>
      <w:r>
        <w:rPr>
          <w:u w:val="single"/>
        </w:rPr>
        <w:t xml:space="preserve">ot </w:t>
      </w:r>
      <w:r w:rsidR="002322C8">
        <w:rPr>
          <w:u w:val="single"/>
        </w:rPr>
        <w:t>o</w:t>
      </w:r>
      <w:r>
        <w:rPr>
          <w:u w:val="single"/>
        </w:rPr>
        <w:t>utput</w:t>
      </w:r>
      <w:r w:rsidR="009E2C2D">
        <w:rPr>
          <w:u w:val="single"/>
        </w:rPr>
        <w:t xml:space="preserve"> database</w:t>
      </w:r>
      <w:r>
        <w:rPr>
          <w:u w:val="single"/>
        </w:rPr>
        <w:t>. The term “primary land use tax lot output</w:t>
      </w:r>
      <w:r w:rsidR="009E2C2D">
        <w:rPr>
          <w:u w:val="single"/>
        </w:rPr>
        <w:t xml:space="preserve"> database</w:t>
      </w:r>
      <w:r>
        <w:rPr>
          <w:u w:val="single"/>
        </w:rPr>
        <w:t xml:space="preserve">” means the </w:t>
      </w:r>
      <w:r w:rsidR="000E096A">
        <w:rPr>
          <w:u w:val="single"/>
        </w:rPr>
        <w:t>publicly</w:t>
      </w:r>
      <w:r w:rsidR="005F0711">
        <w:rPr>
          <w:u w:val="single"/>
        </w:rPr>
        <w:t xml:space="preserve"> accessible </w:t>
      </w:r>
      <w:r>
        <w:rPr>
          <w:u w:val="single"/>
        </w:rPr>
        <w:t>data file compiled and maintained by the department of city planning that contains land use and geographic data at the tax lot level</w:t>
      </w:r>
      <w:r w:rsidR="00191519">
        <w:rPr>
          <w:u w:val="single"/>
        </w:rPr>
        <w:t>,</w:t>
      </w:r>
      <w:r>
        <w:rPr>
          <w:u w:val="single"/>
        </w:rPr>
        <w:t xml:space="preserve"> or any successor data file that is similar in form or function. </w:t>
      </w:r>
    </w:p>
    <w:p w:rsidR="0039201D" w:rsidRDefault="00191519" w:rsidP="009E7F65">
      <w:pPr>
        <w:tabs>
          <w:tab w:val="left" w:pos="720"/>
        </w:tabs>
        <w:spacing w:line="480" w:lineRule="auto"/>
        <w:ind w:firstLine="0"/>
        <w:jc w:val="both"/>
        <w:rPr>
          <w:u w:val="single"/>
        </w:rPr>
      </w:pPr>
      <w:r w:rsidRPr="00191519">
        <w:tab/>
      </w:r>
      <w:r>
        <w:rPr>
          <w:u w:val="single"/>
        </w:rPr>
        <w:t xml:space="preserve">b. </w:t>
      </w:r>
      <w:r w:rsidR="009E2C2D">
        <w:rPr>
          <w:u w:val="single"/>
        </w:rPr>
        <w:t xml:space="preserve">The </w:t>
      </w:r>
      <w:r w:rsidR="00253622">
        <w:rPr>
          <w:u w:val="single"/>
        </w:rPr>
        <w:t xml:space="preserve">department of city planning shall assign </w:t>
      </w:r>
      <w:r w:rsidR="002322C8">
        <w:rPr>
          <w:u w:val="single"/>
        </w:rPr>
        <w:t xml:space="preserve">a </w:t>
      </w:r>
      <w:r w:rsidR="00253622">
        <w:rPr>
          <w:u w:val="single"/>
        </w:rPr>
        <w:t xml:space="preserve">land use category </w:t>
      </w:r>
      <w:r w:rsidR="00F47578">
        <w:rPr>
          <w:u w:val="single"/>
        </w:rPr>
        <w:t>to a community garden</w:t>
      </w:r>
      <w:r w:rsidR="004149FE">
        <w:rPr>
          <w:u w:val="single"/>
        </w:rPr>
        <w:t>,</w:t>
      </w:r>
      <w:r w:rsidR="00F47578">
        <w:rPr>
          <w:u w:val="single"/>
        </w:rPr>
        <w:t xml:space="preserve"> </w:t>
      </w:r>
      <w:r w:rsidR="004149FE" w:rsidRPr="004149FE">
        <w:rPr>
          <w:u w:val="single"/>
        </w:rPr>
        <w:t xml:space="preserve">in accordance with </w:t>
      </w:r>
      <w:r w:rsidR="004149FE">
        <w:rPr>
          <w:u w:val="single"/>
        </w:rPr>
        <w:t>it</w:t>
      </w:r>
      <w:r w:rsidR="004149FE" w:rsidRPr="004149FE">
        <w:rPr>
          <w:u w:val="single"/>
        </w:rPr>
        <w:t xml:space="preserve">s methodology for classifying </w:t>
      </w:r>
      <w:r w:rsidR="004149FE">
        <w:rPr>
          <w:u w:val="single"/>
        </w:rPr>
        <w:t xml:space="preserve">such </w:t>
      </w:r>
      <w:r w:rsidR="00175173">
        <w:rPr>
          <w:u w:val="single"/>
        </w:rPr>
        <w:t xml:space="preserve">a </w:t>
      </w:r>
      <w:r w:rsidR="004149FE">
        <w:rPr>
          <w:u w:val="single"/>
        </w:rPr>
        <w:t xml:space="preserve">lot, </w:t>
      </w:r>
      <w:r w:rsidR="00F47578">
        <w:rPr>
          <w:u w:val="single"/>
        </w:rPr>
        <w:t xml:space="preserve">that describes such garden </w:t>
      </w:r>
      <w:r w:rsidR="009E2C2D">
        <w:rPr>
          <w:u w:val="single"/>
        </w:rPr>
        <w:t>in the primary land use tax lot output database</w:t>
      </w:r>
      <w:r w:rsidR="00F47578">
        <w:rPr>
          <w:u w:val="single"/>
        </w:rPr>
        <w:t xml:space="preserve"> </w:t>
      </w:r>
      <w:r w:rsidR="00F17409">
        <w:rPr>
          <w:u w:val="single"/>
        </w:rPr>
        <w:t xml:space="preserve">as open space, outdoor recreation, </w:t>
      </w:r>
      <w:r w:rsidR="004149FE">
        <w:rPr>
          <w:u w:val="single"/>
        </w:rPr>
        <w:t xml:space="preserve">a </w:t>
      </w:r>
      <w:r w:rsidR="005F0711">
        <w:rPr>
          <w:u w:val="single"/>
        </w:rPr>
        <w:t xml:space="preserve">community garden, </w:t>
      </w:r>
      <w:r w:rsidR="00F17409">
        <w:rPr>
          <w:u w:val="single"/>
        </w:rPr>
        <w:t>or other similar description</w:t>
      </w:r>
      <w:r w:rsidR="009E7F65">
        <w:rPr>
          <w:u w:val="single"/>
        </w:rPr>
        <w:t xml:space="preserve">. </w:t>
      </w:r>
      <w:r w:rsidR="002322C8">
        <w:rPr>
          <w:u w:val="single"/>
        </w:rPr>
        <w:t>The department shall not</w:t>
      </w:r>
      <w:r w:rsidR="00F47578">
        <w:rPr>
          <w:u w:val="single"/>
        </w:rPr>
        <w:t xml:space="preserve"> assign</w:t>
      </w:r>
      <w:r w:rsidR="002322C8">
        <w:rPr>
          <w:u w:val="single"/>
        </w:rPr>
        <w:t xml:space="preserve"> </w:t>
      </w:r>
      <w:r w:rsidR="00F47578">
        <w:rPr>
          <w:u w:val="single"/>
        </w:rPr>
        <w:t>a community garden a land use category in such database that describes such garden as vacant.</w:t>
      </w:r>
      <w:r w:rsidR="002322C8">
        <w:rPr>
          <w:u w:val="single"/>
        </w:rPr>
        <w:t xml:space="preserve"> </w:t>
      </w:r>
    </w:p>
    <w:p w:rsidR="005F0711" w:rsidRDefault="005F0711" w:rsidP="009E7F65">
      <w:pPr>
        <w:tabs>
          <w:tab w:val="left" w:pos="720"/>
        </w:tabs>
        <w:spacing w:line="480" w:lineRule="auto"/>
        <w:ind w:firstLine="0"/>
        <w:jc w:val="both"/>
        <w:rPr>
          <w:u w:val="single"/>
        </w:rPr>
      </w:pPr>
      <w:r w:rsidRPr="00545289">
        <w:lastRenderedPageBreak/>
        <w:tab/>
      </w:r>
      <w:r>
        <w:rPr>
          <w:u w:val="single"/>
        </w:rPr>
        <w:t xml:space="preserve">c. The department of city planning shall include a statement in the primary land use tax lot output database that the assignment of a land use category to any tax lot in such database is solely informational and does not </w:t>
      </w:r>
      <w:r w:rsidR="00D53742">
        <w:rPr>
          <w:u w:val="single"/>
        </w:rPr>
        <w:t xml:space="preserve">confer or change </w:t>
      </w:r>
      <w:r w:rsidR="00735B59">
        <w:rPr>
          <w:u w:val="single"/>
        </w:rPr>
        <w:t>a legal status</w:t>
      </w:r>
      <w:r w:rsidR="00B71C64">
        <w:rPr>
          <w:u w:val="single"/>
        </w:rPr>
        <w:t xml:space="preserve"> for such tax lot</w:t>
      </w:r>
      <w:r w:rsidR="00735B59">
        <w:rPr>
          <w:u w:val="single"/>
        </w:rPr>
        <w:t>.</w:t>
      </w:r>
    </w:p>
    <w:p w:rsidR="00B47730" w:rsidRDefault="00014997" w:rsidP="00C01E97">
      <w:pPr>
        <w:spacing w:line="480" w:lineRule="auto"/>
        <w:jc w:val="both"/>
      </w:pPr>
      <w:r w:rsidRPr="00014997">
        <w:t>§</w:t>
      </w:r>
      <w:r w:rsidR="00ED6243">
        <w:t xml:space="preserve"> </w:t>
      </w:r>
      <w:r w:rsidRPr="00014997">
        <w:t xml:space="preserve">2.  This </w:t>
      </w:r>
      <w:r>
        <w:t>local law takes effect</w:t>
      </w:r>
      <w:r w:rsidR="00122016">
        <w:t xml:space="preserve"> 180 days after </w:t>
      </w:r>
      <w:r w:rsidR="002322C8">
        <w:t>it becomes law</w:t>
      </w:r>
      <w:r>
        <w:t>.</w:t>
      </w:r>
    </w:p>
    <w:p w:rsidR="00C01E97" w:rsidRDefault="00C01E97" w:rsidP="00C01E97">
      <w:pPr>
        <w:spacing w:line="480" w:lineRule="auto"/>
        <w:jc w:val="both"/>
        <w:rPr>
          <w:sz w:val="18"/>
          <w:szCs w:val="18"/>
        </w:rPr>
      </w:pPr>
    </w:p>
    <w:p w:rsidR="00EB262D" w:rsidRPr="00C01E97" w:rsidRDefault="00014997" w:rsidP="007101A2">
      <w:pPr>
        <w:ind w:firstLine="0"/>
        <w:jc w:val="both"/>
        <w:rPr>
          <w:sz w:val="16"/>
          <w:szCs w:val="18"/>
        </w:rPr>
      </w:pPr>
      <w:r w:rsidRPr="00C01E97">
        <w:rPr>
          <w:sz w:val="16"/>
          <w:szCs w:val="18"/>
        </w:rPr>
        <w:t>AW</w:t>
      </w:r>
      <w:r w:rsidR="00C01E97" w:rsidRPr="00C01E97">
        <w:rPr>
          <w:sz w:val="16"/>
          <w:szCs w:val="18"/>
        </w:rPr>
        <w:t>/ARP</w:t>
      </w:r>
    </w:p>
    <w:p w:rsidR="004E1CF2" w:rsidRPr="00C01E97" w:rsidRDefault="004E1CF2" w:rsidP="007101A2">
      <w:pPr>
        <w:ind w:firstLine="0"/>
        <w:jc w:val="both"/>
        <w:rPr>
          <w:sz w:val="16"/>
          <w:szCs w:val="18"/>
        </w:rPr>
      </w:pPr>
      <w:r w:rsidRPr="00C01E97">
        <w:rPr>
          <w:sz w:val="16"/>
          <w:szCs w:val="18"/>
        </w:rPr>
        <w:t xml:space="preserve">LS </w:t>
      </w:r>
      <w:r w:rsidR="00B47730" w:rsidRPr="00C01E97">
        <w:rPr>
          <w:sz w:val="16"/>
          <w:szCs w:val="18"/>
        </w:rPr>
        <w:t>#</w:t>
      </w:r>
      <w:r w:rsidR="00057391">
        <w:rPr>
          <w:sz w:val="16"/>
          <w:szCs w:val="18"/>
        </w:rPr>
        <w:t xml:space="preserve"> </w:t>
      </w:r>
      <w:r w:rsidR="00253622" w:rsidRPr="00C01E97">
        <w:rPr>
          <w:sz w:val="16"/>
          <w:szCs w:val="18"/>
        </w:rPr>
        <w:t>9627</w:t>
      </w:r>
    </w:p>
    <w:p w:rsidR="00AE212E" w:rsidRPr="00C01E97" w:rsidRDefault="00C01E97" w:rsidP="007101A2">
      <w:pPr>
        <w:ind w:firstLine="0"/>
        <w:rPr>
          <w:sz w:val="16"/>
          <w:szCs w:val="18"/>
        </w:rPr>
      </w:pPr>
      <w:r w:rsidRPr="00C01E97">
        <w:rPr>
          <w:sz w:val="16"/>
          <w:szCs w:val="18"/>
        </w:rPr>
        <w:t>2</w:t>
      </w:r>
      <w:r w:rsidR="00253622" w:rsidRPr="00C01E97">
        <w:rPr>
          <w:sz w:val="16"/>
          <w:szCs w:val="18"/>
        </w:rPr>
        <w:t>/</w:t>
      </w:r>
      <w:r w:rsidRPr="00C01E97">
        <w:rPr>
          <w:sz w:val="16"/>
          <w:szCs w:val="18"/>
        </w:rPr>
        <w:t>1</w:t>
      </w:r>
      <w:r w:rsidR="00057391">
        <w:rPr>
          <w:sz w:val="16"/>
          <w:szCs w:val="18"/>
        </w:rPr>
        <w:t>9</w:t>
      </w:r>
      <w:r w:rsidR="00014997" w:rsidRPr="00C01E97">
        <w:rPr>
          <w:sz w:val="16"/>
          <w:szCs w:val="18"/>
        </w:rPr>
        <w:t>/</w:t>
      </w:r>
      <w:r w:rsidRPr="00C01E97">
        <w:rPr>
          <w:sz w:val="16"/>
          <w:szCs w:val="18"/>
        </w:rPr>
        <w:t xml:space="preserve">20 </w:t>
      </w:r>
      <w:r w:rsidR="00C12C58">
        <w:rPr>
          <w:sz w:val="16"/>
          <w:szCs w:val="18"/>
        </w:rPr>
        <w:t>6</w:t>
      </w:r>
      <w:r w:rsidRPr="00C01E97">
        <w:rPr>
          <w:sz w:val="16"/>
          <w:szCs w:val="18"/>
        </w:rPr>
        <w:t>:</w:t>
      </w:r>
      <w:r w:rsidR="00C12C58">
        <w:rPr>
          <w:sz w:val="16"/>
          <w:szCs w:val="18"/>
        </w:rPr>
        <w:t>0</w:t>
      </w:r>
      <w:r w:rsidR="00057391">
        <w:rPr>
          <w:sz w:val="16"/>
          <w:szCs w:val="18"/>
        </w:rPr>
        <w:t>0</w:t>
      </w:r>
      <w:r w:rsidR="002C076D">
        <w:rPr>
          <w:sz w:val="16"/>
          <w:szCs w:val="18"/>
        </w:rPr>
        <w:t xml:space="preserve"> </w:t>
      </w:r>
      <w:r w:rsidR="00057391">
        <w:rPr>
          <w:sz w:val="16"/>
          <w:szCs w:val="18"/>
        </w:rPr>
        <w:t>P</w:t>
      </w:r>
      <w:r w:rsidRPr="00C01E97">
        <w:rPr>
          <w:sz w:val="16"/>
          <w:szCs w:val="18"/>
        </w:rPr>
        <w:t>M</w:t>
      </w:r>
    </w:p>
    <w:p w:rsidR="002D5F4F" w:rsidRPr="00C01E97" w:rsidRDefault="002D5F4F" w:rsidP="007101A2">
      <w:pPr>
        <w:ind w:firstLine="0"/>
        <w:rPr>
          <w:sz w:val="16"/>
          <w:szCs w:val="18"/>
        </w:rPr>
      </w:pPr>
    </w:p>
    <w:sectPr w:rsidR="002D5F4F" w:rsidRPr="00C01E97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00D16" w16cid:durableId="21D6AAA3"/>
  <w16cid:commentId w16cid:paraId="100E47BC" w16cid:durableId="21DC19BD"/>
  <w16cid:commentId w16cid:paraId="413ACF83" w16cid:durableId="21DC19BE"/>
  <w16cid:commentId w16cid:paraId="71086D6F" w16cid:durableId="21D6A8AF"/>
  <w16cid:commentId w16cid:paraId="64663E87" w16cid:durableId="21D6A951"/>
  <w16cid:commentId w16cid:paraId="48FB57D8" w16cid:durableId="21DD2B4F"/>
  <w16cid:commentId w16cid:paraId="53F21B3A" w16cid:durableId="21D6A9FA"/>
  <w16cid:commentId w16cid:paraId="505CC56C" w16cid:durableId="21DC43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EA" w:rsidRDefault="00420AEA">
      <w:r>
        <w:separator/>
      </w:r>
    </w:p>
    <w:p w:rsidR="00420AEA" w:rsidRDefault="00420AEA"/>
  </w:endnote>
  <w:endnote w:type="continuationSeparator" w:id="0">
    <w:p w:rsidR="00420AEA" w:rsidRDefault="00420AEA">
      <w:r>
        <w:continuationSeparator/>
      </w:r>
    </w:p>
    <w:p w:rsidR="00420AEA" w:rsidRDefault="00420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EA" w:rsidRDefault="00420AEA">
      <w:r>
        <w:separator/>
      </w:r>
    </w:p>
    <w:p w:rsidR="00420AEA" w:rsidRDefault="00420AEA"/>
  </w:footnote>
  <w:footnote w:type="continuationSeparator" w:id="0">
    <w:p w:rsidR="00420AEA" w:rsidRDefault="00420AEA">
      <w:r>
        <w:continuationSeparator/>
      </w:r>
    </w:p>
    <w:p w:rsidR="00420AEA" w:rsidRDefault="00420A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FD9"/>
    <w:multiLevelType w:val="hybridMultilevel"/>
    <w:tmpl w:val="AB44D0BA"/>
    <w:lvl w:ilvl="0" w:tplc="563CC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D55D8"/>
    <w:multiLevelType w:val="hybridMultilevel"/>
    <w:tmpl w:val="3274E306"/>
    <w:lvl w:ilvl="0" w:tplc="A7E0E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66D93"/>
    <w:multiLevelType w:val="hybridMultilevel"/>
    <w:tmpl w:val="C928A02E"/>
    <w:lvl w:ilvl="0" w:tplc="6D6AE62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25870"/>
    <w:multiLevelType w:val="hybridMultilevel"/>
    <w:tmpl w:val="CC36E924"/>
    <w:lvl w:ilvl="0" w:tplc="C352A7C2">
      <w:start w:val="1"/>
      <w:numFmt w:val="decimalZero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0773C"/>
    <w:multiLevelType w:val="hybridMultilevel"/>
    <w:tmpl w:val="50EA83D4"/>
    <w:lvl w:ilvl="0" w:tplc="12709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>
      <w:lvl w:ilvl="0" w:tplc="6D6AE628">
        <w:start w:val="1"/>
        <w:numFmt w:val="decimal"/>
        <w:lvlText w:val="%1."/>
        <w:lvlJc w:val="left"/>
        <w:pPr>
          <w:ind w:left="720" w:firstLine="0"/>
        </w:pPr>
        <w:rPr>
          <w:rFonts w:hint="default"/>
          <w:u w:val="single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6D6AE628">
        <w:start w:val="1"/>
        <w:numFmt w:val="decimal"/>
        <w:suff w:val="space"/>
        <w:lvlText w:val="%1."/>
        <w:lvlJc w:val="left"/>
        <w:pPr>
          <w:ind w:left="720" w:firstLine="0"/>
        </w:pPr>
        <w:rPr>
          <w:rFonts w:hint="default"/>
          <w:u w:val="single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B"/>
    <w:rsid w:val="000135A3"/>
    <w:rsid w:val="00014997"/>
    <w:rsid w:val="00035181"/>
    <w:rsid w:val="000502BC"/>
    <w:rsid w:val="00056BB0"/>
    <w:rsid w:val="00057391"/>
    <w:rsid w:val="00064AFB"/>
    <w:rsid w:val="0009173E"/>
    <w:rsid w:val="00094A70"/>
    <w:rsid w:val="00096313"/>
    <w:rsid w:val="0009664E"/>
    <w:rsid w:val="000C050C"/>
    <w:rsid w:val="000D4A7F"/>
    <w:rsid w:val="000E096A"/>
    <w:rsid w:val="001073BD"/>
    <w:rsid w:val="00115B31"/>
    <w:rsid w:val="00121824"/>
    <w:rsid w:val="00122016"/>
    <w:rsid w:val="001313FF"/>
    <w:rsid w:val="001409EA"/>
    <w:rsid w:val="001509BF"/>
    <w:rsid w:val="00150A27"/>
    <w:rsid w:val="00162FC0"/>
    <w:rsid w:val="00165627"/>
    <w:rsid w:val="00167107"/>
    <w:rsid w:val="00175173"/>
    <w:rsid w:val="0017608C"/>
    <w:rsid w:val="00180BD2"/>
    <w:rsid w:val="00191519"/>
    <w:rsid w:val="00191DC7"/>
    <w:rsid w:val="00195A80"/>
    <w:rsid w:val="001A636B"/>
    <w:rsid w:val="001B2AC0"/>
    <w:rsid w:val="001D4249"/>
    <w:rsid w:val="00205741"/>
    <w:rsid w:val="00207323"/>
    <w:rsid w:val="0021642E"/>
    <w:rsid w:val="0022099D"/>
    <w:rsid w:val="002322C8"/>
    <w:rsid w:val="00241F94"/>
    <w:rsid w:val="00253622"/>
    <w:rsid w:val="00264F2A"/>
    <w:rsid w:val="00270162"/>
    <w:rsid w:val="00280955"/>
    <w:rsid w:val="00292C42"/>
    <w:rsid w:val="002968FC"/>
    <w:rsid w:val="002C076D"/>
    <w:rsid w:val="002C4435"/>
    <w:rsid w:val="002D5F4F"/>
    <w:rsid w:val="002F196D"/>
    <w:rsid w:val="002F269C"/>
    <w:rsid w:val="00301E5D"/>
    <w:rsid w:val="00312773"/>
    <w:rsid w:val="00317BE6"/>
    <w:rsid w:val="00320D3B"/>
    <w:rsid w:val="00327800"/>
    <w:rsid w:val="0033027F"/>
    <w:rsid w:val="00333E29"/>
    <w:rsid w:val="003447CD"/>
    <w:rsid w:val="00352CA7"/>
    <w:rsid w:val="00354E8B"/>
    <w:rsid w:val="00371E78"/>
    <w:rsid w:val="003720CF"/>
    <w:rsid w:val="003874A1"/>
    <w:rsid w:val="00387754"/>
    <w:rsid w:val="0039201D"/>
    <w:rsid w:val="003A29EF"/>
    <w:rsid w:val="003A75C2"/>
    <w:rsid w:val="003C11CA"/>
    <w:rsid w:val="003D5036"/>
    <w:rsid w:val="003D5AB6"/>
    <w:rsid w:val="003E3DBA"/>
    <w:rsid w:val="003F26F9"/>
    <w:rsid w:val="003F3109"/>
    <w:rsid w:val="0040742E"/>
    <w:rsid w:val="00411CE3"/>
    <w:rsid w:val="004149FE"/>
    <w:rsid w:val="00420AEA"/>
    <w:rsid w:val="00432688"/>
    <w:rsid w:val="00442A47"/>
    <w:rsid w:val="00444642"/>
    <w:rsid w:val="00447A01"/>
    <w:rsid w:val="00465293"/>
    <w:rsid w:val="00472900"/>
    <w:rsid w:val="004857F5"/>
    <w:rsid w:val="004948B5"/>
    <w:rsid w:val="00497233"/>
    <w:rsid w:val="004B097C"/>
    <w:rsid w:val="004E1CF2"/>
    <w:rsid w:val="004E599B"/>
    <w:rsid w:val="004F3343"/>
    <w:rsid w:val="005020E8"/>
    <w:rsid w:val="00545289"/>
    <w:rsid w:val="00550E96"/>
    <w:rsid w:val="00554C35"/>
    <w:rsid w:val="0057235A"/>
    <w:rsid w:val="00586366"/>
    <w:rsid w:val="00595589"/>
    <w:rsid w:val="005A1EBD"/>
    <w:rsid w:val="005B5DE4"/>
    <w:rsid w:val="005C6980"/>
    <w:rsid w:val="005D2F98"/>
    <w:rsid w:val="005D4A03"/>
    <w:rsid w:val="005E3872"/>
    <w:rsid w:val="005E655A"/>
    <w:rsid w:val="005E7681"/>
    <w:rsid w:val="005F0711"/>
    <w:rsid w:val="005F1FAF"/>
    <w:rsid w:val="005F3AA6"/>
    <w:rsid w:val="00630AB3"/>
    <w:rsid w:val="00655878"/>
    <w:rsid w:val="006662DF"/>
    <w:rsid w:val="00681A93"/>
    <w:rsid w:val="00685589"/>
    <w:rsid w:val="00687344"/>
    <w:rsid w:val="006A691C"/>
    <w:rsid w:val="006B26AF"/>
    <w:rsid w:val="006B590A"/>
    <w:rsid w:val="006B5AB9"/>
    <w:rsid w:val="006C1FCD"/>
    <w:rsid w:val="006C29D8"/>
    <w:rsid w:val="006D3E3C"/>
    <w:rsid w:val="006D562C"/>
    <w:rsid w:val="006F5CC7"/>
    <w:rsid w:val="007101A2"/>
    <w:rsid w:val="0071418B"/>
    <w:rsid w:val="007218EB"/>
    <w:rsid w:val="0072551E"/>
    <w:rsid w:val="00727F04"/>
    <w:rsid w:val="00735B59"/>
    <w:rsid w:val="00743600"/>
    <w:rsid w:val="00750030"/>
    <w:rsid w:val="00767CD4"/>
    <w:rsid w:val="00770B9A"/>
    <w:rsid w:val="00777D12"/>
    <w:rsid w:val="00796800"/>
    <w:rsid w:val="007A1A40"/>
    <w:rsid w:val="007B293E"/>
    <w:rsid w:val="007B6497"/>
    <w:rsid w:val="007C1D9D"/>
    <w:rsid w:val="007C6893"/>
    <w:rsid w:val="007C7CB5"/>
    <w:rsid w:val="007E73C5"/>
    <w:rsid w:val="007E79D5"/>
    <w:rsid w:val="007F0A63"/>
    <w:rsid w:val="007F4087"/>
    <w:rsid w:val="00801AFD"/>
    <w:rsid w:val="00804EC6"/>
    <w:rsid w:val="00806569"/>
    <w:rsid w:val="008167F4"/>
    <w:rsid w:val="00816A78"/>
    <w:rsid w:val="0083646C"/>
    <w:rsid w:val="0085260B"/>
    <w:rsid w:val="00853E42"/>
    <w:rsid w:val="00872BFD"/>
    <w:rsid w:val="00873B26"/>
    <w:rsid w:val="008756A3"/>
    <w:rsid w:val="00880099"/>
    <w:rsid w:val="008E28FA"/>
    <w:rsid w:val="008F0B17"/>
    <w:rsid w:val="008F33D1"/>
    <w:rsid w:val="00900ACB"/>
    <w:rsid w:val="00925D71"/>
    <w:rsid w:val="0094029B"/>
    <w:rsid w:val="00951924"/>
    <w:rsid w:val="009822E5"/>
    <w:rsid w:val="00990ECE"/>
    <w:rsid w:val="00997EA3"/>
    <w:rsid w:val="009A52A6"/>
    <w:rsid w:val="009B3015"/>
    <w:rsid w:val="009C6B3A"/>
    <w:rsid w:val="009E2C2D"/>
    <w:rsid w:val="009E7F65"/>
    <w:rsid w:val="009F5B92"/>
    <w:rsid w:val="00A00A68"/>
    <w:rsid w:val="00A0286D"/>
    <w:rsid w:val="00A03635"/>
    <w:rsid w:val="00A10451"/>
    <w:rsid w:val="00A269C2"/>
    <w:rsid w:val="00A43EC2"/>
    <w:rsid w:val="00A46ACE"/>
    <w:rsid w:val="00A51A89"/>
    <w:rsid w:val="00A531EC"/>
    <w:rsid w:val="00A53E22"/>
    <w:rsid w:val="00A64B28"/>
    <w:rsid w:val="00A654D0"/>
    <w:rsid w:val="00A97F50"/>
    <w:rsid w:val="00AC3A60"/>
    <w:rsid w:val="00AD1881"/>
    <w:rsid w:val="00AE212E"/>
    <w:rsid w:val="00AF39A5"/>
    <w:rsid w:val="00AF4D98"/>
    <w:rsid w:val="00B15D83"/>
    <w:rsid w:val="00B1635A"/>
    <w:rsid w:val="00B30100"/>
    <w:rsid w:val="00B45ACC"/>
    <w:rsid w:val="00B47730"/>
    <w:rsid w:val="00B55991"/>
    <w:rsid w:val="00B71C64"/>
    <w:rsid w:val="00B73C59"/>
    <w:rsid w:val="00B75610"/>
    <w:rsid w:val="00B931F2"/>
    <w:rsid w:val="00BA4408"/>
    <w:rsid w:val="00BA599A"/>
    <w:rsid w:val="00BB6434"/>
    <w:rsid w:val="00BC1806"/>
    <w:rsid w:val="00BD4E49"/>
    <w:rsid w:val="00BF338B"/>
    <w:rsid w:val="00BF76F0"/>
    <w:rsid w:val="00C01E97"/>
    <w:rsid w:val="00C12C58"/>
    <w:rsid w:val="00C72E1E"/>
    <w:rsid w:val="00C92A35"/>
    <w:rsid w:val="00C93F56"/>
    <w:rsid w:val="00C96CEE"/>
    <w:rsid w:val="00CA09E2"/>
    <w:rsid w:val="00CA2899"/>
    <w:rsid w:val="00CA30A1"/>
    <w:rsid w:val="00CA6B5C"/>
    <w:rsid w:val="00CC4ED3"/>
    <w:rsid w:val="00CD3C94"/>
    <w:rsid w:val="00CD47BD"/>
    <w:rsid w:val="00CD505B"/>
    <w:rsid w:val="00CE602C"/>
    <w:rsid w:val="00CF17D2"/>
    <w:rsid w:val="00D30A34"/>
    <w:rsid w:val="00D52340"/>
    <w:rsid w:val="00D52CE9"/>
    <w:rsid w:val="00D53742"/>
    <w:rsid w:val="00D929DF"/>
    <w:rsid w:val="00D94395"/>
    <w:rsid w:val="00D975BE"/>
    <w:rsid w:val="00DB6BFB"/>
    <w:rsid w:val="00DC57C0"/>
    <w:rsid w:val="00DE6E46"/>
    <w:rsid w:val="00DE7893"/>
    <w:rsid w:val="00DF3D2D"/>
    <w:rsid w:val="00DF6B32"/>
    <w:rsid w:val="00DF7976"/>
    <w:rsid w:val="00E0423E"/>
    <w:rsid w:val="00E06550"/>
    <w:rsid w:val="00E13406"/>
    <w:rsid w:val="00E310B4"/>
    <w:rsid w:val="00E34500"/>
    <w:rsid w:val="00E37C8F"/>
    <w:rsid w:val="00E42EF6"/>
    <w:rsid w:val="00E570DD"/>
    <w:rsid w:val="00E611AD"/>
    <w:rsid w:val="00E611DE"/>
    <w:rsid w:val="00E84A4E"/>
    <w:rsid w:val="00E96AB4"/>
    <w:rsid w:val="00E97376"/>
    <w:rsid w:val="00EA6A1C"/>
    <w:rsid w:val="00EB262D"/>
    <w:rsid w:val="00EB4F54"/>
    <w:rsid w:val="00EB5A95"/>
    <w:rsid w:val="00ED266D"/>
    <w:rsid w:val="00ED2846"/>
    <w:rsid w:val="00ED6243"/>
    <w:rsid w:val="00ED6ADF"/>
    <w:rsid w:val="00EF1E62"/>
    <w:rsid w:val="00EF711D"/>
    <w:rsid w:val="00F01C1E"/>
    <w:rsid w:val="00F0418B"/>
    <w:rsid w:val="00F12CB7"/>
    <w:rsid w:val="00F1371E"/>
    <w:rsid w:val="00F17409"/>
    <w:rsid w:val="00F23C44"/>
    <w:rsid w:val="00F33321"/>
    <w:rsid w:val="00F34140"/>
    <w:rsid w:val="00F47578"/>
    <w:rsid w:val="00F60349"/>
    <w:rsid w:val="00F8371F"/>
    <w:rsid w:val="00FA5BBD"/>
    <w:rsid w:val="00FA63F7"/>
    <w:rsid w:val="00FB2FD6"/>
    <w:rsid w:val="00FC50AD"/>
    <w:rsid w:val="00FC547E"/>
    <w:rsid w:val="00FF4160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5ACB0C-D705-4C17-8CAE-AB7E18D6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03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03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914F-29F8-4BD3-828B-82790DCB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Washington, Alex</dc:creator>
  <cp:lastModifiedBy>DelFranco, Ruthie</cp:lastModifiedBy>
  <cp:revision>4</cp:revision>
  <cp:lastPrinted>2020-01-31T16:29:00Z</cp:lastPrinted>
  <dcterms:created xsi:type="dcterms:W3CDTF">2020-02-20T15:59:00Z</dcterms:created>
  <dcterms:modified xsi:type="dcterms:W3CDTF">2020-02-28T19:56:00Z</dcterms:modified>
</cp:coreProperties>
</file>