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D9E6" w14:textId="2A7244E2" w:rsidR="008F429A" w:rsidRDefault="008F429A" w:rsidP="00412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F3">
        <w:rPr>
          <w:rFonts w:ascii="Times New Roman" w:hAnsi="Times New Roman" w:cs="Times New Roman"/>
          <w:sz w:val="24"/>
          <w:szCs w:val="24"/>
        </w:rPr>
        <w:t>Res. No.</w:t>
      </w:r>
      <w:r w:rsidR="00464A89">
        <w:rPr>
          <w:rFonts w:ascii="Times New Roman" w:hAnsi="Times New Roman" w:cs="Times New Roman"/>
          <w:sz w:val="24"/>
          <w:szCs w:val="24"/>
        </w:rPr>
        <w:t xml:space="preserve"> 1236</w:t>
      </w:r>
    </w:p>
    <w:p w14:paraId="354FB1BA" w14:textId="77777777" w:rsidR="00412CA6" w:rsidRPr="003E65F3" w:rsidRDefault="00412CA6" w:rsidP="00412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DF566" w14:textId="77777777" w:rsidR="00412CA6" w:rsidRPr="00412CA6" w:rsidRDefault="00412CA6" w:rsidP="00412CA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12CA6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6A95EF0C" w14:textId="77777777" w:rsidR="00412CA6" w:rsidRDefault="00412CA6" w:rsidP="0041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F429A" w:rsidRPr="003E65F3">
        <w:rPr>
          <w:rFonts w:ascii="Times New Roman" w:hAnsi="Times New Roman" w:cs="Times New Roman"/>
          <w:sz w:val="24"/>
          <w:szCs w:val="24"/>
        </w:rPr>
        <w:t xml:space="preserve">esolution calling on the New York State Legislature to pass and the Governor to sign Senate Bill S6821, which would </w:t>
      </w:r>
      <w:r w:rsidR="006C3AD6">
        <w:rPr>
          <w:rFonts w:ascii="Times New Roman" w:hAnsi="Times New Roman" w:cs="Times New Roman"/>
          <w:sz w:val="24"/>
          <w:szCs w:val="24"/>
        </w:rPr>
        <w:t>ensure</w:t>
      </w:r>
      <w:r w:rsidR="00744441">
        <w:rPr>
          <w:rFonts w:ascii="Times New Roman" w:hAnsi="Times New Roman" w:cs="Times New Roman"/>
          <w:sz w:val="24"/>
          <w:szCs w:val="24"/>
        </w:rPr>
        <w:t xml:space="preserve"> all </w:t>
      </w:r>
      <w:r w:rsidR="001A7D50">
        <w:rPr>
          <w:rFonts w:ascii="Times New Roman" w:hAnsi="Times New Roman" w:cs="Times New Roman"/>
          <w:sz w:val="24"/>
          <w:szCs w:val="24"/>
        </w:rPr>
        <w:t>people</w:t>
      </w:r>
      <w:r w:rsidR="00744441">
        <w:rPr>
          <w:rFonts w:ascii="Times New Roman" w:hAnsi="Times New Roman" w:cs="Times New Roman"/>
          <w:sz w:val="24"/>
          <w:szCs w:val="24"/>
        </w:rPr>
        <w:t xml:space="preserve"> in custody</w:t>
      </w:r>
      <w:r w:rsidR="008D5736">
        <w:rPr>
          <w:rFonts w:ascii="Times New Roman" w:hAnsi="Times New Roman" w:cs="Times New Roman"/>
          <w:sz w:val="24"/>
          <w:szCs w:val="24"/>
        </w:rPr>
        <w:t xml:space="preserve"> </w:t>
      </w:r>
      <w:r w:rsidR="006C3AD6">
        <w:rPr>
          <w:rFonts w:ascii="Times New Roman" w:hAnsi="Times New Roman" w:cs="Times New Roman"/>
          <w:sz w:val="24"/>
          <w:szCs w:val="24"/>
        </w:rPr>
        <w:t xml:space="preserve">have the right to vote </w:t>
      </w:r>
      <w:r w:rsidR="00C130F5">
        <w:rPr>
          <w:rFonts w:ascii="Times New Roman" w:hAnsi="Times New Roman" w:cs="Times New Roman"/>
          <w:sz w:val="24"/>
          <w:szCs w:val="24"/>
        </w:rPr>
        <w:t>and require the Department of Corrections and Community Supervision to collaborate state and local board of elections to facilitate voter registration and voting among all incarcerated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75434D" w14:textId="77777777" w:rsidR="00412CA6" w:rsidRPr="00412CA6" w:rsidRDefault="00412CA6" w:rsidP="00412CA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12CA6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4EB01190" w14:textId="76A3B796" w:rsidR="0000301F" w:rsidRPr="003E65F3" w:rsidRDefault="0000301F" w:rsidP="0041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E2E8E" w14:textId="77777777" w:rsidR="00A566C0" w:rsidRDefault="00A566C0" w:rsidP="00A5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Public Advocate (Mr. Williams) and Council Members Louis and Kallos</w:t>
      </w:r>
    </w:p>
    <w:p w14:paraId="303ED3CC" w14:textId="77777777" w:rsidR="00412CA6" w:rsidRPr="003E65F3" w:rsidRDefault="00412CA6" w:rsidP="0041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5F4593" w14:textId="77777777" w:rsidR="003E65F3" w:rsidRDefault="003E65F3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3">
        <w:rPr>
          <w:rFonts w:ascii="Times New Roman" w:hAnsi="Times New Roman" w:cs="Times New Roman"/>
          <w:sz w:val="24"/>
          <w:szCs w:val="24"/>
        </w:rPr>
        <w:t xml:space="preserve">Whereas, </w:t>
      </w:r>
      <w:r w:rsidR="00AB1F2F">
        <w:rPr>
          <w:rFonts w:ascii="Times New Roman" w:hAnsi="Times New Roman" w:cs="Times New Roman"/>
          <w:sz w:val="24"/>
          <w:szCs w:val="24"/>
        </w:rPr>
        <w:t>A 2016</w:t>
      </w:r>
      <w:r w:rsidRPr="003E65F3">
        <w:rPr>
          <w:rFonts w:ascii="Times New Roman" w:hAnsi="Times New Roman" w:cs="Times New Roman"/>
          <w:sz w:val="24"/>
          <w:szCs w:val="24"/>
        </w:rPr>
        <w:t xml:space="preserve"> report from </w:t>
      </w:r>
      <w:r w:rsidRPr="007A4A8B">
        <w:rPr>
          <w:rFonts w:ascii="Times New Roman" w:hAnsi="Times New Roman" w:cs="Times New Roman"/>
          <w:i/>
          <w:sz w:val="24"/>
          <w:szCs w:val="24"/>
        </w:rPr>
        <w:t>The Sen</w:t>
      </w:r>
      <w:r w:rsidR="00AB1F2F" w:rsidRPr="007A4A8B">
        <w:rPr>
          <w:rFonts w:ascii="Times New Roman" w:hAnsi="Times New Roman" w:cs="Times New Roman"/>
          <w:i/>
          <w:sz w:val="24"/>
          <w:szCs w:val="24"/>
        </w:rPr>
        <w:t>tencing Project</w:t>
      </w:r>
      <w:r w:rsidR="00AB1F2F">
        <w:rPr>
          <w:rFonts w:ascii="Times New Roman" w:hAnsi="Times New Roman" w:cs="Times New Roman"/>
          <w:sz w:val="24"/>
          <w:szCs w:val="24"/>
        </w:rPr>
        <w:t xml:space="preserve"> estimated that 6.1</w:t>
      </w:r>
      <w:r w:rsidRPr="003E65F3">
        <w:rPr>
          <w:rFonts w:ascii="Times New Roman" w:hAnsi="Times New Roman" w:cs="Times New Roman"/>
          <w:sz w:val="24"/>
          <w:szCs w:val="24"/>
        </w:rPr>
        <w:t xml:space="preserve"> million Americans </w:t>
      </w:r>
      <w:r w:rsidR="00AB1F2F">
        <w:rPr>
          <w:rFonts w:ascii="Times New Roman" w:hAnsi="Times New Roman" w:cs="Times New Roman"/>
          <w:sz w:val="24"/>
          <w:szCs w:val="24"/>
        </w:rPr>
        <w:t>are</w:t>
      </w:r>
      <w:r w:rsidRPr="003E65F3">
        <w:rPr>
          <w:rFonts w:ascii="Times New Roman" w:hAnsi="Times New Roman" w:cs="Times New Roman"/>
          <w:sz w:val="24"/>
          <w:szCs w:val="24"/>
        </w:rPr>
        <w:t xml:space="preserve"> ineligible to vote as a result of felony disenfranchisement laws; and </w:t>
      </w:r>
    </w:p>
    <w:p w14:paraId="49FCCB34" w14:textId="1FFC2A9C" w:rsidR="002F4A9F" w:rsidRPr="003E65F3" w:rsidRDefault="002F4A9F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B1F2F">
        <w:rPr>
          <w:rFonts w:ascii="Times New Roman" w:hAnsi="Times New Roman" w:cs="Times New Roman"/>
          <w:sz w:val="24"/>
          <w:szCs w:val="24"/>
        </w:rPr>
        <w:t>Even as</w:t>
      </w:r>
      <w:r>
        <w:rPr>
          <w:rFonts w:ascii="Times New Roman" w:hAnsi="Times New Roman" w:cs="Times New Roman"/>
          <w:sz w:val="24"/>
          <w:szCs w:val="24"/>
        </w:rPr>
        <w:t xml:space="preserve"> a number of states have</w:t>
      </w:r>
      <w:r w:rsidR="00AB1F2F">
        <w:rPr>
          <w:rFonts w:ascii="Times New Roman" w:hAnsi="Times New Roman" w:cs="Times New Roman"/>
          <w:sz w:val="24"/>
          <w:szCs w:val="24"/>
        </w:rPr>
        <w:t xml:space="preserve"> move</w:t>
      </w:r>
      <w:r w:rsidR="0088017A">
        <w:rPr>
          <w:rFonts w:ascii="Times New Roman" w:hAnsi="Times New Roman" w:cs="Times New Roman"/>
          <w:sz w:val="24"/>
          <w:szCs w:val="24"/>
        </w:rPr>
        <w:t>d</w:t>
      </w:r>
      <w:r w:rsidR="00AB1F2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extend voting rights to </w:t>
      </w:r>
      <w:r w:rsidR="0052053B">
        <w:rPr>
          <w:rFonts w:ascii="Times New Roman" w:hAnsi="Times New Roman" w:cs="Times New Roman"/>
          <w:sz w:val="24"/>
          <w:szCs w:val="24"/>
        </w:rPr>
        <w:t xml:space="preserve">individuals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B1F2F">
        <w:rPr>
          <w:rFonts w:ascii="Times New Roman" w:hAnsi="Times New Roman" w:cs="Times New Roman"/>
          <w:sz w:val="24"/>
          <w:szCs w:val="24"/>
        </w:rPr>
        <w:t xml:space="preserve">parole or </w:t>
      </w:r>
      <w:r>
        <w:rPr>
          <w:rFonts w:ascii="Times New Roman" w:hAnsi="Times New Roman" w:cs="Times New Roman"/>
          <w:sz w:val="24"/>
          <w:szCs w:val="24"/>
        </w:rPr>
        <w:t>probation and to those who</w:t>
      </w:r>
      <w:r w:rsidR="0052053B">
        <w:rPr>
          <w:rFonts w:ascii="Times New Roman" w:hAnsi="Times New Roman" w:cs="Times New Roman"/>
          <w:sz w:val="24"/>
          <w:szCs w:val="24"/>
        </w:rPr>
        <w:t xml:space="preserve"> have</w:t>
      </w:r>
      <w:r w:rsidR="00120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 their sentence,</w:t>
      </w:r>
      <w:r w:rsidR="0052053B">
        <w:rPr>
          <w:rFonts w:ascii="Times New Roman" w:hAnsi="Times New Roman" w:cs="Times New Roman"/>
          <w:sz w:val="24"/>
          <w:szCs w:val="24"/>
        </w:rPr>
        <w:t xml:space="preserve"> </w:t>
      </w:r>
      <w:r w:rsidR="0088017A">
        <w:rPr>
          <w:rFonts w:ascii="Times New Roman" w:hAnsi="Times New Roman" w:cs="Times New Roman"/>
          <w:sz w:val="24"/>
          <w:szCs w:val="24"/>
        </w:rPr>
        <w:t>people</w:t>
      </w:r>
      <w:r w:rsidR="0052053B">
        <w:rPr>
          <w:rFonts w:ascii="Times New Roman" w:hAnsi="Times New Roman" w:cs="Times New Roman"/>
          <w:sz w:val="24"/>
          <w:szCs w:val="24"/>
        </w:rPr>
        <w:t xml:space="preserve"> convicted of a felony </w:t>
      </w:r>
      <w:r w:rsidR="00AB1F2F">
        <w:rPr>
          <w:rFonts w:ascii="Times New Roman" w:hAnsi="Times New Roman" w:cs="Times New Roman"/>
          <w:sz w:val="24"/>
          <w:szCs w:val="24"/>
        </w:rPr>
        <w:t xml:space="preserve">remain </w:t>
      </w:r>
      <w:r>
        <w:rPr>
          <w:rFonts w:ascii="Times New Roman" w:hAnsi="Times New Roman" w:cs="Times New Roman"/>
          <w:sz w:val="24"/>
          <w:szCs w:val="24"/>
        </w:rPr>
        <w:t>disenfranchised</w:t>
      </w:r>
      <w:r w:rsidR="008D5736">
        <w:rPr>
          <w:rFonts w:ascii="Times New Roman" w:hAnsi="Times New Roman" w:cs="Times New Roman"/>
          <w:sz w:val="24"/>
          <w:szCs w:val="24"/>
        </w:rPr>
        <w:t xml:space="preserve"> while incarcerated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020C6994" w14:textId="3F534D85" w:rsidR="008F429A" w:rsidRPr="003E65F3" w:rsidRDefault="008F429A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3">
        <w:rPr>
          <w:rFonts w:ascii="Times New Roman" w:hAnsi="Times New Roman" w:cs="Times New Roman"/>
          <w:sz w:val="24"/>
          <w:szCs w:val="24"/>
        </w:rPr>
        <w:t>Whereas</w:t>
      </w:r>
      <w:r w:rsidR="003E65F3" w:rsidRPr="003E65F3">
        <w:rPr>
          <w:rFonts w:ascii="Times New Roman" w:hAnsi="Times New Roman" w:cs="Times New Roman"/>
          <w:sz w:val="24"/>
          <w:szCs w:val="24"/>
        </w:rPr>
        <w:t xml:space="preserve">, New York </w:t>
      </w:r>
      <w:r w:rsidR="001747BE" w:rsidRPr="003E65F3">
        <w:rPr>
          <w:rFonts w:ascii="Times New Roman" w:hAnsi="Times New Roman" w:cs="Times New Roman"/>
          <w:sz w:val="24"/>
          <w:szCs w:val="24"/>
        </w:rPr>
        <w:t>is among</w:t>
      </w:r>
      <w:r w:rsidR="003E65F3" w:rsidRPr="003E65F3">
        <w:rPr>
          <w:rFonts w:ascii="Times New Roman" w:hAnsi="Times New Roman" w:cs="Times New Roman"/>
          <w:sz w:val="24"/>
          <w:szCs w:val="24"/>
        </w:rPr>
        <w:t xml:space="preserve"> </w:t>
      </w:r>
      <w:r w:rsidR="0088017A">
        <w:rPr>
          <w:rFonts w:ascii="Times New Roman" w:hAnsi="Times New Roman" w:cs="Times New Roman"/>
          <w:sz w:val="24"/>
          <w:szCs w:val="24"/>
        </w:rPr>
        <w:t xml:space="preserve">the </w:t>
      </w:r>
      <w:r w:rsidR="00B30AEC" w:rsidRPr="003E65F3">
        <w:rPr>
          <w:rFonts w:ascii="Times New Roman" w:hAnsi="Times New Roman" w:cs="Times New Roman"/>
          <w:sz w:val="24"/>
          <w:szCs w:val="24"/>
        </w:rPr>
        <w:t>forty-eight states</w:t>
      </w:r>
      <w:r w:rsidR="006E1BD5">
        <w:rPr>
          <w:rFonts w:ascii="Times New Roman" w:hAnsi="Times New Roman" w:cs="Times New Roman"/>
          <w:sz w:val="24"/>
          <w:szCs w:val="24"/>
        </w:rPr>
        <w:t>,</w:t>
      </w:r>
      <w:r w:rsidR="003E65F3" w:rsidRPr="003E65F3">
        <w:rPr>
          <w:rFonts w:ascii="Times New Roman" w:hAnsi="Times New Roman" w:cs="Times New Roman"/>
          <w:sz w:val="24"/>
          <w:szCs w:val="24"/>
        </w:rPr>
        <w:t xml:space="preserve"> </w:t>
      </w:r>
      <w:r w:rsidR="006E1BD5">
        <w:rPr>
          <w:rFonts w:ascii="Times New Roman" w:hAnsi="Times New Roman" w:cs="Times New Roman"/>
          <w:sz w:val="24"/>
          <w:szCs w:val="24"/>
        </w:rPr>
        <w:t>as well as</w:t>
      </w:r>
      <w:r w:rsidR="003E65F3" w:rsidRPr="003E65F3">
        <w:rPr>
          <w:rFonts w:ascii="Times New Roman" w:hAnsi="Times New Roman" w:cs="Times New Roman"/>
          <w:sz w:val="24"/>
          <w:szCs w:val="24"/>
        </w:rPr>
        <w:t xml:space="preserve"> the District of Columbia</w:t>
      </w:r>
      <w:r w:rsidR="006E1BD5">
        <w:rPr>
          <w:rFonts w:ascii="Times New Roman" w:hAnsi="Times New Roman" w:cs="Times New Roman"/>
          <w:sz w:val="24"/>
          <w:szCs w:val="24"/>
        </w:rPr>
        <w:t>,</w:t>
      </w:r>
      <w:r w:rsidR="003E65F3" w:rsidRPr="003E65F3">
        <w:rPr>
          <w:rFonts w:ascii="Times New Roman" w:hAnsi="Times New Roman" w:cs="Times New Roman"/>
          <w:sz w:val="24"/>
          <w:szCs w:val="24"/>
        </w:rPr>
        <w:t xml:space="preserve"> </w:t>
      </w:r>
      <w:r w:rsidR="00B30AEC" w:rsidRPr="003E65F3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B30AEC" w:rsidRPr="003E65F3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B30AEC" w:rsidRPr="003E65F3">
        <w:rPr>
          <w:rFonts w:ascii="Times New Roman" w:hAnsi="Times New Roman" w:cs="Times New Roman"/>
          <w:sz w:val="24"/>
          <w:szCs w:val="24"/>
        </w:rPr>
        <w:t xml:space="preserve"> </w:t>
      </w:r>
      <w:r w:rsidR="0088017A">
        <w:rPr>
          <w:rFonts w:ascii="Times New Roman" w:hAnsi="Times New Roman" w:cs="Times New Roman"/>
          <w:sz w:val="24"/>
          <w:szCs w:val="24"/>
        </w:rPr>
        <w:t>persons</w:t>
      </w:r>
      <w:r w:rsidR="00B30AEC" w:rsidRPr="003E65F3">
        <w:rPr>
          <w:rFonts w:ascii="Times New Roman" w:hAnsi="Times New Roman" w:cs="Times New Roman"/>
          <w:sz w:val="24"/>
          <w:szCs w:val="24"/>
        </w:rPr>
        <w:t xml:space="preserve"> convicted of a felony </w:t>
      </w:r>
      <w:r w:rsidR="00636931">
        <w:rPr>
          <w:rFonts w:ascii="Times New Roman" w:hAnsi="Times New Roman" w:cs="Times New Roman"/>
          <w:sz w:val="24"/>
          <w:szCs w:val="24"/>
        </w:rPr>
        <w:t>lose</w:t>
      </w:r>
      <w:r w:rsidR="00B30AEC" w:rsidRPr="003E65F3">
        <w:rPr>
          <w:rFonts w:ascii="Times New Roman" w:hAnsi="Times New Roman" w:cs="Times New Roman"/>
          <w:sz w:val="24"/>
          <w:szCs w:val="24"/>
        </w:rPr>
        <w:t xml:space="preserve"> their right to vote while incarcerated; and</w:t>
      </w:r>
    </w:p>
    <w:p w14:paraId="313B0485" w14:textId="40DB0312" w:rsidR="008F429A" w:rsidRPr="003E65F3" w:rsidRDefault="008F429A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3">
        <w:rPr>
          <w:rFonts w:ascii="Times New Roman" w:hAnsi="Times New Roman" w:cs="Times New Roman"/>
          <w:sz w:val="24"/>
          <w:szCs w:val="24"/>
        </w:rPr>
        <w:t>Whereas,</w:t>
      </w:r>
      <w:r w:rsidR="003E65F3">
        <w:rPr>
          <w:rFonts w:ascii="Times New Roman" w:hAnsi="Times New Roman" w:cs="Times New Roman"/>
          <w:sz w:val="24"/>
          <w:szCs w:val="24"/>
        </w:rPr>
        <w:t xml:space="preserve"> </w:t>
      </w:r>
      <w:r w:rsidR="002F4A9F">
        <w:rPr>
          <w:rFonts w:ascii="Times New Roman" w:hAnsi="Times New Roman" w:cs="Times New Roman"/>
          <w:sz w:val="24"/>
          <w:szCs w:val="24"/>
        </w:rPr>
        <w:t>New York</w:t>
      </w:r>
      <w:r w:rsidR="006E1B55">
        <w:rPr>
          <w:rFonts w:ascii="Times New Roman" w:hAnsi="Times New Roman" w:cs="Times New Roman"/>
          <w:sz w:val="24"/>
          <w:szCs w:val="24"/>
        </w:rPr>
        <w:t>’s</w:t>
      </w:r>
      <w:r w:rsidR="002F4A9F">
        <w:rPr>
          <w:rFonts w:ascii="Times New Roman" w:hAnsi="Times New Roman" w:cs="Times New Roman"/>
          <w:sz w:val="24"/>
          <w:szCs w:val="24"/>
        </w:rPr>
        <w:t xml:space="preserve"> </w:t>
      </w:r>
      <w:r w:rsidR="00D42EC0">
        <w:rPr>
          <w:rFonts w:ascii="Times New Roman" w:hAnsi="Times New Roman" w:cs="Times New Roman"/>
          <w:sz w:val="24"/>
          <w:szCs w:val="24"/>
        </w:rPr>
        <w:t xml:space="preserve">felony </w:t>
      </w:r>
      <w:r w:rsidR="002F4A9F">
        <w:rPr>
          <w:rFonts w:ascii="Times New Roman" w:hAnsi="Times New Roman" w:cs="Times New Roman"/>
          <w:sz w:val="24"/>
          <w:szCs w:val="24"/>
        </w:rPr>
        <w:t xml:space="preserve">disenfranchisement law </w:t>
      </w:r>
      <w:r w:rsidR="006E1BD5">
        <w:rPr>
          <w:rFonts w:ascii="Times New Roman" w:hAnsi="Times New Roman" w:cs="Times New Roman"/>
          <w:sz w:val="24"/>
          <w:szCs w:val="24"/>
        </w:rPr>
        <w:t xml:space="preserve">has a </w:t>
      </w:r>
      <w:r w:rsidR="00616A86">
        <w:rPr>
          <w:rFonts w:ascii="Times New Roman" w:hAnsi="Times New Roman" w:cs="Times New Roman"/>
          <w:sz w:val="24"/>
          <w:szCs w:val="24"/>
        </w:rPr>
        <w:t xml:space="preserve">disparate </w:t>
      </w:r>
      <w:r w:rsidR="005C2AE2">
        <w:rPr>
          <w:rFonts w:ascii="Times New Roman" w:hAnsi="Times New Roman" w:cs="Times New Roman"/>
          <w:sz w:val="24"/>
          <w:szCs w:val="24"/>
        </w:rPr>
        <w:t>e</w:t>
      </w:r>
      <w:r w:rsidR="00616A86">
        <w:rPr>
          <w:rFonts w:ascii="Times New Roman" w:hAnsi="Times New Roman" w:cs="Times New Roman"/>
          <w:sz w:val="24"/>
          <w:szCs w:val="24"/>
        </w:rPr>
        <w:t>ffec</w:t>
      </w:r>
      <w:r w:rsidR="005C2AE2">
        <w:rPr>
          <w:rFonts w:ascii="Times New Roman" w:hAnsi="Times New Roman" w:cs="Times New Roman"/>
          <w:sz w:val="24"/>
          <w:szCs w:val="24"/>
        </w:rPr>
        <w:t>t</w:t>
      </w:r>
      <w:r w:rsidR="00343005">
        <w:rPr>
          <w:rFonts w:ascii="Times New Roman" w:hAnsi="Times New Roman" w:cs="Times New Roman"/>
          <w:sz w:val="24"/>
          <w:szCs w:val="24"/>
        </w:rPr>
        <w:t>s</w:t>
      </w:r>
      <w:r w:rsidR="006E1BD5">
        <w:rPr>
          <w:rFonts w:ascii="Times New Roman" w:hAnsi="Times New Roman" w:cs="Times New Roman"/>
          <w:sz w:val="24"/>
          <w:szCs w:val="24"/>
        </w:rPr>
        <w:t xml:space="preserve"> on</w:t>
      </w:r>
      <w:r w:rsidR="0061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BC">
        <w:rPr>
          <w:rFonts w:ascii="Times New Roman" w:hAnsi="Times New Roman" w:cs="Times New Roman"/>
          <w:sz w:val="24"/>
          <w:szCs w:val="24"/>
        </w:rPr>
        <w:t>Latinx</w:t>
      </w:r>
      <w:proofErr w:type="spellEnd"/>
      <w:r w:rsidR="00D475BC">
        <w:rPr>
          <w:rFonts w:ascii="Times New Roman" w:hAnsi="Times New Roman" w:cs="Times New Roman"/>
          <w:sz w:val="24"/>
          <w:szCs w:val="24"/>
        </w:rPr>
        <w:t xml:space="preserve"> and Black</w:t>
      </w:r>
      <w:r w:rsidR="006E1BD5">
        <w:rPr>
          <w:rFonts w:ascii="Times New Roman" w:hAnsi="Times New Roman" w:cs="Times New Roman"/>
          <w:sz w:val="24"/>
          <w:szCs w:val="24"/>
        </w:rPr>
        <w:t xml:space="preserve"> people</w:t>
      </w:r>
      <w:r w:rsidR="00616A86">
        <w:rPr>
          <w:rFonts w:ascii="Times New Roman" w:hAnsi="Times New Roman" w:cs="Times New Roman"/>
          <w:sz w:val="24"/>
          <w:szCs w:val="24"/>
        </w:rPr>
        <w:t xml:space="preserve"> as a result of their </w:t>
      </w:r>
      <w:r w:rsidR="006E1B55">
        <w:rPr>
          <w:rFonts w:ascii="Times New Roman" w:hAnsi="Times New Roman" w:cs="Times New Roman"/>
          <w:sz w:val="24"/>
          <w:szCs w:val="24"/>
        </w:rPr>
        <w:t>disproportionate</w:t>
      </w:r>
      <w:r w:rsidR="00616A86">
        <w:rPr>
          <w:rFonts w:ascii="Times New Roman" w:hAnsi="Times New Roman" w:cs="Times New Roman"/>
          <w:sz w:val="24"/>
          <w:szCs w:val="24"/>
        </w:rPr>
        <w:t xml:space="preserve"> felony arrest and conviction</w:t>
      </w:r>
      <w:r w:rsidR="006E1BD5">
        <w:rPr>
          <w:rFonts w:ascii="Times New Roman" w:hAnsi="Times New Roman" w:cs="Times New Roman"/>
          <w:sz w:val="24"/>
          <w:szCs w:val="24"/>
        </w:rPr>
        <w:t xml:space="preserve"> rates</w:t>
      </w:r>
      <w:r w:rsidR="00616A86">
        <w:rPr>
          <w:rFonts w:ascii="Times New Roman" w:hAnsi="Times New Roman" w:cs="Times New Roman"/>
          <w:sz w:val="24"/>
          <w:szCs w:val="24"/>
        </w:rPr>
        <w:t xml:space="preserve"> driven in part by</w:t>
      </w:r>
      <w:r w:rsidR="006E1BD5">
        <w:rPr>
          <w:rFonts w:ascii="Times New Roman" w:hAnsi="Times New Roman" w:cs="Times New Roman"/>
          <w:sz w:val="24"/>
          <w:szCs w:val="24"/>
        </w:rPr>
        <w:t xml:space="preserve"> the</w:t>
      </w:r>
      <w:r w:rsidR="00616A86">
        <w:rPr>
          <w:rFonts w:ascii="Times New Roman" w:hAnsi="Times New Roman" w:cs="Times New Roman"/>
          <w:sz w:val="24"/>
          <w:szCs w:val="24"/>
        </w:rPr>
        <w:t xml:space="preserve"> over-policing of their communities; and </w:t>
      </w:r>
    </w:p>
    <w:p w14:paraId="40292D2C" w14:textId="77777777" w:rsidR="008F429A" w:rsidRPr="003E65F3" w:rsidRDefault="008F429A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3">
        <w:rPr>
          <w:rFonts w:ascii="Times New Roman" w:hAnsi="Times New Roman" w:cs="Times New Roman"/>
          <w:sz w:val="24"/>
          <w:szCs w:val="24"/>
        </w:rPr>
        <w:t>Whereas,</w:t>
      </w:r>
      <w:r w:rsidR="00616A86">
        <w:rPr>
          <w:rFonts w:ascii="Times New Roman" w:hAnsi="Times New Roman" w:cs="Times New Roman"/>
          <w:sz w:val="24"/>
          <w:szCs w:val="24"/>
        </w:rPr>
        <w:t xml:space="preserve"> </w:t>
      </w:r>
      <w:r w:rsidR="00343005">
        <w:rPr>
          <w:rFonts w:ascii="Times New Roman" w:hAnsi="Times New Roman" w:cs="Times New Roman"/>
          <w:sz w:val="24"/>
          <w:szCs w:val="24"/>
        </w:rPr>
        <w:t xml:space="preserve">As a result, </w:t>
      </w:r>
      <w:r w:rsidR="0088017A">
        <w:rPr>
          <w:rFonts w:ascii="Times New Roman" w:hAnsi="Times New Roman" w:cs="Times New Roman"/>
          <w:sz w:val="24"/>
          <w:szCs w:val="24"/>
        </w:rPr>
        <w:t xml:space="preserve">felony </w:t>
      </w:r>
      <w:r w:rsidR="00343005">
        <w:rPr>
          <w:rFonts w:ascii="Times New Roman" w:hAnsi="Times New Roman" w:cs="Times New Roman"/>
          <w:sz w:val="24"/>
          <w:szCs w:val="24"/>
        </w:rPr>
        <w:t>disenfranchisement</w:t>
      </w:r>
      <w:r w:rsidR="0088017A">
        <w:rPr>
          <w:rFonts w:ascii="Times New Roman" w:hAnsi="Times New Roman" w:cs="Times New Roman"/>
          <w:sz w:val="24"/>
          <w:szCs w:val="24"/>
        </w:rPr>
        <w:t xml:space="preserve"> </w:t>
      </w:r>
      <w:r w:rsidR="00343005">
        <w:rPr>
          <w:rFonts w:ascii="Times New Roman" w:hAnsi="Times New Roman" w:cs="Times New Roman"/>
          <w:sz w:val="24"/>
          <w:szCs w:val="24"/>
        </w:rPr>
        <w:t xml:space="preserve">reduces the </w:t>
      </w:r>
      <w:r w:rsidR="007C0FC1">
        <w:rPr>
          <w:rFonts w:ascii="Times New Roman" w:hAnsi="Times New Roman" w:cs="Times New Roman"/>
          <w:sz w:val="24"/>
          <w:szCs w:val="24"/>
        </w:rPr>
        <w:t xml:space="preserve">scale </w:t>
      </w:r>
      <w:r w:rsidR="00343005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7A4A8B">
        <w:rPr>
          <w:rFonts w:ascii="Times New Roman" w:hAnsi="Times New Roman" w:cs="Times New Roman"/>
          <w:sz w:val="24"/>
          <w:szCs w:val="24"/>
        </w:rPr>
        <w:t>Latinx</w:t>
      </w:r>
      <w:proofErr w:type="spellEnd"/>
      <w:r w:rsidR="007A4A8B">
        <w:rPr>
          <w:rFonts w:ascii="Times New Roman" w:hAnsi="Times New Roman" w:cs="Times New Roman"/>
          <w:sz w:val="24"/>
          <w:szCs w:val="24"/>
        </w:rPr>
        <w:t xml:space="preserve"> and B</w:t>
      </w:r>
      <w:r w:rsidR="00343005">
        <w:rPr>
          <w:rFonts w:ascii="Times New Roman" w:hAnsi="Times New Roman" w:cs="Times New Roman"/>
          <w:sz w:val="24"/>
          <w:szCs w:val="24"/>
        </w:rPr>
        <w:t>lack electorate</w:t>
      </w:r>
      <w:r w:rsidR="0052053B">
        <w:rPr>
          <w:rFonts w:ascii="Times New Roman" w:hAnsi="Times New Roman" w:cs="Times New Roman"/>
          <w:sz w:val="24"/>
          <w:szCs w:val="24"/>
        </w:rPr>
        <w:t>s</w:t>
      </w:r>
      <w:r w:rsidR="00343005">
        <w:rPr>
          <w:rFonts w:ascii="Times New Roman" w:hAnsi="Times New Roman" w:cs="Times New Roman"/>
          <w:sz w:val="24"/>
          <w:szCs w:val="24"/>
        </w:rPr>
        <w:t xml:space="preserve"> and the political impact of th</w:t>
      </w:r>
      <w:r w:rsidR="007A4A8B">
        <w:rPr>
          <w:rFonts w:ascii="Times New Roman" w:hAnsi="Times New Roman" w:cs="Times New Roman"/>
          <w:sz w:val="24"/>
          <w:szCs w:val="24"/>
        </w:rPr>
        <w:t>ose</w:t>
      </w:r>
      <w:r w:rsidR="00343005">
        <w:rPr>
          <w:rFonts w:ascii="Times New Roman" w:hAnsi="Times New Roman" w:cs="Times New Roman"/>
          <w:sz w:val="24"/>
          <w:szCs w:val="24"/>
        </w:rPr>
        <w:t xml:space="preserve"> communit</w:t>
      </w:r>
      <w:r w:rsidR="007A4A8B">
        <w:rPr>
          <w:rFonts w:ascii="Times New Roman" w:hAnsi="Times New Roman" w:cs="Times New Roman"/>
          <w:sz w:val="24"/>
          <w:szCs w:val="24"/>
        </w:rPr>
        <w:t>ies</w:t>
      </w:r>
      <w:r w:rsidR="00343005">
        <w:rPr>
          <w:rFonts w:ascii="Times New Roman" w:hAnsi="Times New Roman" w:cs="Times New Roman"/>
          <w:sz w:val="24"/>
          <w:szCs w:val="24"/>
        </w:rPr>
        <w:t xml:space="preserve">; and   </w:t>
      </w:r>
    </w:p>
    <w:p w14:paraId="06B6CD13" w14:textId="2D119285" w:rsidR="0052053B" w:rsidRPr="003E65F3" w:rsidRDefault="0052053B" w:rsidP="005205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Vermont and Maine remain the only two states </w:t>
      </w:r>
      <w:r w:rsidR="00D42EC0">
        <w:rPr>
          <w:rFonts w:ascii="Times New Roman" w:hAnsi="Times New Roman" w:cs="Times New Roman"/>
          <w:sz w:val="24"/>
          <w:szCs w:val="24"/>
        </w:rPr>
        <w:t xml:space="preserve">where incarcerated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5C2AE2">
        <w:rPr>
          <w:rFonts w:ascii="Times New Roman" w:hAnsi="Times New Roman" w:cs="Times New Roman"/>
          <w:sz w:val="24"/>
          <w:szCs w:val="24"/>
        </w:rPr>
        <w:t>, no matter</w:t>
      </w:r>
      <w:r w:rsidR="006C3AD6">
        <w:rPr>
          <w:rFonts w:ascii="Times New Roman" w:hAnsi="Times New Roman" w:cs="Times New Roman"/>
          <w:sz w:val="24"/>
          <w:szCs w:val="24"/>
        </w:rPr>
        <w:t xml:space="preserve"> </w:t>
      </w:r>
      <w:r w:rsidR="006E1BD5">
        <w:rPr>
          <w:rFonts w:ascii="Times New Roman" w:hAnsi="Times New Roman" w:cs="Times New Roman"/>
          <w:sz w:val="24"/>
          <w:szCs w:val="24"/>
        </w:rPr>
        <w:t xml:space="preserve">what </w:t>
      </w:r>
      <w:r w:rsidR="006C3AD6">
        <w:rPr>
          <w:rFonts w:ascii="Times New Roman" w:hAnsi="Times New Roman" w:cs="Times New Roman"/>
          <w:sz w:val="24"/>
          <w:szCs w:val="24"/>
        </w:rPr>
        <w:t>their conviction</w:t>
      </w:r>
      <w:r w:rsidR="006E1BD5">
        <w:rPr>
          <w:rFonts w:ascii="Times New Roman" w:hAnsi="Times New Roman" w:cs="Times New Roman"/>
          <w:sz w:val="24"/>
          <w:szCs w:val="24"/>
        </w:rPr>
        <w:t xml:space="preserve"> is for</w:t>
      </w:r>
      <w:r w:rsidR="006C3AD6">
        <w:rPr>
          <w:rFonts w:ascii="Times New Roman" w:hAnsi="Times New Roman" w:cs="Times New Roman"/>
          <w:sz w:val="24"/>
          <w:szCs w:val="24"/>
        </w:rPr>
        <w:t>,</w:t>
      </w:r>
      <w:r w:rsidR="00D42EC0">
        <w:rPr>
          <w:rFonts w:ascii="Times New Roman" w:hAnsi="Times New Roman" w:cs="Times New Roman"/>
          <w:sz w:val="24"/>
          <w:szCs w:val="24"/>
        </w:rPr>
        <w:t xml:space="preserve"> do not lose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EC0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; and  </w:t>
      </w:r>
    </w:p>
    <w:p w14:paraId="2DE60E72" w14:textId="03E6A768" w:rsidR="008F429A" w:rsidRDefault="008F429A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3">
        <w:rPr>
          <w:rFonts w:ascii="Times New Roman" w:hAnsi="Times New Roman" w:cs="Times New Roman"/>
          <w:sz w:val="24"/>
          <w:szCs w:val="24"/>
        </w:rPr>
        <w:t>Whereas,</w:t>
      </w:r>
      <w:r w:rsidR="006A1583" w:rsidRPr="003E6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2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032CC">
        <w:rPr>
          <w:rFonts w:ascii="Times New Roman" w:hAnsi="Times New Roman" w:cs="Times New Roman"/>
          <w:sz w:val="24"/>
          <w:szCs w:val="24"/>
        </w:rPr>
        <w:t xml:space="preserve"> right to vote is a fundamental tenet of democracy</w:t>
      </w:r>
      <w:r w:rsidR="007C0FC1">
        <w:rPr>
          <w:rFonts w:ascii="Times New Roman" w:hAnsi="Times New Roman" w:cs="Times New Roman"/>
          <w:sz w:val="24"/>
          <w:szCs w:val="24"/>
        </w:rPr>
        <w:t xml:space="preserve"> and</w:t>
      </w:r>
      <w:r w:rsidR="0088017A">
        <w:rPr>
          <w:rFonts w:ascii="Times New Roman" w:hAnsi="Times New Roman" w:cs="Times New Roman"/>
          <w:sz w:val="24"/>
          <w:szCs w:val="24"/>
        </w:rPr>
        <w:t xml:space="preserve"> </w:t>
      </w:r>
      <w:r w:rsidR="00D032CC">
        <w:rPr>
          <w:rFonts w:ascii="Times New Roman" w:hAnsi="Times New Roman" w:cs="Times New Roman"/>
          <w:sz w:val="24"/>
          <w:szCs w:val="24"/>
        </w:rPr>
        <w:t xml:space="preserve">should not be </w:t>
      </w:r>
      <w:r w:rsidR="00AB1F2F">
        <w:rPr>
          <w:rFonts w:ascii="Times New Roman" w:hAnsi="Times New Roman" w:cs="Times New Roman"/>
          <w:sz w:val="24"/>
          <w:szCs w:val="24"/>
        </w:rPr>
        <w:t>denied to</w:t>
      </w:r>
      <w:r w:rsidR="007C0FC1">
        <w:rPr>
          <w:rFonts w:ascii="Times New Roman" w:hAnsi="Times New Roman" w:cs="Times New Roman"/>
          <w:sz w:val="24"/>
          <w:szCs w:val="24"/>
        </w:rPr>
        <w:t xml:space="preserve"> </w:t>
      </w:r>
      <w:r w:rsidR="006E1BD5">
        <w:rPr>
          <w:rFonts w:ascii="Times New Roman" w:hAnsi="Times New Roman" w:cs="Times New Roman"/>
          <w:sz w:val="24"/>
          <w:szCs w:val="24"/>
        </w:rPr>
        <w:t xml:space="preserve">any </w:t>
      </w:r>
      <w:r w:rsidR="0052053B">
        <w:rPr>
          <w:rFonts w:ascii="Times New Roman" w:hAnsi="Times New Roman" w:cs="Times New Roman"/>
          <w:sz w:val="24"/>
          <w:szCs w:val="24"/>
        </w:rPr>
        <w:t>incarcerated</w:t>
      </w:r>
      <w:r w:rsidR="006C3AD6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AB1F2F">
        <w:rPr>
          <w:rFonts w:ascii="Times New Roman" w:hAnsi="Times New Roman" w:cs="Times New Roman"/>
          <w:sz w:val="24"/>
          <w:szCs w:val="24"/>
        </w:rPr>
        <w:t>; and</w:t>
      </w:r>
    </w:p>
    <w:p w14:paraId="6DC4FC42" w14:textId="3F79AF8C" w:rsidR="00B30AEC" w:rsidRPr="003E65F3" w:rsidRDefault="00B30AEC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3">
        <w:rPr>
          <w:rFonts w:ascii="Times New Roman" w:hAnsi="Times New Roman" w:cs="Times New Roman"/>
          <w:sz w:val="24"/>
          <w:szCs w:val="24"/>
        </w:rPr>
        <w:t xml:space="preserve">Whereas, S.6821 introduced by State Senator Kevin Parker would </w:t>
      </w:r>
      <w:r w:rsidR="00C130F5">
        <w:rPr>
          <w:rFonts w:ascii="Times New Roman" w:hAnsi="Times New Roman" w:cs="Times New Roman"/>
          <w:sz w:val="24"/>
          <w:szCs w:val="24"/>
        </w:rPr>
        <w:t>repeal section 5-106 of New York Election Law, which disenfranchise</w:t>
      </w:r>
      <w:r w:rsidR="006C3AD6">
        <w:rPr>
          <w:rFonts w:ascii="Times New Roman" w:hAnsi="Times New Roman" w:cs="Times New Roman"/>
          <w:sz w:val="24"/>
          <w:szCs w:val="24"/>
        </w:rPr>
        <w:t>s</w:t>
      </w:r>
      <w:r w:rsidR="00C130F5">
        <w:rPr>
          <w:rFonts w:ascii="Times New Roman" w:hAnsi="Times New Roman" w:cs="Times New Roman"/>
          <w:sz w:val="24"/>
          <w:szCs w:val="24"/>
        </w:rPr>
        <w:t xml:space="preserve"> </w:t>
      </w:r>
      <w:r w:rsidR="001A7D50">
        <w:rPr>
          <w:rFonts w:ascii="Times New Roman" w:hAnsi="Times New Roman" w:cs="Times New Roman"/>
          <w:sz w:val="24"/>
          <w:szCs w:val="24"/>
        </w:rPr>
        <w:t xml:space="preserve">incarcerated people </w:t>
      </w:r>
      <w:r w:rsidR="00BB444B">
        <w:rPr>
          <w:rFonts w:ascii="Times New Roman" w:hAnsi="Times New Roman" w:cs="Times New Roman"/>
          <w:sz w:val="24"/>
          <w:szCs w:val="24"/>
        </w:rPr>
        <w:t xml:space="preserve">convicted of </w:t>
      </w:r>
      <w:r w:rsidR="008D5736">
        <w:rPr>
          <w:rFonts w:ascii="Times New Roman" w:hAnsi="Times New Roman" w:cs="Times New Roman"/>
          <w:sz w:val="24"/>
          <w:szCs w:val="24"/>
        </w:rPr>
        <w:t xml:space="preserve">a </w:t>
      </w:r>
      <w:r w:rsidR="00BB444B">
        <w:rPr>
          <w:rFonts w:ascii="Times New Roman" w:hAnsi="Times New Roman" w:cs="Times New Roman"/>
          <w:sz w:val="24"/>
          <w:szCs w:val="24"/>
        </w:rPr>
        <w:t>felon</w:t>
      </w:r>
      <w:r w:rsidR="008D5736">
        <w:rPr>
          <w:rFonts w:ascii="Times New Roman" w:hAnsi="Times New Roman" w:cs="Times New Roman"/>
          <w:sz w:val="24"/>
          <w:szCs w:val="24"/>
        </w:rPr>
        <w:t>y</w:t>
      </w:r>
      <w:r w:rsidR="006C3AD6">
        <w:rPr>
          <w:rFonts w:ascii="Times New Roman" w:hAnsi="Times New Roman" w:cs="Times New Roman"/>
          <w:sz w:val="24"/>
          <w:szCs w:val="24"/>
        </w:rPr>
        <w:t>,</w:t>
      </w:r>
      <w:r w:rsidR="00C130F5">
        <w:rPr>
          <w:rFonts w:ascii="Times New Roman" w:hAnsi="Times New Roman" w:cs="Times New Roman"/>
          <w:sz w:val="24"/>
          <w:szCs w:val="24"/>
        </w:rPr>
        <w:t xml:space="preserve"> and </w:t>
      </w:r>
      <w:r w:rsidR="006C3AD6">
        <w:rPr>
          <w:rFonts w:ascii="Times New Roman" w:hAnsi="Times New Roman" w:cs="Times New Roman"/>
          <w:sz w:val="24"/>
          <w:szCs w:val="24"/>
        </w:rPr>
        <w:t xml:space="preserve">would </w:t>
      </w:r>
      <w:r w:rsidR="00C130F5">
        <w:rPr>
          <w:rFonts w:ascii="Times New Roman" w:hAnsi="Times New Roman" w:cs="Times New Roman"/>
          <w:sz w:val="24"/>
          <w:szCs w:val="24"/>
        </w:rPr>
        <w:t>require</w:t>
      </w:r>
      <w:r w:rsidRPr="003E65F3">
        <w:rPr>
          <w:rFonts w:ascii="Times New Roman" w:hAnsi="Times New Roman" w:cs="Times New Roman"/>
          <w:sz w:val="24"/>
          <w:szCs w:val="24"/>
        </w:rPr>
        <w:t xml:space="preserve"> the Department of Corrections and Community Supervision, in collaboration with </w:t>
      </w:r>
      <w:r w:rsidRPr="003E65F3">
        <w:rPr>
          <w:rFonts w:ascii="Times New Roman" w:hAnsi="Times New Roman" w:cs="Times New Roman"/>
          <w:sz w:val="24"/>
          <w:szCs w:val="24"/>
        </w:rPr>
        <w:lastRenderedPageBreak/>
        <w:t>the state and county board of election, to establish a program to facilitate voter registration and voting</w:t>
      </w:r>
      <w:r w:rsidR="00C130F5">
        <w:rPr>
          <w:rFonts w:ascii="Times New Roman" w:hAnsi="Times New Roman" w:cs="Times New Roman"/>
          <w:sz w:val="24"/>
          <w:szCs w:val="24"/>
        </w:rPr>
        <w:t xml:space="preserve"> among all incarcerated people</w:t>
      </w:r>
      <w:r w:rsidR="006C3AD6">
        <w:rPr>
          <w:rFonts w:ascii="Times New Roman" w:hAnsi="Times New Roman" w:cs="Times New Roman"/>
          <w:sz w:val="24"/>
          <w:szCs w:val="24"/>
        </w:rPr>
        <w:t xml:space="preserve">, which </w:t>
      </w:r>
      <w:r w:rsidR="00C130F5">
        <w:rPr>
          <w:rFonts w:ascii="Times New Roman" w:hAnsi="Times New Roman" w:cs="Times New Roman"/>
          <w:sz w:val="24"/>
          <w:szCs w:val="24"/>
        </w:rPr>
        <w:t>include</w:t>
      </w:r>
      <w:r w:rsidR="006C3AD6">
        <w:rPr>
          <w:rFonts w:ascii="Times New Roman" w:hAnsi="Times New Roman" w:cs="Times New Roman"/>
          <w:sz w:val="24"/>
          <w:szCs w:val="24"/>
        </w:rPr>
        <w:t>s</w:t>
      </w:r>
      <w:r w:rsidR="00C130F5">
        <w:rPr>
          <w:rFonts w:ascii="Times New Roman" w:hAnsi="Times New Roman" w:cs="Times New Roman"/>
          <w:sz w:val="24"/>
          <w:szCs w:val="24"/>
        </w:rPr>
        <w:t xml:space="preserve"> access and assistance with voter registration forms and a mechanism </w:t>
      </w:r>
      <w:r w:rsidR="001E3494">
        <w:rPr>
          <w:rFonts w:ascii="Times New Roman" w:hAnsi="Times New Roman" w:cs="Times New Roman"/>
          <w:sz w:val="24"/>
          <w:szCs w:val="24"/>
        </w:rPr>
        <w:t>for voting, including absentee ballots;</w:t>
      </w:r>
      <w:r w:rsidRPr="003E65F3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79E4072D" w14:textId="07AAF389" w:rsidR="001A7D50" w:rsidRDefault="001A7D50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Lawmakers in New Mexico, Virginia, Hawaii, Massachusetts, and the District of Columbia</w:t>
      </w:r>
      <w:r w:rsidR="00A93825">
        <w:rPr>
          <w:rFonts w:ascii="Times New Roman" w:hAnsi="Times New Roman" w:cs="Times New Roman"/>
          <w:sz w:val="24"/>
          <w:szCs w:val="24"/>
        </w:rPr>
        <w:t xml:space="preserve"> have all</w:t>
      </w:r>
      <w:r>
        <w:rPr>
          <w:rFonts w:ascii="Times New Roman" w:hAnsi="Times New Roman" w:cs="Times New Roman"/>
          <w:sz w:val="24"/>
          <w:szCs w:val="24"/>
        </w:rPr>
        <w:t xml:space="preserve"> introduced legislation in 2019 t</w:t>
      </w:r>
      <w:r w:rsidR="00A93825">
        <w:rPr>
          <w:rFonts w:ascii="Times New Roman" w:hAnsi="Times New Roman" w:cs="Times New Roman"/>
          <w:sz w:val="24"/>
          <w:szCs w:val="24"/>
        </w:rPr>
        <w:t xml:space="preserve">hat would </w:t>
      </w:r>
      <w:r w:rsidR="006C3AD6">
        <w:rPr>
          <w:rFonts w:ascii="Times New Roman" w:hAnsi="Times New Roman" w:cs="Times New Roman"/>
          <w:sz w:val="24"/>
          <w:szCs w:val="24"/>
        </w:rPr>
        <w:t>ensure all people in custody have the right to vote</w:t>
      </w:r>
      <w:r w:rsidR="00A93825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25129F6B" w14:textId="142E7100" w:rsidR="008F429A" w:rsidRDefault="008F429A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3">
        <w:rPr>
          <w:rFonts w:ascii="Times New Roman" w:hAnsi="Times New Roman" w:cs="Times New Roman"/>
          <w:sz w:val="24"/>
          <w:szCs w:val="24"/>
        </w:rPr>
        <w:t>Whereas,</w:t>
      </w:r>
      <w:r w:rsidR="00797A7C" w:rsidRPr="003E65F3">
        <w:rPr>
          <w:rFonts w:ascii="Times New Roman" w:hAnsi="Times New Roman" w:cs="Times New Roman"/>
          <w:sz w:val="24"/>
          <w:szCs w:val="24"/>
        </w:rPr>
        <w:t xml:space="preserve"> </w:t>
      </w:r>
      <w:r w:rsidR="001A7D50">
        <w:rPr>
          <w:rFonts w:ascii="Times New Roman" w:hAnsi="Times New Roman" w:cs="Times New Roman"/>
          <w:sz w:val="24"/>
          <w:szCs w:val="24"/>
        </w:rPr>
        <w:t xml:space="preserve">A survey published by </w:t>
      </w:r>
      <w:proofErr w:type="spellStart"/>
      <w:r w:rsidR="001A7D50" w:rsidRPr="00120F6B">
        <w:rPr>
          <w:rFonts w:ascii="Times New Roman" w:hAnsi="Times New Roman" w:cs="Times New Roman"/>
          <w:i/>
          <w:sz w:val="24"/>
          <w:szCs w:val="24"/>
        </w:rPr>
        <w:t>Laleh</w:t>
      </w:r>
      <w:proofErr w:type="spellEnd"/>
      <w:r w:rsidR="001A7D50" w:rsidRPr="00120F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7D50" w:rsidRPr="00120F6B">
        <w:rPr>
          <w:rFonts w:ascii="Times New Roman" w:hAnsi="Times New Roman" w:cs="Times New Roman"/>
          <w:i/>
          <w:sz w:val="24"/>
          <w:szCs w:val="24"/>
        </w:rPr>
        <w:t>Ispahani</w:t>
      </w:r>
      <w:proofErr w:type="spellEnd"/>
      <w:r w:rsidR="001A7D50">
        <w:rPr>
          <w:rFonts w:ascii="Times New Roman" w:hAnsi="Times New Roman" w:cs="Times New Roman"/>
          <w:sz w:val="24"/>
          <w:szCs w:val="24"/>
        </w:rPr>
        <w:t xml:space="preserve"> in 2009 </w:t>
      </w:r>
      <w:r w:rsidR="00A56924">
        <w:rPr>
          <w:rFonts w:ascii="Times New Roman" w:hAnsi="Times New Roman" w:cs="Times New Roman"/>
          <w:sz w:val="24"/>
          <w:szCs w:val="24"/>
        </w:rPr>
        <w:t xml:space="preserve">examining disenfranchisement </w:t>
      </w:r>
      <w:r w:rsidR="0052053B">
        <w:rPr>
          <w:rFonts w:ascii="Times New Roman" w:hAnsi="Times New Roman" w:cs="Times New Roman"/>
          <w:sz w:val="24"/>
          <w:szCs w:val="24"/>
        </w:rPr>
        <w:t xml:space="preserve">in Europe </w:t>
      </w:r>
      <w:r w:rsidR="001A7D50">
        <w:rPr>
          <w:rFonts w:ascii="Times New Roman" w:hAnsi="Times New Roman" w:cs="Times New Roman"/>
          <w:sz w:val="24"/>
          <w:szCs w:val="24"/>
        </w:rPr>
        <w:t>found that seventeen European nations imposed no bar on</w:t>
      </w:r>
      <w:r w:rsidR="00A93825">
        <w:rPr>
          <w:rFonts w:ascii="Times New Roman" w:hAnsi="Times New Roman" w:cs="Times New Roman"/>
          <w:sz w:val="24"/>
          <w:szCs w:val="24"/>
        </w:rPr>
        <w:t xml:space="preserve"> incarcerated people</w:t>
      </w:r>
      <w:r w:rsidR="001A7D50">
        <w:rPr>
          <w:rFonts w:ascii="Times New Roman" w:hAnsi="Times New Roman" w:cs="Times New Roman"/>
          <w:sz w:val="24"/>
          <w:szCs w:val="24"/>
        </w:rPr>
        <w:t xml:space="preserve"> voting; and </w:t>
      </w:r>
    </w:p>
    <w:p w14:paraId="567A918E" w14:textId="77777777" w:rsidR="00A56924" w:rsidRDefault="001A7D50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56924">
        <w:rPr>
          <w:rFonts w:ascii="Times New Roman" w:hAnsi="Times New Roman" w:cs="Times New Roman"/>
          <w:sz w:val="24"/>
          <w:szCs w:val="24"/>
        </w:rPr>
        <w:t xml:space="preserve">The right of incarcerated people to vote has been affirmed in constitutional court decisions in Canada, South Africa, Israel, Australia, and Kenya; and </w:t>
      </w:r>
    </w:p>
    <w:p w14:paraId="372ECB94" w14:textId="0D2EB5F3" w:rsidR="001A7D50" w:rsidRPr="003E65F3" w:rsidRDefault="00A56924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93825">
        <w:rPr>
          <w:rFonts w:ascii="Times New Roman" w:hAnsi="Times New Roman" w:cs="Times New Roman"/>
          <w:sz w:val="24"/>
          <w:szCs w:val="24"/>
        </w:rPr>
        <w:t>P</w:t>
      </w:r>
      <w:r w:rsidR="008822E6">
        <w:rPr>
          <w:rFonts w:ascii="Times New Roman" w:hAnsi="Times New Roman" w:cs="Times New Roman"/>
          <w:sz w:val="24"/>
          <w:szCs w:val="24"/>
        </w:rPr>
        <w:t>ermitting incarcerated people to participate</w:t>
      </w:r>
      <w:r>
        <w:rPr>
          <w:rFonts w:ascii="Times New Roman" w:hAnsi="Times New Roman" w:cs="Times New Roman"/>
          <w:sz w:val="24"/>
          <w:szCs w:val="24"/>
        </w:rPr>
        <w:t xml:space="preserve"> in the electoral process </w:t>
      </w:r>
      <w:r w:rsidR="008822E6">
        <w:rPr>
          <w:rFonts w:ascii="Times New Roman" w:hAnsi="Times New Roman" w:cs="Times New Roman"/>
          <w:sz w:val="24"/>
          <w:szCs w:val="24"/>
        </w:rPr>
        <w:t>i</w:t>
      </w:r>
      <w:r w:rsidR="00B43620">
        <w:rPr>
          <w:rFonts w:ascii="Times New Roman" w:hAnsi="Times New Roman" w:cs="Times New Roman"/>
          <w:sz w:val="24"/>
          <w:szCs w:val="24"/>
        </w:rPr>
        <w:t>mproves</w:t>
      </w:r>
      <w:r w:rsidR="008822E6">
        <w:rPr>
          <w:rFonts w:ascii="Times New Roman" w:hAnsi="Times New Roman" w:cs="Times New Roman"/>
          <w:sz w:val="24"/>
          <w:szCs w:val="24"/>
        </w:rPr>
        <w:t xml:space="preserve"> their chances </w:t>
      </w:r>
      <w:r w:rsidR="00B43620">
        <w:rPr>
          <w:rFonts w:ascii="Times New Roman" w:hAnsi="Times New Roman" w:cs="Times New Roman"/>
          <w:sz w:val="24"/>
          <w:szCs w:val="24"/>
        </w:rPr>
        <w:t>of</w:t>
      </w:r>
      <w:r w:rsidR="008822E6">
        <w:rPr>
          <w:rFonts w:ascii="Times New Roman" w:hAnsi="Times New Roman" w:cs="Times New Roman"/>
          <w:sz w:val="24"/>
          <w:szCs w:val="24"/>
        </w:rPr>
        <w:t xml:space="preserve"> successful </w:t>
      </w:r>
      <w:r w:rsidR="0052053B">
        <w:rPr>
          <w:rFonts w:ascii="Times New Roman" w:hAnsi="Times New Roman" w:cs="Times New Roman"/>
          <w:sz w:val="24"/>
          <w:szCs w:val="24"/>
        </w:rPr>
        <w:t>ree</w:t>
      </w:r>
      <w:r w:rsidR="00B43620">
        <w:rPr>
          <w:rFonts w:ascii="Times New Roman" w:hAnsi="Times New Roman" w:cs="Times New Roman"/>
          <w:sz w:val="24"/>
          <w:szCs w:val="24"/>
        </w:rPr>
        <w:t xml:space="preserve">ntry </w:t>
      </w:r>
      <w:r w:rsidR="008822E6">
        <w:rPr>
          <w:rFonts w:ascii="Times New Roman" w:hAnsi="Times New Roman" w:cs="Times New Roman"/>
          <w:sz w:val="24"/>
          <w:szCs w:val="24"/>
        </w:rPr>
        <w:t xml:space="preserve">as it allows </w:t>
      </w:r>
      <w:r w:rsidR="007A4A8B">
        <w:rPr>
          <w:rFonts w:ascii="Times New Roman" w:hAnsi="Times New Roman" w:cs="Times New Roman"/>
          <w:sz w:val="24"/>
          <w:szCs w:val="24"/>
        </w:rPr>
        <w:t>them</w:t>
      </w:r>
      <w:r w:rsidR="008822E6">
        <w:rPr>
          <w:rFonts w:ascii="Times New Roman" w:hAnsi="Times New Roman" w:cs="Times New Roman"/>
          <w:sz w:val="24"/>
          <w:szCs w:val="24"/>
        </w:rPr>
        <w:t xml:space="preserve"> to foster </w:t>
      </w:r>
      <w:r w:rsidR="00B43620">
        <w:rPr>
          <w:rFonts w:ascii="Times New Roman" w:hAnsi="Times New Roman" w:cs="Times New Roman"/>
          <w:sz w:val="24"/>
          <w:szCs w:val="24"/>
        </w:rPr>
        <w:t xml:space="preserve">meaningful and positive </w:t>
      </w:r>
      <w:r w:rsidR="008822E6">
        <w:rPr>
          <w:rFonts w:ascii="Times New Roman" w:hAnsi="Times New Roman" w:cs="Times New Roman"/>
          <w:sz w:val="24"/>
          <w:szCs w:val="24"/>
        </w:rPr>
        <w:t>connections</w:t>
      </w:r>
      <w:r w:rsidR="00B43620">
        <w:rPr>
          <w:rFonts w:ascii="Times New Roman" w:hAnsi="Times New Roman" w:cs="Times New Roman"/>
          <w:sz w:val="24"/>
          <w:szCs w:val="24"/>
        </w:rPr>
        <w:t xml:space="preserve"> with</w:t>
      </w:r>
      <w:r w:rsidR="008822E6">
        <w:rPr>
          <w:rFonts w:ascii="Times New Roman" w:hAnsi="Times New Roman" w:cs="Times New Roman"/>
          <w:sz w:val="24"/>
          <w:szCs w:val="24"/>
        </w:rPr>
        <w:t xml:space="preserve"> </w:t>
      </w:r>
      <w:r w:rsidR="00B43620">
        <w:rPr>
          <w:rFonts w:ascii="Times New Roman" w:hAnsi="Times New Roman" w:cs="Times New Roman"/>
          <w:sz w:val="24"/>
          <w:szCs w:val="24"/>
        </w:rPr>
        <w:t>institutions in their</w:t>
      </w:r>
      <w:r w:rsidR="008822E6">
        <w:rPr>
          <w:rFonts w:ascii="Times New Roman" w:hAnsi="Times New Roman" w:cs="Times New Roman"/>
          <w:sz w:val="24"/>
          <w:szCs w:val="24"/>
        </w:rPr>
        <w:t xml:space="preserve"> community; and, now, therefore, be it </w:t>
      </w:r>
    </w:p>
    <w:p w14:paraId="159A8E58" w14:textId="20A2267B" w:rsidR="001E3494" w:rsidRPr="001E3494" w:rsidRDefault="008F429A" w:rsidP="001E34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3">
        <w:rPr>
          <w:rFonts w:ascii="Times New Roman" w:hAnsi="Times New Roman" w:cs="Times New Roman"/>
          <w:sz w:val="24"/>
          <w:szCs w:val="24"/>
        </w:rPr>
        <w:t>Resolved, That the Council of the City of New York calls upon the New York State Legislature to pass</w:t>
      </w:r>
      <w:r w:rsidR="006C3AD6">
        <w:rPr>
          <w:rFonts w:ascii="Times New Roman" w:hAnsi="Times New Roman" w:cs="Times New Roman"/>
          <w:sz w:val="24"/>
          <w:szCs w:val="24"/>
        </w:rPr>
        <w:t>,</w:t>
      </w:r>
      <w:r w:rsidRPr="003E65F3">
        <w:rPr>
          <w:rFonts w:ascii="Times New Roman" w:hAnsi="Times New Roman" w:cs="Times New Roman"/>
          <w:sz w:val="24"/>
          <w:szCs w:val="24"/>
        </w:rPr>
        <w:t xml:space="preserve"> and the Governor to sign</w:t>
      </w:r>
      <w:r w:rsidR="006C3AD6">
        <w:rPr>
          <w:rFonts w:ascii="Times New Roman" w:hAnsi="Times New Roman" w:cs="Times New Roman"/>
          <w:sz w:val="24"/>
          <w:szCs w:val="24"/>
        </w:rPr>
        <w:t>,</w:t>
      </w:r>
      <w:r w:rsidRPr="003E65F3">
        <w:rPr>
          <w:rFonts w:ascii="Times New Roman" w:hAnsi="Times New Roman" w:cs="Times New Roman"/>
          <w:sz w:val="24"/>
          <w:szCs w:val="24"/>
        </w:rPr>
        <w:t xml:space="preserve"> Senate Bill S6821, which would </w:t>
      </w:r>
      <w:r w:rsidR="006C3AD6">
        <w:rPr>
          <w:rFonts w:ascii="Times New Roman" w:hAnsi="Times New Roman" w:cs="Times New Roman"/>
          <w:sz w:val="24"/>
          <w:szCs w:val="24"/>
        </w:rPr>
        <w:t xml:space="preserve">ensure all </w:t>
      </w:r>
      <w:r w:rsidR="005C2AE2">
        <w:rPr>
          <w:rFonts w:ascii="Times New Roman" w:hAnsi="Times New Roman" w:cs="Times New Roman"/>
          <w:sz w:val="24"/>
          <w:szCs w:val="24"/>
        </w:rPr>
        <w:t xml:space="preserve">ensure all people in custody have the right to vote </w:t>
      </w:r>
      <w:r w:rsidR="001E3494" w:rsidRPr="001E3494">
        <w:rPr>
          <w:rFonts w:ascii="Times New Roman" w:hAnsi="Times New Roman" w:cs="Times New Roman"/>
          <w:sz w:val="24"/>
          <w:szCs w:val="24"/>
        </w:rPr>
        <w:t xml:space="preserve">and require the Department of Corrections and Community Supervision to collaborate state and local board of elections to facilitate voter registration and voting among all incarcerated people </w:t>
      </w:r>
    </w:p>
    <w:p w14:paraId="1944C230" w14:textId="14273268" w:rsidR="008F429A" w:rsidRPr="003E65F3" w:rsidRDefault="008F429A" w:rsidP="008822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DA619B" w14:textId="77777777" w:rsidR="00BE2295" w:rsidRPr="003E65F3" w:rsidRDefault="00BE2295" w:rsidP="00797A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F8406" w14:textId="77777777" w:rsidR="00BE2295" w:rsidRPr="003E65F3" w:rsidRDefault="00BE2295" w:rsidP="003E65F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65F3">
        <w:rPr>
          <w:rFonts w:ascii="Times New Roman" w:hAnsi="Times New Roman" w:cs="Times New Roman"/>
          <w:szCs w:val="24"/>
        </w:rPr>
        <w:t>LS13034</w:t>
      </w:r>
    </w:p>
    <w:p w14:paraId="42D8B8D0" w14:textId="77777777" w:rsidR="00BE2295" w:rsidRPr="003E65F3" w:rsidRDefault="00BE2295" w:rsidP="003E65F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65F3">
        <w:rPr>
          <w:rFonts w:ascii="Times New Roman" w:hAnsi="Times New Roman" w:cs="Times New Roman"/>
          <w:szCs w:val="24"/>
        </w:rPr>
        <w:t>1/2/2020</w:t>
      </w:r>
    </w:p>
    <w:p w14:paraId="0F36ED37" w14:textId="77777777" w:rsidR="00BE2295" w:rsidRPr="003E65F3" w:rsidRDefault="00BE2295" w:rsidP="003E65F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65F3">
        <w:rPr>
          <w:rFonts w:ascii="Times New Roman" w:hAnsi="Times New Roman" w:cs="Times New Roman"/>
          <w:szCs w:val="24"/>
        </w:rPr>
        <w:t>KMD</w:t>
      </w:r>
    </w:p>
    <w:sectPr w:rsidR="00BE2295" w:rsidRPr="003E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0301F"/>
    <w:rsid w:val="00061593"/>
    <w:rsid w:val="00120F6B"/>
    <w:rsid w:val="00132692"/>
    <w:rsid w:val="001747BE"/>
    <w:rsid w:val="001A7D50"/>
    <w:rsid w:val="001E3494"/>
    <w:rsid w:val="002F4A9F"/>
    <w:rsid w:val="00343005"/>
    <w:rsid w:val="00352D66"/>
    <w:rsid w:val="003E65F3"/>
    <w:rsid w:val="00412CA6"/>
    <w:rsid w:val="00464A89"/>
    <w:rsid w:val="0052053B"/>
    <w:rsid w:val="005573DC"/>
    <w:rsid w:val="00576A1F"/>
    <w:rsid w:val="005C2AE2"/>
    <w:rsid w:val="00616A86"/>
    <w:rsid w:val="00636931"/>
    <w:rsid w:val="00692E17"/>
    <w:rsid w:val="006A1583"/>
    <w:rsid w:val="006C3AD6"/>
    <w:rsid w:val="006E1B55"/>
    <w:rsid w:val="006E1BD5"/>
    <w:rsid w:val="00744441"/>
    <w:rsid w:val="0078101C"/>
    <w:rsid w:val="00797A7C"/>
    <w:rsid w:val="007A4A8B"/>
    <w:rsid w:val="007C0FC1"/>
    <w:rsid w:val="0088017A"/>
    <w:rsid w:val="008822E6"/>
    <w:rsid w:val="008D5736"/>
    <w:rsid w:val="008F429A"/>
    <w:rsid w:val="009027C6"/>
    <w:rsid w:val="00A15E3D"/>
    <w:rsid w:val="00A566C0"/>
    <w:rsid w:val="00A56924"/>
    <w:rsid w:val="00A93825"/>
    <w:rsid w:val="00AB1F2F"/>
    <w:rsid w:val="00B14764"/>
    <w:rsid w:val="00B30AEC"/>
    <w:rsid w:val="00B43620"/>
    <w:rsid w:val="00BB444B"/>
    <w:rsid w:val="00BE2295"/>
    <w:rsid w:val="00C130F5"/>
    <w:rsid w:val="00D032CC"/>
    <w:rsid w:val="00D42EC0"/>
    <w:rsid w:val="00D475BC"/>
    <w:rsid w:val="00D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518B"/>
  <w15:chartTrackingRefBased/>
  <w15:docId w15:val="{C8B1C5AF-E8AE-479D-AFA4-B7EEC35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A62E-05F9-4F36-A1A5-60D6AAAA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Kieshorne Dennie</dc:creator>
  <cp:keywords/>
  <dc:description/>
  <cp:lastModifiedBy>DelFranco, Ruthie</cp:lastModifiedBy>
  <cp:revision>8</cp:revision>
  <dcterms:created xsi:type="dcterms:W3CDTF">2020-02-05T21:44:00Z</dcterms:created>
  <dcterms:modified xsi:type="dcterms:W3CDTF">2021-12-28T16:49:00Z</dcterms:modified>
</cp:coreProperties>
</file>