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7E921AD5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417BECFE" w14:textId="77777777" w:rsidR="00902A93" w:rsidRPr="00012730" w:rsidRDefault="00902A93" w:rsidP="0080090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79FA8D8A" wp14:editId="1C14DDF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FAF41" w14:textId="77777777" w:rsidR="00902A93" w:rsidRPr="00012730" w:rsidRDefault="00902A93" w:rsidP="00800904"/>
        </w:tc>
        <w:tc>
          <w:tcPr>
            <w:tcW w:w="4869" w:type="dxa"/>
            <w:tcBorders>
              <w:bottom w:val="single" w:sz="4" w:space="0" w:color="auto"/>
            </w:tcBorders>
          </w:tcPr>
          <w:p w14:paraId="0833286F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2DA2D94E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5B775AE7" w14:textId="77777777" w:rsidR="00902A93" w:rsidRPr="005262C6" w:rsidRDefault="00A65724" w:rsidP="00F62E21">
            <w:pPr>
              <w:spacing w:before="120"/>
              <w:rPr>
                <w:b/>
                <w:bCs/>
                <w:smallCaps/>
              </w:rPr>
            </w:pPr>
            <w:r w:rsidRPr="005262C6">
              <w:rPr>
                <w:b/>
                <w:bCs/>
                <w:smallCaps/>
              </w:rPr>
              <w:t>Latonia M</w:t>
            </w:r>
            <w:r w:rsidR="00536117" w:rsidRPr="005262C6">
              <w:rPr>
                <w:b/>
                <w:bCs/>
                <w:smallCaps/>
              </w:rPr>
              <w:t>ckinney</w:t>
            </w:r>
            <w:r w:rsidR="00902A93" w:rsidRPr="005262C6">
              <w:rPr>
                <w:b/>
                <w:bCs/>
                <w:smallCaps/>
              </w:rPr>
              <w:t>, Director</w:t>
            </w:r>
          </w:p>
          <w:p w14:paraId="0CE73A65" w14:textId="77777777" w:rsidR="00902A93" w:rsidRPr="00012730" w:rsidRDefault="00902A93" w:rsidP="00F62E21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1DB7EC71" w14:textId="77777777" w:rsidR="00902A93" w:rsidRPr="00012730" w:rsidRDefault="00902A93" w:rsidP="00F62E21">
            <w:pPr>
              <w:rPr>
                <w:b/>
                <w:bCs/>
              </w:rPr>
            </w:pPr>
          </w:p>
          <w:p w14:paraId="33F663EC" w14:textId="6A07AF92" w:rsidR="00810F48" w:rsidRDefault="00AE458A" w:rsidP="00F62E21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 w:rsidR="00810F48">
              <w:rPr>
                <w:b/>
                <w:bCs/>
              </w:rPr>
              <w:t xml:space="preserve">:  </w:t>
            </w:r>
            <w:r w:rsidR="00F66D4D">
              <w:rPr>
                <w:bCs/>
              </w:rPr>
              <w:t>1559</w:t>
            </w:r>
            <w:r w:rsidR="00BD3662">
              <w:rPr>
                <w:bCs/>
              </w:rPr>
              <w:t>-A</w:t>
            </w:r>
          </w:p>
          <w:p w14:paraId="0E642968" w14:textId="77777777" w:rsidR="00F62E21" w:rsidRPr="00A267C7" w:rsidRDefault="00F62E21" w:rsidP="00F62E21">
            <w:pPr>
              <w:rPr>
                <w:color w:val="FF0000"/>
                <w:sz w:val="16"/>
                <w:szCs w:val="16"/>
              </w:rPr>
            </w:pPr>
          </w:p>
          <w:p w14:paraId="33953800" w14:textId="77777777" w:rsidR="00902A93" w:rsidRPr="00012730" w:rsidRDefault="00902A93" w:rsidP="00C04B7D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F62E21" w:rsidRPr="002B07B9">
              <w:rPr>
                <w:bCs/>
              </w:rPr>
              <w:t>Health</w:t>
            </w:r>
          </w:p>
        </w:tc>
      </w:tr>
      <w:tr w:rsidR="00902A93" w:rsidRPr="00012730" w14:paraId="39ABDE6C" w14:textId="77777777" w:rsidTr="00BD3662">
        <w:trPr>
          <w:trHeight w:val="953"/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6709CBC5" w14:textId="77777777" w:rsidR="00F66D4D" w:rsidRPr="00425ADC" w:rsidRDefault="00902A93" w:rsidP="00F66D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F66D4D">
              <w:t xml:space="preserve">A Local Law to amend the administrative code of the city of New York, </w:t>
            </w:r>
            <w:r w:rsidR="00F66D4D">
              <w:rPr>
                <w:color w:val="000000"/>
              </w:rPr>
              <w:t>in relation to the establishment of an office to provide support to those in need of burial assistance</w:t>
            </w:r>
          </w:p>
          <w:p w14:paraId="461C5E7B" w14:textId="5910729D" w:rsidR="00902A93" w:rsidRPr="00BD3662" w:rsidRDefault="00902A93" w:rsidP="00EA2D06">
            <w:pPr>
              <w:pStyle w:val="BodyText"/>
              <w:spacing w:before="80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0C1625E" w14:textId="789D25BD" w:rsidR="00BB48EC" w:rsidRDefault="00F12AAE" w:rsidP="00BB48EC">
            <w:r>
              <w:rPr>
                <w:b/>
                <w:bCs/>
                <w:smallCaps/>
              </w:rPr>
              <w:t>Sponsors</w:t>
            </w:r>
            <w:r w:rsidR="00902A93" w:rsidRPr="00012730">
              <w:rPr>
                <w:b/>
                <w:bCs/>
              </w:rPr>
              <w:t>:</w:t>
            </w:r>
            <w:r w:rsidR="00BD3662">
              <w:rPr>
                <w:b/>
                <w:bCs/>
              </w:rPr>
              <w:t xml:space="preserve"> </w:t>
            </w:r>
            <w:r w:rsidR="00F05989" w:rsidRPr="00CF3A31">
              <w:rPr>
                <w:rStyle w:val="st1"/>
              </w:rPr>
              <w:t xml:space="preserve">Council </w:t>
            </w:r>
            <w:r w:rsidR="00BB48EC">
              <w:t xml:space="preserve">Members </w:t>
            </w:r>
            <w:r w:rsidR="00F66D4D">
              <w:t>Ayala, Ampry-Samuel, Kallos, Lander, Yeger and Louis</w:t>
            </w:r>
          </w:p>
          <w:p w14:paraId="6A671DB1" w14:textId="0D3B8DF3" w:rsidR="00F05989" w:rsidRPr="00CF3A31" w:rsidRDefault="00F05989" w:rsidP="00F05989">
            <w:pPr>
              <w:suppressLineNumbers/>
              <w:shd w:val="clear" w:color="auto" w:fill="FFFFFF"/>
              <w:jc w:val="left"/>
            </w:pPr>
          </w:p>
          <w:p w14:paraId="49616D53" w14:textId="6A5A65A3" w:rsidR="00902A93" w:rsidRPr="00012730" w:rsidRDefault="00902A93" w:rsidP="003773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609FE30" w14:textId="2E0339C7" w:rsidR="00810F48" w:rsidRPr="00012730" w:rsidRDefault="00012730" w:rsidP="00FF36F4">
      <w:pPr>
        <w:pStyle w:val="NormalWeb"/>
        <w:suppressLineNumbers/>
      </w:pPr>
      <w:r w:rsidRPr="008B11AB">
        <w:rPr>
          <w:b/>
          <w:smallCaps/>
        </w:rPr>
        <w:t>Summary of Legislation</w:t>
      </w:r>
      <w:r>
        <w:rPr>
          <w:b/>
          <w:smallCaps/>
        </w:rPr>
        <w:t>:</w:t>
      </w:r>
      <w:r>
        <w:t xml:space="preserve"> </w:t>
      </w:r>
      <w:r w:rsidR="00FF36F4" w:rsidRPr="00FF36F4">
        <w:t>This bill would require the Department of Social Services (DSS) to establish an office to provide support and assistance to individuals who have lost a loved one and need information about and help accessing public burial, a burial a</w:t>
      </w:r>
      <w:r w:rsidR="00FF36F4">
        <w:t>llowance or any similar program.</w:t>
      </w:r>
      <w:bookmarkStart w:id="0" w:name="_GoBack"/>
      <w:bookmarkEnd w:id="0"/>
    </w:p>
    <w:p w14:paraId="7869808E" w14:textId="2305BF27" w:rsidR="00012730" w:rsidRDefault="00902A93" w:rsidP="00F12AAE">
      <w:r w:rsidRPr="00012730">
        <w:rPr>
          <w:b/>
          <w:smallCaps/>
        </w:rPr>
        <w:t>Effective Date:</w:t>
      </w:r>
      <w:r w:rsidR="00012730">
        <w:t xml:space="preserve"> </w:t>
      </w:r>
      <w:r w:rsidR="008F3680" w:rsidRPr="008F3680">
        <w:t>Th</w:t>
      </w:r>
      <w:r w:rsidR="00293175">
        <w:t>is local law</w:t>
      </w:r>
      <w:r w:rsidR="00157F1B">
        <w:t xml:space="preserve"> would</w:t>
      </w:r>
      <w:r w:rsidR="00293175">
        <w:t xml:space="preserve"> </w:t>
      </w:r>
      <w:r w:rsidR="009F0853">
        <w:t xml:space="preserve">take effect </w:t>
      </w:r>
      <w:r w:rsidR="00F66D4D">
        <w:t>June 15, 2020</w:t>
      </w:r>
      <w:r w:rsidR="00F66D4D">
        <w:rPr>
          <w:color w:val="000000"/>
          <w:shd w:val="clear" w:color="auto" w:fill="FFFFFF"/>
        </w:rPr>
        <w:t xml:space="preserve">, except that the commissioner of social services </w:t>
      </w:r>
      <w:r w:rsidR="00F66D4D">
        <w:t>may take such measures as are necessary for the implementation of this local law, including the promulgation of rules, before such date.</w:t>
      </w:r>
    </w:p>
    <w:p w14:paraId="0275B104" w14:textId="77777777" w:rsidR="00012730" w:rsidRPr="00012730" w:rsidRDefault="00012730" w:rsidP="00012730">
      <w:pPr>
        <w:spacing w:before="100" w:beforeAutospacing="1"/>
        <w:contextualSpacing/>
      </w:pPr>
    </w:p>
    <w:p w14:paraId="78148971" w14:textId="188789A9" w:rsidR="00902A93" w:rsidRPr="00012730" w:rsidRDefault="00902A93" w:rsidP="006A181A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012730">
        <w:t xml:space="preserve"> </w:t>
      </w:r>
      <w:r w:rsidR="00A956FA">
        <w:t>Fiscal 20</w:t>
      </w:r>
      <w:r w:rsidR="000E499B">
        <w:t>2</w:t>
      </w:r>
      <w:r w:rsidR="00F66D4D">
        <w:t>1</w:t>
      </w:r>
    </w:p>
    <w:p w14:paraId="46E9AD96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DB535E0" w14:textId="77777777" w:rsidR="00706E47" w:rsidRPr="00012730" w:rsidRDefault="00706E47" w:rsidP="005262C6">
      <w:pPr>
        <w:pBdr>
          <w:top w:val="single" w:sz="4" w:space="1" w:color="auto"/>
        </w:pBdr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0F7B92F3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BE098CE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72530D2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3E4C1A" w14:textId="413F0C67" w:rsidR="00706E47" w:rsidRPr="00012730" w:rsidRDefault="00536117" w:rsidP="00B85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B85D2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FA6DDE" w14:textId="35E984D0" w:rsidR="00706E47" w:rsidRPr="00012730" w:rsidRDefault="00706E47" w:rsidP="00B85D2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782FC0">
              <w:rPr>
                <w:b/>
                <w:bCs/>
                <w:sz w:val="20"/>
                <w:szCs w:val="20"/>
              </w:rPr>
              <w:t>2</w:t>
            </w:r>
            <w:r w:rsidR="00B85D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155B132" w14:textId="0A3D1160" w:rsidR="00706E47" w:rsidRPr="00012730" w:rsidRDefault="00706E47" w:rsidP="007B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0E499B">
              <w:rPr>
                <w:b/>
                <w:bCs/>
                <w:sz w:val="20"/>
                <w:szCs w:val="20"/>
              </w:rPr>
              <w:t>2</w:t>
            </w:r>
            <w:r w:rsidR="00B85D2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06E47" w:rsidRPr="00012730" w14:paraId="3F69767B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2C1283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30280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7BBBC1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EDEAB95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62DBF849" w14:textId="77777777" w:rsidTr="00EE7B5B">
        <w:trPr>
          <w:trHeight w:val="253"/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F31032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C11AE4" w14:textId="102111FB" w:rsidR="00706E47" w:rsidRPr="00012730" w:rsidRDefault="00953EDB" w:rsidP="00BD36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D936AC">
              <w:rPr>
                <w:bCs/>
                <w:sz w:val="20"/>
                <w:szCs w:val="20"/>
              </w:rPr>
              <w:t>1,000,000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93176AA" w14:textId="6C9D5A11" w:rsidR="00706E47" w:rsidRPr="00012730" w:rsidRDefault="00335E6E" w:rsidP="00BD36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D936AC">
              <w:rPr>
                <w:bCs/>
                <w:sz w:val="20"/>
                <w:szCs w:val="20"/>
              </w:rPr>
              <w:t>1,250,000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9A24FCA" w14:textId="081A5218" w:rsidR="00706E47" w:rsidRPr="00012730" w:rsidRDefault="00335E6E" w:rsidP="00BD36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D936AC">
              <w:rPr>
                <w:bCs/>
                <w:sz w:val="20"/>
                <w:szCs w:val="20"/>
              </w:rPr>
              <w:t>1,250,000</w:t>
            </w:r>
          </w:p>
        </w:tc>
      </w:tr>
      <w:tr w:rsidR="00706E47" w:rsidRPr="00012730" w14:paraId="5E8B0B9D" w14:textId="77777777" w:rsidTr="00BA099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14:paraId="2BD0E4C2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7E4B0F6" w14:textId="7E36D792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B656F9B" w14:textId="129F92C6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D778DE3" w14:textId="2DDAD91A" w:rsidR="00706E47" w:rsidRPr="00012730" w:rsidRDefault="000F2F99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</w:tbl>
    <w:p w14:paraId="1749712F" w14:textId="77777777" w:rsidR="000A5804" w:rsidRPr="00012730" w:rsidRDefault="000A5804" w:rsidP="005262C6"/>
    <w:p w14:paraId="7787E82B" w14:textId="436482A6" w:rsidR="00396260" w:rsidRDefault="000A5804" w:rsidP="00810F48">
      <w:pPr>
        <w:rPr>
          <w:spacing w:val="-3"/>
        </w:rPr>
      </w:pPr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7B15B0">
        <w:rPr>
          <w:spacing w:val="-3"/>
        </w:rPr>
        <w:t xml:space="preserve">It is anticipated that </w:t>
      </w:r>
      <w:r w:rsidR="00BA099A">
        <w:rPr>
          <w:spacing w:val="-3"/>
        </w:rPr>
        <w:t>the proposed</w:t>
      </w:r>
      <w:r w:rsidR="00A92C71">
        <w:rPr>
          <w:spacing w:val="-3"/>
        </w:rPr>
        <w:t xml:space="preserve"> legislation would</w:t>
      </w:r>
      <w:r w:rsidR="007B15B0">
        <w:rPr>
          <w:spacing w:val="-3"/>
        </w:rPr>
        <w:t xml:space="preserve"> </w:t>
      </w:r>
      <w:r w:rsidR="00645CD8">
        <w:rPr>
          <w:spacing w:val="-3"/>
        </w:rPr>
        <w:t>not affect</w:t>
      </w:r>
      <w:r w:rsidR="007B15B0">
        <w:rPr>
          <w:spacing w:val="-3"/>
        </w:rPr>
        <w:t xml:space="preserve"> revenues.</w:t>
      </w:r>
    </w:p>
    <w:p w14:paraId="33E2C07E" w14:textId="77777777" w:rsidR="007B15B0" w:rsidRDefault="007B15B0" w:rsidP="00810F48">
      <w:pPr>
        <w:rPr>
          <w:b/>
          <w:smallCaps/>
        </w:rPr>
      </w:pPr>
    </w:p>
    <w:p w14:paraId="6EFCC8CC" w14:textId="0E472AEE" w:rsidR="00E414FD" w:rsidRPr="00EE7B5B" w:rsidRDefault="00396260" w:rsidP="00BD3662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FC0BF6">
        <w:t>Although the legislation does not mandate that new staff be hired to meet the requirements of the bill, i</w:t>
      </w:r>
      <w:r w:rsidR="00BD3662">
        <w:rPr>
          <w:spacing w:val="-3"/>
        </w:rPr>
        <w:t xml:space="preserve">t is anticipated that the proposed legislation would </w:t>
      </w:r>
      <w:r w:rsidR="00D936AC">
        <w:rPr>
          <w:spacing w:val="-3"/>
        </w:rPr>
        <w:t>increase</w:t>
      </w:r>
      <w:r w:rsidR="00BD3662">
        <w:rPr>
          <w:spacing w:val="-3"/>
        </w:rPr>
        <w:t xml:space="preserve"> expenditures</w:t>
      </w:r>
      <w:r w:rsidR="00CF509A">
        <w:rPr>
          <w:spacing w:val="-3"/>
        </w:rPr>
        <w:t xml:space="preserve"> </w:t>
      </w:r>
      <w:r w:rsidR="00FC0BF6">
        <w:rPr>
          <w:spacing w:val="-3"/>
        </w:rPr>
        <w:t>by</w:t>
      </w:r>
      <w:r w:rsidR="00CF509A">
        <w:rPr>
          <w:spacing w:val="-3"/>
        </w:rPr>
        <w:t xml:space="preserve"> $1 million in Fiscal 2020 and $1.25 million in Fiscal 2021</w:t>
      </w:r>
      <w:r w:rsidR="00916FC3">
        <w:rPr>
          <w:spacing w:val="-3"/>
        </w:rPr>
        <w:t>,</w:t>
      </w:r>
      <w:r w:rsidR="00157F1B">
        <w:rPr>
          <w:spacing w:val="-3"/>
        </w:rPr>
        <w:t xml:space="preserve"> </w:t>
      </w:r>
      <w:r w:rsidR="00FC0BF6">
        <w:rPr>
          <w:spacing w:val="-3"/>
        </w:rPr>
        <w:t>which represents the salary and total benefits of an</w:t>
      </w:r>
      <w:r w:rsidR="00157F1B" w:rsidRPr="00157F1B">
        <w:rPr>
          <w:spacing w:val="-3"/>
        </w:rPr>
        <w:t xml:space="preserve"> </w:t>
      </w:r>
      <w:r w:rsidR="00D936AC">
        <w:rPr>
          <w:spacing w:val="-3"/>
        </w:rPr>
        <w:t>increase</w:t>
      </w:r>
      <w:r w:rsidR="00FC0BF6">
        <w:rPr>
          <w:spacing w:val="-3"/>
        </w:rPr>
        <w:t>d</w:t>
      </w:r>
      <w:r w:rsidR="00D936AC">
        <w:rPr>
          <w:spacing w:val="-3"/>
        </w:rPr>
        <w:t xml:space="preserve"> headcount </w:t>
      </w:r>
      <w:r w:rsidR="00FC0BF6">
        <w:rPr>
          <w:spacing w:val="-3"/>
        </w:rPr>
        <w:t>of</w:t>
      </w:r>
      <w:r w:rsidR="00D936AC">
        <w:rPr>
          <w:spacing w:val="-3"/>
        </w:rPr>
        <w:t xml:space="preserve"> 13</w:t>
      </w:r>
      <w:r w:rsidR="00157F1B" w:rsidRPr="00157F1B">
        <w:rPr>
          <w:spacing w:val="-3"/>
        </w:rPr>
        <w:t>.</w:t>
      </w:r>
      <w:r w:rsidR="00CF509A">
        <w:rPr>
          <w:spacing w:val="-3"/>
        </w:rPr>
        <w:t xml:space="preserve"> The headcount would include caseworkers, administrative staff and supervisors with the goal of being full</w:t>
      </w:r>
      <w:r w:rsidR="00916FC3">
        <w:rPr>
          <w:spacing w:val="-3"/>
        </w:rPr>
        <w:t>y</w:t>
      </w:r>
      <w:r w:rsidR="00CF509A">
        <w:rPr>
          <w:spacing w:val="-3"/>
        </w:rPr>
        <w:t xml:space="preserve"> </w:t>
      </w:r>
      <w:r w:rsidR="00916FC3">
        <w:rPr>
          <w:spacing w:val="-3"/>
        </w:rPr>
        <w:t>staffed</w:t>
      </w:r>
      <w:r w:rsidR="00CF509A">
        <w:rPr>
          <w:spacing w:val="-3"/>
        </w:rPr>
        <w:t xml:space="preserve"> by Fiscal 2021. </w:t>
      </w:r>
    </w:p>
    <w:p w14:paraId="6CC86BAC" w14:textId="77777777" w:rsidR="00275A15" w:rsidRDefault="00275A15" w:rsidP="00851D23"/>
    <w:p w14:paraId="5FD786D1" w14:textId="78AB011A" w:rsidR="000A5804" w:rsidRPr="00012730" w:rsidRDefault="000A5804" w:rsidP="00851D23"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D14C52">
        <w:rPr>
          <w:bCs/>
          <w:lang w:eastAsia="zh-CN"/>
        </w:rPr>
        <w:t>General Fund</w:t>
      </w:r>
    </w:p>
    <w:p w14:paraId="7BEE350A" w14:textId="77777777" w:rsidR="00690CBD" w:rsidRDefault="000A5804" w:rsidP="00690CBD">
      <w:pPr>
        <w:spacing w:before="240"/>
        <w:ind w:left="1440" w:hanging="14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1E3D81" w:rsidRPr="001E3D81">
        <w:t>New York City Council Finance Division</w:t>
      </w:r>
      <w:r w:rsidR="00690CBD">
        <w:t xml:space="preserve">      </w:t>
      </w:r>
    </w:p>
    <w:p w14:paraId="20FC7C30" w14:textId="1070EA31" w:rsidR="00690CBD" w:rsidRDefault="00D86E6B" w:rsidP="00690CBD">
      <w:pPr>
        <w:ind w:left="2160" w:firstLine="720"/>
      </w:pPr>
      <w:r>
        <w:t xml:space="preserve">New York City </w:t>
      </w:r>
      <w:r w:rsidR="00690CBD">
        <w:t>Department of Health and Mental Hygiene</w:t>
      </w:r>
    </w:p>
    <w:p w14:paraId="53398620" w14:textId="09079DC1" w:rsidR="00916FC3" w:rsidRDefault="00D86E6B" w:rsidP="00690CBD">
      <w:pPr>
        <w:ind w:left="2160" w:firstLine="720"/>
      </w:pPr>
      <w:r>
        <w:rPr>
          <w:spacing w:val="-3"/>
        </w:rPr>
        <w:t xml:space="preserve">New York City </w:t>
      </w:r>
      <w:r w:rsidR="00916FC3">
        <w:rPr>
          <w:spacing w:val="-3"/>
        </w:rPr>
        <w:t>Office of Management and Budget</w:t>
      </w:r>
    </w:p>
    <w:p w14:paraId="607908FA" w14:textId="75410EFB" w:rsidR="000A5804" w:rsidRPr="00012730" w:rsidRDefault="000A5804" w:rsidP="006E1466">
      <w:pPr>
        <w:spacing w:before="240"/>
      </w:pPr>
      <w:r w:rsidRPr="00012730">
        <w:rPr>
          <w:b/>
          <w:smallCaps/>
        </w:rPr>
        <w:t>Estimate Prepared By:</w:t>
      </w:r>
      <w:r w:rsidR="00A92984">
        <w:rPr>
          <w:b/>
          <w:smallCaps/>
        </w:rPr>
        <w:t xml:space="preserve"> </w:t>
      </w:r>
      <w:r w:rsidRPr="00012730">
        <w:rPr>
          <w:b/>
          <w:smallCaps/>
        </w:rPr>
        <w:tab/>
      </w:r>
      <w:r w:rsidR="009F0853">
        <w:t>Lauren Hunt</w:t>
      </w:r>
      <w:r w:rsidR="00D423D2">
        <w:t>,</w:t>
      </w:r>
      <w:r w:rsidR="00A92984">
        <w:t xml:space="preserve"> Financial Analys</w:t>
      </w:r>
      <w:r w:rsidR="00C5739C">
        <w:t>t</w:t>
      </w:r>
    </w:p>
    <w:p w14:paraId="1E5A4E64" w14:textId="77777777" w:rsidR="00EF6EB3" w:rsidRPr="005C374A" w:rsidRDefault="006E1466" w:rsidP="005C374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097E1791" w14:textId="77777777" w:rsidR="006A181A" w:rsidRDefault="00A65724" w:rsidP="005262C6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6A181A">
        <w:t xml:space="preserve">Nathan Toth, Deputy Director, NYC Council </w:t>
      </w:r>
      <w:r w:rsidR="006A181A" w:rsidRPr="00F50F25">
        <w:t>Finance Division</w:t>
      </w:r>
      <w:r w:rsidR="006A181A" w:rsidRPr="002B2C5E">
        <w:t xml:space="preserve"> </w:t>
      </w:r>
    </w:p>
    <w:p w14:paraId="455AC2DC" w14:textId="77777777" w:rsidR="006A181A" w:rsidRDefault="006A181A" w:rsidP="005262C6">
      <w:pPr>
        <w:ind w:left="2880"/>
      </w:pPr>
      <w:r>
        <w:t xml:space="preserve">Crilhien R. Francisco, Unit Head, NYC Council </w:t>
      </w:r>
      <w:r w:rsidRPr="00F50F25">
        <w:t>Finance Division</w:t>
      </w:r>
      <w:r w:rsidRPr="002B2C5E">
        <w:t xml:space="preserve"> </w:t>
      </w:r>
    </w:p>
    <w:p w14:paraId="45F239B4" w14:textId="3DD49E7C" w:rsidR="000A5804" w:rsidRDefault="00916FC3" w:rsidP="005262C6">
      <w:pPr>
        <w:ind w:left="2880"/>
      </w:pPr>
      <w:r>
        <w:t>Stephanie Ruiz</w:t>
      </w:r>
      <w:r w:rsidR="00D72434" w:rsidRPr="002B2C5E">
        <w:t xml:space="preserve">, </w:t>
      </w:r>
      <w:r w:rsidR="00D14C52">
        <w:t xml:space="preserve">Assistant </w:t>
      </w:r>
      <w:r w:rsidR="00D72434" w:rsidRPr="002B2C5E">
        <w:t>Counsel</w:t>
      </w:r>
      <w:r w:rsidR="006A181A">
        <w:t>, NYC Council Finance Division</w:t>
      </w:r>
    </w:p>
    <w:p w14:paraId="789C88AD" w14:textId="26CCA3AB" w:rsidR="000B7EB0" w:rsidRPr="00A57DBA" w:rsidRDefault="000B7EB0" w:rsidP="00A57DBA">
      <w:pPr>
        <w:spacing w:before="240" w:after="240"/>
        <w:rPr>
          <w:szCs w:val="22"/>
        </w:rPr>
      </w:pPr>
      <w:r w:rsidRPr="00012730">
        <w:rPr>
          <w:b/>
          <w:smallCaps/>
        </w:rPr>
        <w:lastRenderedPageBreak/>
        <w:t>Legislative History:</w:t>
      </w:r>
      <w:r w:rsidR="00D03C4B">
        <w:rPr>
          <w:szCs w:val="22"/>
        </w:rPr>
        <w:t xml:space="preserve"> </w:t>
      </w:r>
      <w:r w:rsidR="00A57DBA" w:rsidRPr="00A57DBA">
        <w:rPr>
          <w:szCs w:val="22"/>
        </w:rPr>
        <w:t>This legislation was introduced to the full Council</w:t>
      </w:r>
      <w:r w:rsidR="0037733A">
        <w:rPr>
          <w:szCs w:val="22"/>
        </w:rPr>
        <w:t xml:space="preserve"> as Int. No. </w:t>
      </w:r>
      <w:r w:rsidR="00F66D4D">
        <w:rPr>
          <w:szCs w:val="22"/>
        </w:rPr>
        <w:t>1559</w:t>
      </w:r>
      <w:r w:rsidR="00A57DBA" w:rsidRPr="00A57DBA">
        <w:rPr>
          <w:szCs w:val="22"/>
        </w:rPr>
        <w:t xml:space="preserve"> on </w:t>
      </w:r>
      <w:r w:rsidR="00EA2D06">
        <w:rPr>
          <w:szCs w:val="22"/>
        </w:rPr>
        <w:t>May 29</w:t>
      </w:r>
      <w:r w:rsidR="00BB48EC">
        <w:rPr>
          <w:szCs w:val="22"/>
        </w:rPr>
        <w:t>, 2019</w:t>
      </w:r>
      <w:r w:rsidR="00A57DBA" w:rsidRPr="00A57DBA">
        <w:rPr>
          <w:szCs w:val="22"/>
        </w:rPr>
        <w:t xml:space="preserve"> and was referred to the Committee on </w:t>
      </w:r>
      <w:r w:rsidR="00EA2D06">
        <w:rPr>
          <w:szCs w:val="22"/>
        </w:rPr>
        <w:t xml:space="preserve">Health, Committee on Transportation, and Committee on Parks and Recreation. </w:t>
      </w:r>
      <w:r w:rsidR="00E11578" w:rsidRPr="00427CE2">
        <w:rPr>
          <w:szCs w:val="22"/>
        </w:rPr>
        <w:t xml:space="preserve">A hearing was held by </w:t>
      </w:r>
      <w:r w:rsidR="00EA2D06" w:rsidRPr="00A57DBA">
        <w:rPr>
          <w:szCs w:val="22"/>
        </w:rPr>
        <w:t xml:space="preserve">Committee on </w:t>
      </w:r>
      <w:r w:rsidR="00EA2D06">
        <w:rPr>
          <w:szCs w:val="22"/>
        </w:rPr>
        <w:t>Health, Committee on Transportation, and Committee on Parks and Recreation</w:t>
      </w:r>
      <w:r w:rsidR="00E11578" w:rsidRPr="00A57DBA">
        <w:rPr>
          <w:szCs w:val="22"/>
        </w:rPr>
        <w:t xml:space="preserve"> </w:t>
      </w:r>
      <w:r w:rsidR="00E11578">
        <w:rPr>
          <w:szCs w:val="22"/>
        </w:rPr>
        <w:t>o</w:t>
      </w:r>
      <w:r w:rsidR="00E11578" w:rsidRPr="00A57DBA">
        <w:rPr>
          <w:szCs w:val="22"/>
        </w:rPr>
        <w:t xml:space="preserve">n </w:t>
      </w:r>
      <w:r w:rsidR="00EA2D06">
        <w:rPr>
          <w:szCs w:val="22"/>
        </w:rPr>
        <w:t>May 30</w:t>
      </w:r>
      <w:r w:rsidR="00106574">
        <w:rPr>
          <w:szCs w:val="22"/>
        </w:rPr>
        <w:t>, 2019</w:t>
      </w:r>
      <w:r w:rsidR="00E11578">
        <w:rPr>
          <w:szCs w:val="22"/>
        </w:rPr>
        <w:t xml:space="preserve"> and the bill was laid over</w:t>
      </w:r>
      <w:r w:rsidR="00E11578" w:rsidRPr="00A57DBA">
        <w:rPr>
          <w:szCs w:val="22"/>
        </w:rPr>
        <w:t xml:space="preserve">. </w:t>
      </w:r>
      <w:r w:rsidR="00E11578" w:rsidRPr="00427CE2">
        <w:rPr>
          <w:szCs w:val="22"/>
        </w:rPr>
        <w:t>The legislation was subsequently amended and the amen</w:t>
      </w:r>
      <w:r w:rsidR="00E11578">
        <w:rPr>
          <w:szCs w:val="22"/>
        </w:rPr>
        <w:t xml:space="preserve">ded </w:t>
      </w:r>
      <w:r w:rsidR="00157F1B">
        <w:rPr>
          <w:szCs w:val="22"/>
        </w:rPr>
        <w:t>legislation</w:t>
      </w:r>
      <w:r w:rsidR="00E11578">
        <w:rPr>
          <w:szCs w:val="22"/>
        </w:rPr>
        <w:t xml:space="preserve">, Proposed Intro. </w:t>
      </w:r>
      <w:r w:rsidR="00F66D4D">
        <w:rPr>
          <w:szCs w:val="22"/>
        </w:rPr>
        <w:t>1559</w:t>
      </w:r>
      <w:r w:rsidR="00106574">
        <w:rPr>
          <w:szCs w:val="22"/>
        </w:rPr>
        <w:t>-A</w:t>
      </w:r>
      <w:r w:rsidR="00E11578" w:rsidRPr="00427CE2">
        <w:rPr>
          <w:szCs w:val="22"/>
        </w:rPr>
        <w:t xml:space="preserve">, will be voted on by the Committee </w:t>
      </w:r>
      <w:r w:rsidR="00EA2D06">
        <w:rPr>
          <w:szCs w:val="22"/>
        </w:rPr>
        <w:t>on</w:t>
      </w:r>
      <w:r w:rsidR="00BB48EC">
        <w:rPr>
          <w:szCs w:val="22"/>
        </w:rPr>
        <w:t xml:space="preserve"> Health</w:t>
      </w:r>
      <w:r w:rsidR="00E11578" w:rsidRPr="00427CE2">
        <w:rPr>
          <w:szCs w:val="22"/>
        </w:rPr>
        <w:t xml:space="preserve"> at a hearing on</w:t>
      </w:r>
      <w:r w:rsidR="00E11578">
        <w:rPr>
          <w:szCs w:val="22"/>
        </w:rPr>
        <w:t xml:space="preserve"> </w:t>
      </w:r>
      <w:r w:rsidR="00CC2815">
        <w:rPr>
          <w:szCs w:val="22"/>
        </w:rPr>
        <w:t>November</w:t>
      </w:r>
      <w:r w:rsidR="00106574">
        <w:rPr>
          <w:szCs w:val="22"/>
        </w:rPr>
        <w:t xml:space="preserve"> </w:t>
      </w:r>
      <w:r w:rsidR="00CC2815">
        <w:rPr>
          <w:szCs w:val="22"/>
        </w:rPr>
        <w:t xml:space="preserve">12, </w:t>
      </w:r>
      <w:r w:rsidR="00106574">
        <w:rPr>
          <w:szCs w:val="22"/>
        </w:rPr>
        <w:t>2019</w:t>
      </w:r>
      <w:r w:rsidR="00D14C52">
        <w:rPr>
          <w:szCs w:val="22"/>
        </w:rPr>
        <w:t>.</w:t>
      </w:r>
      <w:r w:rsidR="00E11578">
        <w:rPr>
          <w:szCs w:val="22"/>
        </w:rPr>
        <w:t xml:space="preserve"> Upon a </w:t>
      </w:r>
      <w:r w:rsidR="00E11578" w:rsidRPr="00A57DBA">
        <w:rPr>
          <w:szCs w:val="22"/>
        </w:rPr>
        <w:t xml:space="preserve">successful vote by the </w:t>
      </w:r>
      <w:r w:rsidR="00BB48EC" w:rsidRPr="00427CE2">
        <w:rPr>
          <w:szCs w:val="22"/>
        </w:rPr>
        <w:t xml:space="preserve">Committee on </w:t>
      </w:r>
      <w:r w:rsidR="00BB48EC">
        <w:rPr>
          <w:szCs w:val="22"/>
        </w:rPr>
        <w:t>Health</w:t>
      </w:r>
      <w:r w:rsidR="00E11578" w:rsidRPr="00A57DBA">
        <w:rPr>
          <w:szCs w:val="22"/>
        </w:rPr>
        <w:t xml:space="preserve">, Proposed Intro. No. </w:t>
      </w:r>
      <w:r w:rsidR="00F66D4D">
        <w:rPr>
          <w:szCs w:val="22"/>
        </w:rPr>
        <w:t>1559</w:t>
      </w:r>
      <w:r w:rsidR="00106574">
        <w:rPr>
          <w:szCs w:val="22"/>
        </w:rPr>
        <w:t>-A</w:t>
      </w:r>
      <w:r w:rsidR="00E11578">
        <w:rPr>
          <w:szCs w:val="22"/>
        </w:rPr>
        <w:t xml:space="preserve"> </w:t>
      </w:r>
      <w:r w:rsidR="00E11578" w:rsidRPr="00A57DBA">
        <w:rPr>
          <w:szCs w:val="22"/>
        </w:rPr>
        <w:t xml:space="preserve">will be </w:t>
      </w:r>
      <w:r w:rsidR="00E11578" w:rsidRPr="001D5070">
        <w:rPr>
          <w:szCs w:val="22"/>
        </w:rPr>
        <w:t xml:space="preserve">submitted to the full Council for a vote on </w:t>
      </w:r>
      <w:r w:rsidR="00CC2815">
        <w:rPr>
          <w:szCs w:val="22"/>
        </w:rPr>
        <w:t>November 14</w:t>
      </w:r>
      <w:r w:rsidR="00DB5B01">
        <w:rPr>
          <w:szCs w:val="22"/>
        </w:rPr>
        <w:t>, 2019.</w:t>
      </w:r>
    </w:p>
    <w:p w14:paraId="28345055" w14:textId="77D47616"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</w:t>
      </w:r>
      <w:r w:rsidR="002B07B9">
        <w:t>November 8</w:t>
      </w:r>
      <w:r w:rsidR="002D4881">
        <w:t>,</w:t>
      </w:r>
      <w:r w:rsidR="009F0853">
        <w:t xml:space="preserve"> 2019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1AE60" w14:textId="77777777" w:rsidR="006D0D52" w:rsidRDefault="006D0D52" w:rsidP="000B7EB0">
      <w:r>
        <w:separator/>
      </w:r>
    </w:p>
  </w:endnote>
  <w:endnote w:type="continuationSeparator" w:id="0">
    <w:p w14:paraId="4A37A541" w14:textId="77777777" w:rsidR="006D0D52" w:rsidRDefault="006D0D52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ED87" w14:textId="795BCA97" w:rsidR="000B7EB0" w:rsidRDefault="00AE45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016DD4">
      <w:rPr>
        <w:rFonts w:asciiTheme="majorHAnsi" w:eastAsiaTheme="majorEastAsia" w:hAnsiTheme="majorHAnsi" w:cstheme="majorBidi"/>
      </w:rPr>
      <w:t xml:space="preserve"> </w:t>
    </w:r>
    <w:r w:rsidR="00F66D4D">
      <w:rPr>
        <w:rFonts w:asciiTheme="majorHAnsi" w:eastAsiaTheme="majorEastAsia" w:hAnsiTheme="majorHAnsi" w:cstheme="majorBidi"/>
      </w:rPr>
      <w:t>1559</w:t>
    </w:r>
    <w:r w:rsidR="00BD3662">
      <w:rPr>
        <w:rFonts w:asciiTheme="majorHAnsi" w:eastAsiaTheme="majorEastAsia" w:hAnsiTheme="majorHAnsi" w:cstheme="majorBidi"/>
      </w:rPr>
      <w:t xml:space="preserve">-A                                                     </w:t>
    </w:r>
    <w:r w:rsidR="000B7EB0">
      <w:rPr>
        <w:rFonts w:asciiTheme="majorHAnsi" w:eastAsiaTheme="majorEastAsia" w:hAnsiTheme="majorHAnsi" w:cstheme="majorBidi"/>
      </w:rPr>
      <w:t xml:space="preserve">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244319" w:rsidRPr="00244319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C828" w14:textId="77777777" w:rsidR="006D0D52" w:rsidRDefault="006D0D52" w:rsidP="000B7EB0">
      <w:r>
        <w:separator/>
      </w:r>
    </w:p>
  </w:footnote>
  <w:footnote w:type="continuationSeparator" w:id="0">
    <w:p w14:paraId="13503C41" w14:textId="77777777" w:rsidR="006D0D52" w:rsidRDefault="006D0D52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6DD4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883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4E10"/>
    <w:rsid w:val="00065C0B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A2D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7D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1F96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9B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2F99"/>
    <w:rsid w:val="000F3159"/>
    <w:rsid w:val="000F31E8"/>
    <w:rsid w:val="000F4547"/>
    <w:rsid w:val="000F49C4"/>
    <w:rsid w:val="000F4BF3"/>
    <w:rsid w:val="000F5151"/>
    <w:rsid w:val="000F53E4"/>
    <w:rsid w:val="000F5690"/>
    <w:rsid w:val="000F5CB9"/>
    <w:rsid w:val="000F5D13"/>
    <w:rsid w:val="000F619F"/>
    <w:rsid w:val="000F6BD3"/>
    <w:rsid w:val="000F7049"/>
    <w:rsid w:val="000F75AC"/>
    <w:rsid w:val="000F7A14"/>
    <w:rsid w:val="000F7C69"/>
    <w:rsid w:val="000F7EF6"/>
    <w:rsid w:val="001005CE"/>
    <w:rsid w:val="00100B25"/>
    <w:rsid w:val="00100E12"/>
    <w:rsid w:val="001012B4"/>
    <w:rsid w:val="00101588"/>
    <w:rsid w:val="00101A72"/>
    <w:rsid w:val="00101DF1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574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70B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57F1B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63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1F65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A3A"/>
    <w:rsid w:val="001A4C28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773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614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0D6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B27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D81"/>
    <w:rsid w:val="001E4386"/>
    <w:rsid w:val="001E46BF"/>
    <w:rsid w:val="001E5ABE"/>
    <w:rsid w:val="001E5ED9"/>
    <w:rsid w:val="001E687F"/>
    <w:rsid w:val="001E6B01"/>
    <w:rsid w:val="001E7067"/>
    <w:rsid w:val="001E7282"/>
    <w:rsid w:val="001E744C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971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A3"/>
    <w:rsid w:val="002439E1"/>
    <w:rsid w:val="00243B85"/>
    <w:rsid w:val="00243BC0"/>
    <w:rsid w:val="002440AE"/>
    <w:rsid w:val="00244319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175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7B9"/>
    <w:rsid w:val="002B0DD7"/>
    <w:rsid w:val="002B176B"/>
    <w:rsid w:val="002B23C8"/>
    <w:rsid w:val="002B2C59"/>
    <w:rsid w:val="002B2C79"/>
    <w:rsid w:val="002B2F68"/>
    <w:rsid w:val="002B4368"/>
    <w:rsid w:val="002B4757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671"/>
    <w:rsid w:val="002C6DD0"/>
    <w:rsid w:val="002C7635"/>
    <w:rsid w:val="002C7DF3"/>
    <w:rsid w:val="002D1744"/>
    <w:rsid w:val="002D1A23"/>
    <w:rsid w:val="002D2453"/>
    <w:rsid w:val="002D27A4"/>
    <w:rsid w:val="002D2E49"/>
    <w:rsid w:val="002D3217"/>
    <w:rsid w:val="002D3983"/>
    <w:rsid w:val="002D42C8"/>
    <w:rsid w:val="002D446F"/>
    <w:rsid w:val="002D44B9"/>
    <w:rsid w:val="002D4881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564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5E6E"/>
    <w:rsid w:val="00336089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5F9C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9FA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3A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8793C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CC0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6D6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512"/>
    <w:rsid w:val="004308DE"/>
    <w:rsid w:val="00430C8D"/>
    <w:rsid w:val="00431722"/>
    <w:rsid w:val="00432548"/>
    <w:rsid w:val="00432A97"/>
    <w:rsid w:val="00432B1D"/>
    <w:rsid w:val="00432B44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C52"/>
    <w:rsid w:val="00442EC6"/>
    <w:rsid w:val="0044325E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00D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B45"/>
    <w:rsid w:val="00484C62"/>
    <w:rsid w:val="00484E17"/>
    <w:rsid w:val="004850E6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DC9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973EE"/>
    <w:rsid w:val="004A05B9"/>
    <w:rsid w:val="004A0962"/>
    <w:rsid w:val="004A099B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CC5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6BBA"/>
    <w:rsid w:val="005272DF"/>
    <w:rsid w:val="005278FA"/>
    <w:rsid w:val="00527E8F"/>
    <w:rsid w:val="00530129"/>
    <w:rsid w:val="005309C8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003"/>
    <w:rsid w:val="00553342"/>
    <w:rsid w:val="005536B1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714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11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123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59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4F1D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327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CD8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0CBD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0B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2"/>
    <w:rsid w:val="006D0D55"/>
    <w:rsid w:val="006D0EE4"/>
    <w:rsid w:val="006D107E"/>
    <w:rsid w:val="006D114B"/>
    <w:rsid w:val="006D1178"/>
    <w:rsid w:val="006D1A06"/>
    <w:rsid w:val="006D1B25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06B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823"/>
    <w:rsid w:val="00765B61"/>
    <w:rsid w:val="00765EC8"/>
    <w:rsid w:val="00766088"/>
    <w:rsid w:val="00766194"/>
    <w:rsid w:val="007665BE"/>
    <w:rsid w:val="0076729B"/>
    <w:rsid w:val="00767E50"/>
    <w:rsid w:val="007701C5"/>
    <w:rsid w:val="007702CB"/>
    <w:rsid w:val="007703B5"/>
    <w:rsid w:val="00770D22"/>
    <w:rsid w:val="0077171A"/>
    <w:rsid w:val="00771C55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269"/>
    <w:rsid w:val="00781576"/>
    <w:rsid w:val="007815D8"/>
    <w:rsid w:val="00781B16"/>
    <w:rsid w:val="0078253E"/>
    <w:rsid w:val="00782FC0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5B0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087"/>
    <w:rsid w:val="007C55E7"/>
    <w:rsid w:val="007C5FDE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38D3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2E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02F0"/>
    <w:rsid w:val="00800904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0F69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1EDA"/>
    <w:rsid w:val="008228A1"/>
    <w:rsid w:val="0082298B"/>
    <w:rsid w:val="00822AB9"/>
    <w:rsid w:val="00823108"/>
    <w:rsid w:val="00824078"/>
    <w:rsid w:val="00824131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707"/>
    <w:rsid w:val="00861A5D"/>
    <w:rsid w:val="008621E0"/>
    <w:rsid w:val="008622FC"/>
    <w:rsid w:val="00862393"/>
    <w:rsid w:val="008626FA"/>
    <w:rsid w:val="008634D4"/>
    <w:rsid w:val="00863ADC"/>
    <w:rsid w:val="00863C63"/>
    <w:rsid w:val="00863D4E"/>
    <w:rsid w:val="0086404D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1AB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9A3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812"/>
    <w:rsid w:val="008D7A6E"/>
    <w:rsid w:val="008E00B3"/>
    <w:rsid w:val="008E0149"/>
    <w:rsid w:val="008E06AA"/>
    <w:rsid w:val="008E0AFB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6AB"/>
    <w:rsid w:val="008F2F5F"/>
    <w:rsid w:val="008F3680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6B84"/>
    <w:rsid w:val="00916FC3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3EDB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17DD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4DC7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AB2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4845"/>
    <w:rsid w:val="009A5691"/>
    <w:rsid w:val="009A59A6"/>
    <w:rsid w:val="009A5E1F"/>
    <w:rsid w:val="009A7FB3"/>
    <w:rsid w:val="009B00EB"/>
    <w:rsid w:val="009B035C"/>
    <w:rsid w:val="009B0395"/>
    <w:rsid w:val="009B042C"/>
    <w:rsid w:val="009B0874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853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0B4E"/>
    <w:rsid w:val="00A413BC"/>
    <w:rsid w:val="00A42F6B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DBA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71"/>
    <w:rsid w:val="00A92CC2"/>
    <w:rsid w:val="00A931AC"/>
    <w:rsid w:val="00A93EF7"/>
    <w:rsid w:val="00A940C7"/>
    <w:rsid w:val="00A947B0"/>
    <w:rsid w:val="00A94C4E"/>
    <w:rsid w:val="00A94E1A"/>
    <w:rsid w:val="00A956FA"/>
    <w:rsid w:val="00A96124"/>
    <w:rsid w:val="00A96BB8"/>
    <w:rsid w:val="00A97B8A"/>
    <w:rsid w:val="00A97E2C"/>
    <w:rsid w:val="00A97EDC"/>
    <w:rsid w:val="00AA0D7C"/>
    <w:rsid w:val="00AA0F35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826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E5"/>
    <w:rsid w:val="00AB66FF"/>
    <w:rsid w:val="00AB69F4"/>
    <w:rsid w:val="00AB6ABF"/>
    <w:rsid w:val="00AB6CB9"/>
    <w:rsid w:val="00AB6F2B"/>
    <w:rsid w:val="00AB7AB1"/>
    <w:rsid w:val="00AB7D15"/>
    <w:rsid w:val="00AC0168"/>
    <w:rsid w:val="00AC0929"/>
    <w:rsid w:val="00AC0DD1"/>
    <w:rsid w:val="00AC126D"/>
    <w:rsid w:val="00AC1395"/>
    <w:rsid w:val="00AC2CDA"/>
    <w:rsid w:val="00AC2F2F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59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58A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0A6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5ADD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2D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6E1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7CA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5D2A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5EB6"/>
    <w:rsid w:val="00B9692A"/>
    <w:rsid w:val="00B96CA9"/>
    <w:rsid w:val="00B972E9"/>
    <w:rsid w:val="00B97945"/>
    <w:rsid w:val="00B97EEE"/>
    <w:rsid w:val="00B97FB4"/>
    <w:rsid w:val="00BA06F0"/>
    <w:rsid w:val="00BA07EE"/>
    <w:rsid w:val="00BA099A"/>
    <w:rsid w:val="00BA09DD"/>
    <w:rsid w:val="00BA0C31"/>
    <w:rsid w:val="00BA14DD"/>
    <w:rsid w:val="00BA1B2E"/>
    <w:rsid w:val="00BA1E05"/>
    <w:rsid w:val="00BA282E"/>
    <w:rsid w:val="00BA46E4"/>
    <w:rsid w:val="00BA4B7F"/>
    <w:rsid w:val="00BA4B98"/>
    <w:rsid w:val="00BA509A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8EC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634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662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86F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921"/>
    <w:rsid w:val="00BF6CAA"/>
    <w:rsid w:val="00BF70D2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D6B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67B1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50C"/>
    <w:rsid w:val="00C316E8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485C"/>
    <w:rsid w:val="00C35314"/>
    <w:rsid w:val="00C355B0"/>
    <w:rsid w:val="00C35FDD"/>
    <w:rsid w:val="00C3655D"/>
    <w:rsid w:val="00C36905"/>
    <w:rsid w:val="00C3714F"/>
    <w:rsid w:val="00C37497"/>
    <w:rsid w:val="00C374E8"/>
    <w:rsid w:val="00C37649"/>
    <w:rsid w:val="00C379EA"/>
    <w:rsid w:val="00C37F42"/>
    <w:rsid w:val="00C40B20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D7A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9C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2D6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87B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C61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088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1CC9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2815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291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7E7"/>
    <w:rsid w:val="00CF19F3"/>
    <w:rsid w:val="00CF2342"/>
    <w:rsid w:val="00CF250D"/>
    <w:rsid w:val="00CF2562"/>
    <w:rsid w:val="00CF2E00"/>
    <w:rsid w:val="00CF3632"/>
    <w:rsid w:val="00CF3ACA"/>
    <w:rsid w:val="00CF42E9"/>
    <w:rsid w:val="00CF509A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B4A"/>
    <w:rsid w:val="00D03C4B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C52"/>
    <w:rsid w:val="00D14F63"/>
    <w:rsid w:val="00D1521B"/>
    <w:rsid w:val="00D15873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A19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3D2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605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9AB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6E6B"/>
    <w:rsid w:val="00D879A8"/>
    <w:rsid w:val="00D90119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6AC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B01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24B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53B"/>
    <w:rsid w:val="00DC79E1"/>
    <w:rsid w:val="00DC7F08"/>
    <w:rsid w:val="00DD00D3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6C0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6E9F"/>
    <w:rsid w:val="00E07FBB"/>
    <w:rsid w:val="00E1019D"/>
    <w:rsid w:val="00E103FA"/>
    <w:rsid w:val="00E10922"/>
    <w:rsid w:val="00E113A8"/>
    <w:rsid w:val="00E1157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4FD"/>
    <w:rsid w:val="00E41526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5EB6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08"/>
    <w:rsid w:val="00E62E69"/>
    <w:rsid w:val="00E634F6"/>
    <w:rsid w:val="00E63516"/>
    <w:rsid w:val="00E6358A"/>
    <w:rsid w:val="00E63656"/>
    <w:rsid w:val="00E63892"/>
    <w:rsid w:val="00E64278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6F5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2D06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A01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2AD1"/>
    <w:rsid w:val="00EE324A"/>
    <w:rsid w:val="00EE3AED"/>
    <w:rsid w:val="00EE3B6E"/>
    <w:rsid w:val="00EE4A0F"/>
    <w:rsid w:val="00EE4B5C"/>
    <w:rsid w:val="00EE632C"/>
    <w:rsid w:val="00EE6496"/>
    <w:rsid w:val="00EE73D1"/>
    <w:rsid w:val="00EE779C"/>
    <w:rsid w:val="00EE7B5B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6EB3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989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A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4B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3490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5B7"/>
    <w:rsid w:val="00F638B3"/>
    <w:rsid w:val="00F64E48"/>
    <w:rsid w:val="00F6522B"/>
    <w:rsid w:val="00F65CC3"/>
    <w:rsid w:val="00F6605B"/>
    <w:rsid w:val="00F669E6"/>
    <w:rsid w:val="00F66C3B"/>
    <w:rsid w:val="00F66D4D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139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670"/>
    <w:rsid w:val="00F94773"/>
    <w:rsid w:val="00F94DB0"/>
    <w:rsid w:val="00F9553B"/>
    <w:rsid w:val="00F95E1E"/>
    <w:rsid w:val="00F96634"/>
    <w:rsid w:val="00F96691"/>
    <w:rsid w:val="00F96C71"/>
    <w:rsid w:val="00F975D8"/>
    <w:rsid w:val="00F97F74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0BF6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C2A"/>
    <w:rsid w:val="00FC62ED"/>
    <w:rsid w:val="00FC636C"/>
    <w:rsid w:val="00FC654A"/>
    <w:rsid w:val="00FC6877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9AD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36F4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5989BD0B"/>
  <w15:docId w15:val="{F3939942-BE51-4E1C-BB8E-7F760A74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  <w:style w:type="paragraph" w:styleId="BodyText">
    <w:name w:val="Body Text"/>
    <w:basedOn w:val="Normal"/>
    <w:link w:val="BodyTextChar"/>
    <w:unhideWhenUsed/>
    <w:rsid w:val="00B85D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5D2A"/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8B11AB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D3662"/>
    <w:pPr>
      <w:spacing w:before="100" w:beforeAutospacing="1" w:after="100" w:afterAutospacing="1"/>
      <w:jc w:val="left"/>
    </w:pPr>
  </w:style>
  <w:style w:type="character" w:customStyle="1" w:styleId="st1">
    <w:name w:val="st1"/>
    <w:rsid w:val="00B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EDFA-4A59-4C8C-9A89-C56A5CC3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Nicole</dc:creator>
  <cp:keywords/>
  <dc:description/>
  <cp:lastModifiedBy>Hunt, Lauren</cp:lastModifiedBy>
  <cp:revision>2</cp:revision>
  <cp:lastPrinted>2018-05-22T13:26:00Z</cp:lastPrinted>
  <dcterms:created xsi:type="dcterms:W3CDTF">2019-12-27T15:01:00Z</dcterms:created>
  <dcterms:modified xsi:type="dcterms:W3CDTF">2019-12-27T15:01:00Z</dcterms:modified>
</cp:coreProperties>
</file>