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B46BAC" w:rsidRPr="00A5189C" w:rsidRDefault="008C1D54"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C80E79">
        <w:rPr>
          <w:rFonts w:ascii="Times New Roman" w:hAnsi="Times New Roman" w:cs="Times New Roman"/>
          <w:sz w:val="24"/>
          <w:szCs w:val="24"/>
        </w:rPr>
        <w:t>1824</w:t>
      </w:r>
    </w:p>
    <w:p w:rsidR="00B46BAC" w:rsidRDefault="00B46BAC" w:rsidP="00B46BAC">
      <w:pPr>
        <w:pStyle w:val="NoSpacing"/>
        <w:jc w:val="both"/>
        <w:rPr>
          <w:rFonts w:ascii="Times New Roman" w:hAnsi="Times New Roman" w:cs="Times New Roman"/>
          <w:b/>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BD2E03" w:rsidRDefault="00BD2E03" w:rsidP="00BD2E03">
      <w:pPr>
        <w:jc w:val="both"/>
        <w:rPr>
          <w:rFonts w:eastAsia="Times New Roman"/>
        </w:rPr>
      </w:pPr>
      <w:r>
        <w:t>By Council Members Adams, Richards, Lander, Ayala, Kallos, Powers, Koo, Grodenchik, Louis, Brannan, Yeger and Chin</w:t>
      </w:r>
    </w:p>
    <w:p w:rsidR="00B46BAC" w:rsidRPr="003A304F" w:rsidRDefault="00B46BAC" w:rsidP="00B46BAC">
      <w:pPr>
        <w:pStyle w:val="NoSpacing"/>
        <w:jc w:val="both"/>
        <w:rPr>
          <w:rFonts w:ascii="Times New Roman" w:hAnsi="Times New Roman" w:cs="Times New Roman"/>
          <w:sz w:val="24"/>
          <w:szCs w:val="24"/>
        </w:rPr>
      </w:pPr>
      <w:bookmarkStart w:id="0" w:name="_GoBack"/>
      <w:bookmarkEnd w:id="0"/>
    </w:p>
    <w:p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B46BAC" w:rsidRDefault="00E62A73" w:rsidP="00B46BAC">
      <w:pPr>
        <w:pStyle w:val="BodyText"/>
        <w:spacing w:line="240" w:lineRule="auto"/>
        <w:ind w:firstLine="0"/>
      </w:pPr>
      <w:r>
        <w:t xml:space="preserve">A local law to amend the administrative code of the city of New York, in relation to </w:t>
      </w:r>
      <w:r w:rsidR="00044745">
        <w:t xml:space="preserve">requiring </w:t>
      </w:r>
      <w:r>
        <w:t>the police department, fire department and the dep</w:t>
      </w:r>
      <w:r w:rsidR="00044745">
        <w:t>artment of emergency management to have access to data from school bus tracking devices</w:t>
      </w:r>
    </w:p>
    <w:p w:rsidR="00B46BAC" w:rsidRDefault="00B46BAC" w:rsidP="00B46BAC">
      <w:pPr>
        <w:pStyle w:val="NoSpacing"/>
        <w:jc w:val="both"/>
        <w:rPr>
          <w:rFonts w:ascii="Times New Roman" w:hAnsi="Times New Roman" w:cs="Times New Roman"/>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B46BAC" w:rsidRPr="00606846" w:rsidRDefault="00C533CD" w:rsidP="00B46BAC">
      <w:pPr>
        <w:spacing w:before="120"/>
        <w:jc w:val="both"/>
        <w:rPr>
          <w:rFonts w:eastAsiaTheme="minorHAnsi"/>
          <w:szCs w:val="24"/>
        </w:rPr>
      </w:pPr>
      <w:r>
        <w:rPr>
          <w:rFonts w:eastAsiaTheme="minorHAnsi"/>
          <w:szCs w:val="24"/>
        </w:rPr>
        <w:t xml:space="preserve">This bill would </w:t>
      </w:r>
      <w:r w:rsidR="003A4E81">
        <w:rPr>
          <w:rFonts w:eastAsiaTheme="minorHAnsi"/>
          <w:szCs w:val="24"/>
        </w:rPr>
        <w:t xml:space="preserve">require the Police Department, Fire Department and Department of Emergency Management to have access to </w:t>
      </w:r>
      <w:r>
        <w:rPr>
          <w:rFonts w:eastAsiaTheme="minorHAnsi"/>
          <w:szCs w:val="24"/>
        </w:rPr>
        <w:t>GPS data regarding the real time location of school buses transporting students to or from school.</w:t>
      </w:r>
    </w:p>
    <w:p w:rsidR="00B46BAC" w:rsidRDefault="00B46BAC" w:rsidP="00B46BAC">
      <w:pPr>
        <w:pStyle w:val="NoSpacing"/>
        <w:spacing w:before="120"/>
        <w:jc w:val="both"/>
        <w:rPr>
          <w:rFonts w:ascii="Times New Roman" w:hAnsi="Times New Roman" w:cs="Times New Roman"/>
          <w:sz w:val="24"/>
          <w:szCs w:val="24"/>
        </w:rPr>
      </w:pP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B46BAC" w:rsidRPr="00A5189C" w:rsidRDefault="00A86C20"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120</w:t>
      </w:r>
      <w:r w:rsidR="002D6290">
        <w:rPr>
          <w:rFonts w:ascii="Times New Roman" w:hAnsi="Times New Roman" w:cs="Times New Roman"/>
          <w:sz w:val="24"/>
          <w:szCs w:val="24"/>
        </w:rPr>
        <w:t xml:space="preserve"> days after it becomes law</w:t>
      </w:r>
    </w:p>
    <w:p w:rsidR="00B46BAC" w:rsidRDefault="00B46BAC" w:rsidP="00B46BAC"/>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B46BAC" w:rsidRPr="002B309C" w:rsidRDefault="00AA1864"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rsidR="00B46BAC" w:rsidRPr="002B309C" w:rsidRDefault="00AA1864" w:rsidP="00B46BA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rsidR="00B46BAC" w:rsidRPr="002B309C" w:rsidRDefault="00AA1864"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rsidR="00B46BAC" w:rsidRPr="002B309C" w:rsidRDefault="00AA1864"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rsidR="00B46BAC" w:rsidRPr="002B309C" w:rsidRDefault="00AA1864"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rsidR="00B46BAC" w:rsidRDefault="00B46BAC" w:rsidP="00B46BAC">
      <w:pPr>
        <w:pStyle w:val="NoSpacing"/>
        <w:jc w:val="both"/>
        <w:rPr>
          <w:rStyle w:val="apple-style-span"/>
          <w:rFonts w:ascii="Times New Roman" w:hAnsi="Times New Roman"/>
          <w:b/>
          <w:bCs/>
          <w:sz w:val="24"/>
          <w:szCs w:val="24"/>
        </w:rPr>
      </w:pPr>
    </w:p>
    <w:p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B46BAC" w:rsidRDefault="00B46BAC" w:rsidP="00B46BAC">
      <w:pPr>
        <w:pStyle w:val="NoSpacing"/>
        <w:jc w:val="both"/>
        <w:rPr>
          <w:rStyle w:val="apple-style-span"/>
          <w:rFonts w:ascii="Times New Roman" w:hAnsi="Times New Roman"/>
          <w:sz w:val="24"/>
          <w:szCs w:val="24"/>
        </w:rPr>
      </w:pPr>
    </w:p>
    <w:p w:rsidR="00B46BAC" w:rsidRDefault="00E1023F"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13136</w:t>
      </w:r>
    </w:p>
    <w:p w:rsidR="00B46BAC" w:rsidRPr="006C314E" w:rsidRDefault="00B46BAC" w:rsidP="00B46BAC">
      <w:pPr>
        <w:pStyle w:val="NoSpacing"/>
        <w:jc w:val="both"/>
        <w:rPr>
          <w:sz w:val="20"/>
          <w:szCs w:val="20"/>
        </w:rPr>
      </w:pPr>
      <w:r>
        <w:rPr>
          <w:rStyle w:val="apple-style-span"/>
          <w:rFonts w:ascii="Times New Roman" w:hAnsi="Times New Roman"/>
          <w:sz w:val="20"/>
          <w:szCs w:val="20"/>
        </w:rPr>
        <w:t>JEF</w:t>
      </w:r>
    </w:p>
    <w:p w:rsidR="000F6EA8" w:rsidRDefault="000F6EA8"/>
    <w:sectPr w:rsidR="000F6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864" w:rsidRDefault="00AA1864">
      <w:r>
        <w:separator/>
      </w:r>
    </w:p>
  </w:endnote>
  <w:endnote w:type="continuationSeparator" w:id="0">
    <w:p w:rsidR="00AA1864" w:rsidRDefault="00AA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864" w:rsidRDefault="00AA1864">
      <w:r>
        <w:separator/>
      </w:r>
    </w:p>
  </w:footnote>
  <w:footnote w:type="continuationSeparator" w:id="0">
    <w:p w:rsidR="00AA1864" w:rsidRDefault="00AA1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44745"/>
    <w:rsid w:val="000633BD"/>
    <w:rsid w:val="000941C6"/>
    <w:rsid w:val="000D09AF"/>
    <w:rsid w:val="000D3DF2"/>
    <w:rsid w:val="000F6EA8"/>
    <w:rsid w:val="002D6290"/>
    <w:rsid w:val="003654E9"/>
    <w:rsid w:val="003A4E81"/>
    <w:rsid w:val="003E74F7"/>
    <w:rsid w:val="003F0806"/>
    <w:rsid w:val="00620704"/>
    <w:rsid w:val="007B1483"/>
    <w:rsid w:val="00803C55"/>
    <w:rsid w:val="0085444C"/>
    <w:rsid w:val="008629B4"/>
    <w:rsid w:val="008C1D54"/>
    <w:rsid w:val="009464E4"/>
    <w:rsid w:val="0098639E"/>
    <w:rsid w:val="009C493F"/>
    <w:rsid w:val="00A66C6E"/>
    <w:rsid w:val="00A86C20"/>
    <w:rsid w:val="00AA1864"/>
    <w:rsid w:val="00AA3AEA"/>
    <w:rsid w:val="00B46BAC"/>
    <w:rsid w:val="00BD2E03"/>
    <w:rsid w:val="00BE3272"/>
    <w:rsid w:val="00C533CD"/>
    <w:rsid w:val="00C80E79"/>
    <w:rsid w:val="00D11E69"/>
    <w:rsid w:val="00D96C58"/>
    <w:rsid w:val="00E1023F"/>
    <w:rsid w:val="00E62A73"/>
    <w:rsid w:val="00ED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7738">
      <w:bodyDiv w:val="1"/>
      <w:marLeft w:val="0"/>
      <w:marRight w:val="0"/>
      <w:marTop w:val="0"/>
      <w:marBottom w:val="0"/>
      <w:divBdr>
        <w:top w:val="none" w:sz="0" w:space="0" w:color="auto"/>
        <w:left w:val="none" w:sz="0" w:space="0" w:color="auto"/>
        <w:bottom w:val="none" w:sz="0" w:space="0" w:color="auto"/>
        <w:right w:val="none" w:sz="0" w:space="0" w:color="auto"/>
      </w:divBdr>
    </w:div>
    <w:div w:id="12367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DelFranco, Ruthie</cp:lastModifiedBy>
  <cp:revision>8</cp:revision>
  <dcterms:created xsi:type="dcterms:W3CDTF">2019-12-12T19:50:00Z</dcterms:created>
  <dcterms:modified xsi:type="dcterms:W3CDTF">2020-06-08T15:12:00Z</dcterms:modified>
</cp:coreProperties>
</file>