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9444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4CD9BA9"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ED94E87" w14:textId="6C50B7CD" w:rsidR="0041520B" w:rsidRPr="00A5189C" w:rsidRDefault="00E15903" w:rsidP="006C314E">
      <w:pPr>
        <w:pStyle w:val="NoSpacing"/>
        <w:spacing w:before="80"/>
        <w:jc w:val="both"/>
        <w:rPr>
          <w:rFonts w:cs="Times New Roman"/>
          <w:szCs w:val="24"/>
        </w:rPr>
      </w:pPr>
      <w:r>
        <w:rPr>
          <w:rFonts w:cs="Times New Roman"/>
          <w:szCs w:val="24"/>
        </w:rPr>
        <w:t xml:space="preserve">Int. No. </w:t>
      </w:r>
      <w:r w:rsidR="009D5CF0">
        <w:rPr>
          <w:rFonts w:cs="Times New Roman"/>
          <w:szCs w:val="24"/>
        </w:rPr>
        <w:t>1814</w:t>
      </w:r>
    </w:p>
    <w:p w14:paraId="61A66A5B" w14:textId="77777777" w:rsidR="0041520B" w:rsidRDefault="0041520B" w:rsidP="0041520B">
      <w:pPr>
        <w:pStyle w:val="NoSpacing"/>
        <w:jc w:val="both"/>
        <w:rPr>
          <w:rFonts w:cs="Times New Roman"/>
          <w:b/>
          <w:szCs w:val="24"/>
        </w:rPr>
      </w:pPr>
    </w:p>
    <w:p w14:paraId="484B12A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68DA49C" w14:textId="77777777" w:rsidR="004A0594" w:rsidRDefault="004A0594" w:rsidP="004A0594">
      <w:pPr>
        <w:jc w:val="both"/>
        <w:rPr>
          <w:rFonts w:eastAsia="Times New Roman"/>
        </w:rPr>
      </w:pPr>
      <w:r>
        <w:t>By Council Members Van Bramer, Kallos, Rosenthal and Perkins</w:t>
      </w:r>
    </w:p>
    <w:p w14:paraId="5B1DB098" w14:textId="77777777" w:rsidR="00E3518C" w:rsidRPr="003A304F" w:rsidRDefault="00E3518C" w:rsidP="0041520B">
      <w:pPr>
        <w:pStyle w:val="NoSpacing"/>
        <w:jc w:val="both"/>
        <w:rPr>
          <w:rFonts w:cs="Times New Roman"/>
          <w:szCs w:val="24"/>
        </w:rPr>
      </w:pPr>
      <w:bookmarkStart w:id="0" w:name="_GoBack"/>
      <w:bookmarkEnd w:id="0"/>
    </w:p>
    <w:p w14:paraId="1D0C9BA1"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7BB22E5" w14:textId="7A0A73C6" w:rsidR="0041520B" w:rsidRDefault="001218E3" w:rsidP="001218E3">
      <w:pPr>
        <w:pStyle w:val="BodyText"/>
        <w:spacing w:before="80" w:line="240" w:lineRule="auto"/>
        <w:ind w:firstLine="0"/>
      </w:pPr>
      <w:r>
        <w:t>A Local Law to</w:t>
      </w:r>
      <w:r w:rsidR="00A9132D">
        <w:t xml:space="preserve"> </w:t>
      </w:r>
      <w:r w:rsidR="00C47294">
        <w:t xml:space="preserve">amend the New York </w:t>
      </w:r>
      <w:proofErr w:type="gramStart"/>
      <w:r w:rsidR="00C47294">
        <w:t>city</w:t>
      </w:r>
      <w:proofErr w:type="gramEnd"/>
      <w:r w:rsidR="00C47294">
        <w:t xml:space="preserve"> charter, in relation to the selection of outdoor </w:t>
      </w:r>
      <w:r w:rsidR="00BB4180">
        <w:t>works of art</w:t>
      </w:r>
      <w:r w:rsidR="00C47294">
        <w:t xml:space="preserve"> for the </w:t>
      </w:r>
      <w:r w:rsidR="00460C1E">
        <w:t>p</w:t>
      </w:r>
      <w:r w:rsidR="00C47294">
        <w:t xml:space="preserve">ercent for </w:t>
      </w:r>
      <w:r w:rsidR="00460C1E">
        <w:t>a</w:t>
      </w:r>
      <w:r w:rsidR="00C47294">
        <w:t>rt program</w:t>
      </w:r>
    </w:p>
    <w:p w14:paraId="31364F88" w14:textId="77777777" w:rsidR="008823EE" w:rsidRDefault="008823EE" w:rsidP="0041520B">
      <w:pPr>
        <w:pStyle w:val="NoSpacing"/>
        <w:jc w:val="both"/>
        <w:rPr>
          <w:rFonts w:cs="Times New Roman"/>
          <w:szCs w:val="24"/>
        </w:rPr>
      </w:pPr>
    </w:p>
    <w:p w14:paraId="0B95F1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26E923A"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36EC63FB" w14:textId="732122B6" w:rsidR="0017748E" w:rsidRDefault="009D3F0D" w:rsidP="00CC3F79">
      <w:pPr>
        <w:pStyle w:val="NoSpacing"/>
        <w:spacing w:before="120"/>
        <w:jc w:val="both"/>
        <w:rPr>
          <w:rFonts w:cs="Times New Roman"/>
          <w:szCs w:val="24"/>
        </w:rPr>
      </w:pPr>
      <w:r>
        <w:rPr>
          <w:rFonts w:cs="Times New Roman"/>
          <w:szCs w:val="24"/>
        </w:rPr>
        <w:t xml:space="preserve">This bill would </w:t>
      </w:r>
      <w:r w:rsidR="00514EB3">
        <w:rPr>
          <w:rFonts w:cs="Times New Roman"/>
          <w:szCs w:val="24"/>
        </w:rPr>
        <w:t xml:space="preserve">require at least 50 percent of all chosen art works funded through the Percent for Art program during </w:t>
      </w:r>
      <w:r w:rsidR="0093753E">
        <w:rPr>
          <w:rFonts w:cs="Times New Roman"/>
          <w:szCs w:val="24"/>
        </w:rPr>
        <w:t>each</w:t>
      </w:r>
      <w:r w:rsidR="00514EB3">
        <w:rPr>
          <w:rFonts w:cs="Times New Roman"/>
          <w:szCs w:val="24"/>
        </w:rPr>
        <w:t xml:space="preserve"> fiscal year</w:t>
      </w:r>
      <w:r w:rsidR="0093753E">
        <w:rPr>
          <w:rFonts w:cs="Times New Roman"/>
          <w:szCs w:val="24"/>
        </w:rPr>
        <w:t xml:space="preserve">, beginning in fiscal year 2021, </w:t>
      </w:r>
      <w:r w:rsidR="00514EB3">
        <w:rPr>
          <w:rFonts w:cs="Times New Roman"/>
          <w:szCs w:val="24"/>
        </w:rPr>
        <w:t xml:space="preserve">to be </w:t>
      </w:r>
      <w:r w:rsidR="00FB4B1D">
        <w:rPr>
          <w:rFonts w:cs="Times New Roman"/>
          <w:szCs w:val="24"/>
        </w:rPr>
        <w:t>installed</w:t>
      </w:r>
      <w:r w:rsidR="00514EB3">
        <w:rPr>
          <w:rFonts w:cs="Times New Roman"/>
          <w:szCs w:val="24"/>
        </w:rPr>
        <w:t xml:space="preserve"> outdoors. It would also require the Department of Cultural Affairs to </w:t>
      </w:r>
      <w:r w:rsidR="00E65A52">
        <w:rPr>
          <w:rFonts w:cs="Times New Roman"/>
          <w:szCs w:val="24"/>
        </w:rPr>
        <w:t>provide more information on the art works on the Percent for Art website</w:t>
      </w:r>
      <w:r w:rsidR="00514EB3">
        <w:rPr>
          <w:rFonts w:cs="Times New Roman"/>
          <w:szCs w:val="24"/>
        </w:rPr>
        <w:t>.</w:t>
      </w:r>
    </w:p>
    <w:p w14:paraId="25C474C5" w14:textId="77777777" w:rsidR="008823EE" w:rsidRDefault="008823EE" w:rsidP="0041520B">
      <w:pPr>
        <w:pStyle w:val="NoSpacing"/>
        <w:jc w:val="both"/>
        <w:rPr>
          <w:rFonts w:cs="Times New Roman"/>
          <w:szCs w:val="24"/>
        </w:rPr>
      </w:pPr>
    </w:p>
    <w:p w14:paraId="7CC06235"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B8497BE" w14:textId="77777777" w:rsidR="0041520B" w:rsidRPr="00A5189C" w:rsidRDefault="00C47294" w:rsidP="006C314E">
      <w:pPr>
        <w:pStyle w:val="NoSpacing"/>
        <w:spacing w:before="80"/>
        <w:jc w:val="both"/>
        <w:rPr>
          <w:rFonts w:cs="Times New Roman"/>
          <w:szCs w:val="24"/>
        </w:rPr>
      </w:pPr>
      <w:r>
        <w:rPr>
          <w:rFonts w:cs="Times New Roman"/>
          <w:szCs w:val="24"/>
        </w:rPr>
        <w:t>120 days after becoming law</w:t>
      </w:r>
    </w:p>
    <w:p w14:paraId="28BE440B" w14:textId="77777777" w:rsidR="00D92C74" w:rsidRDefault="00D92C74" w:rsidP="0041520B"/>
    <w:p w14:paraId="264522C1"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455307E6" w14:textId="77777777" w:rsidR="002B309C" w:rsidRPr="002B309C" w:rsidRDefault="00A1316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3753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D62EED4" w14:textId="77777777" w:rsidR="002B309C" w:rsidRPr="002B309C" w:rsidRDefault="00A1316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771008C" w14:textId="77777777" w:rsidR="002B309C" w:rsidRPr="002B309C" w:rsidRDefault="00A1316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52EEA47" w14:textId="77777777" w:rsidR="002B309C" w:rsidRPr="002B309C" w:rsidRDefault="00A1316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3DE8388" w14:textId="77777777" w:rsidR="002B309C" w:rsidRPr="002B309C" w:rsidRDefault="00A1316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68B4CC" w14:textId="77777777" w:rsidR="00A5189C" w:rsidRDefault="00A5189C" w:rsidP="008823EE">
      <w:pPr>
        <w:pStyle w:val="NoSpacing"/>
        <w:jc w:val="both"/>
        <w:rPr>
          <w:rStyle w:val="apple-style-span"/>
          <w:b/>
          <w:bCs/>
          <w:szCs w:val="24"/>
        </w:rPr>
      </w:pPr>
    </w:p>
    <w:p w14:paraId="1DECDF63"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3429463" w14:textId="77777777" w:rsidR="006C314E" w:rsidRDefault="006C314E" w:rsidP="008823EE">
      <w:pPr>
        <w:pStyle w:val="NoSpacing"/>
        <w:jc w:val="both"/>
        <w:rPr>
          <w:rStyle w:val="apple-style-span"/>
          <w:szCs w:val="24"/>
        </w:rPr>
      </w:pPr>
    </w:p>
    <w:p w14:paraId="4C434F03" w14:textId="77777777" w:rsidR="006C314E" w:rsidRDefault="00C47294" w:rsidP="001218E3">
      <w:pPr>
        <w:rPr>
          <w:sz w:val="20"/>
        </w:rPr>
      </w:pPr>
      <w:r>
        <w:rPr>
          <w:sz w:val="20"/>
        </w:rPr>
        <w:t>SJ</w:t>
      </w:r>
    </w:p>
    <w:p w14:paraId="4D3B1702" w14:textId="77777777" w:rsidR="00B32C52" w:rsidRDefault="00B32C52" w:rsidP="00B32C52">
      <w:pPr>
        <w:rPr>
          <w:rStyle w:val="apple-style-span"/>
          <w:sz w:val="20"/>
        </w:rPr>
      </w:pPr>
      <w:r>
        <w:rPr>
          <w:rStyle w:val="apple-style-span"/>
          <w:sz w:val="20"/>
        </w:rPr>
        <w:t>LS #</w:t>
      </w:r>
      <w:r w:rsidR="00C47294">
        <w:rPr>
          <w:rStyle w:val="apple-style-span"/>
          <w:sz w:val="20"/>
        </w:rPr>
        <w:t>10186</w:t>
      </w:r>
    </w:p>
    <w:p w14:paraId="6EEE774C"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578C" w14:textId="77777777" w:rsidR="00A13167" w:rsidRDefault="00A13167" w:rsidP="00272634">
      <w:r>
        <w:separator/>
      </w:r>
    </w:p>
  </w:endnote>
  <w:endnote w:type="continuationSeparator" w:id="0">
    <w:p w14:paraId="2A263D30" w14:textId="77777777" w:rsidR="00A13167" w:rsidRDefault="00A1316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0F071" w14:textId="77777777" w:rsidR="00A13167" w:rsidRDefault="00A13167" w:rsidP="00272634">
      <w:r>
        <w:separator/>
      </w:r>
    </w:p>
  </w:footnote>
  <w:footnote w:type="continuationSeparator" w:id="0">
    <w:p w14:paraId="4A704991" w14:textId="77777777" w:rsidR="00A13167" w:rsidRDefault="00A1316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7FB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651FE"/>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812DF"/>
    <w:rsid w:val="002B309C"/>
    <w:rsid w:val="002D78A5"/>
    <w:rsid w:val="00314831"/>
    <w:rsid w:val="0033433B"/>
    <w:rsid w:val="00345D79"/>
    <w:rsid w:val="0035723D"/>
    <w:rsid w:val="003A304F"/>
    <w:rsid w:val="003D6D23"/>
    <w:rsid w:val="003E2F46"/>
    <w:rsid w:val="003E57E6"/>
    <w:rsid w:val="0041520B"/>
    <w:rsid w:val="0042407D"/>
    <w:rsid w:val="00424E79"/>
    <w:rsid w:val="00460C1E"/>
    <w:rsid w:val="00474067"/>
    <w:rsid w:val="004A0594"/>
    <w:rsid w:val="004B589D"/>
    <w:rsid w:val="005021D5"/>
    <w:rsid w:val="00512FB5"/>
    <w:rsid w:val="00514EB3"/>
    <w:rsid w:val="005331A0"/>
    <w:rsid w:val="005418BB"/>
    <w:rsid w:val="00563377"/>
    <w:rsid w:val="00597FA2"/>
    <w:rsid w:val="005B1E8E"/>
    <w:rsid w:val="005E5537"/>
    <w:rsid w:val="005E60DC"/>
    <w:rsid w:val="00606846"/>
    <w:rsid w:val="00615680"/>
    <w:rsid w:val="00617310"/>
    <w:rsid w:val="00651D12"/>
    <w:rsid w:val="006B0536"/>
    <w:rsid w:val="006C314E"/>
    <w:rsid w:val="006F5093"/>
    <w:rsid w:val="00751580"/>
    <w:rsid w:val="00781399"/>
    <w:rsid w:val="007D6BB0"/>
    <w:rsid w:val="0082024D"/>
    <w:rsid w:val="00820C10"/>
    <w:rsid w:val="00837EB5"/>
    <w:rsid w:val="0086326E"/>
    <w:rsid w:val="008749A3"/>
    <w:rsid w:val="008823EE"/>
    <w:rsid w:val="009243C8"/>
    <w:rsid w:val="0092592F"/>
    <w:rsid w:val="00932BFA"/>
    <w:rsid w:val="0093753E"/>
    <w:rsid w:val="00957F28"/>
    <w:rsid w:val="00962A70"/>
    <w:rsid w:val="009654CB"/>
    <w:rsid w:val="009B087E"/>
    <w:rsid w:val="009D3F0D"/>
    <w:rsid w:val="009D5CF0"/>
    <w:rsid w:val="00A0603B"/>
    <w:rsid w:val="00A13167"/>
    <w:rsid w:val="00A20B52"/>
    <w:rsid w:val="00A5189C"/>
    <w:rsid w:val="00A54037"/>
    <w:rsid w:val="00A6526E"/>
    <w:rsid w:val="00A87143"/>
    <w:rsid w:val="00A9132D"/>
    <w:rsid w:val="00AB0576"/>
    <w:rsid w:val="00AD682E"/>
    <w:rsid w:val="00AD7EC0"/>
    <w:rsid w:val="00AE4DE1"/>
    <w:rsid w:val="00AF56D8"/>
    <w:rsid w:val="00B32C52"/>
    <w:rsid w:val="00B578BD"/>
    <w:rsid w:val="00B9759C"/>
    <w:rsid w:val="00BA1D4D"/>
    <w:rsid w:val="00BB4180"/>
    <w:rsid w:val="00BD2104"/>
    <w:rsid w:val="00BD51CA"/>
    <w:rsid w:val="00C20C57"/>
    <w:rsid w:val="00C20D76"/>
    <w:rsid w:val="00C22CDF"/>
    <w:rsid w:val="00C47294"/>
    <w:rsid w:val="00C564A2"/>
    <w:rsid w:val="00C651FE"/>
    <w:rsid w:val="00C67FA9"/>
    <w:rsid w:val="00CC3989"/>
    <w:rsid w:val="00CC3F79"/>
    <w:rsid w:val="00D0018B"/>
    <w:rsid w:val="00D25C62"/>
    <w:rsid w:val="00D442F8"/>
    <w:rsid w:val="00D74104"/>
    <w:rsid w:val="00D92C74"/>
    <w:rsid w:val="00DA25D7"/>
    <w:rsid w:val="00DB46CB"/>
    <w:rsid w:val="00E15903"/>
    <w:rsid w:val="00E3518C"/>
    <w:rsid w:val="00E36482"/>
    <w:rsid w:val="00E444FF"/>
    <w:rsid w:val="00E47F9F"/>
    <w:rsid w:val="00E65A52"/>
    <w:rsid w:val="00E65F6D"/>
    <w:rsid w:val="00EF0E87"/>
    <w:rsid w:val="00F07378"/>
    <w:rsid w:val="00F21FC5"/>
    <w:rsid w:val="00F42BA3"/>
    <w:rsid w:val="00F4558B"/>
    <w:rsid w:val="00F51D32"/>
    <w:rsid w:val="00F656F0"/>
    <w:rsid w:val="00F74B3D"/>
    <w:rsid w:val="00F8773C"/>
    <w:rsid w:val="00FB4B1D"/>
    <w:rsid w:val="00FE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41B0"/>
  <w15:docId w15:val="{9C868AF8-EAAE-4D1B-BDEA-CDCEEE36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385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987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8</cp:revision>
  <cp:lastPrinted>2018-02-28T16:57:00Z</cp:lastPrinted>
  <dcterms:created xsi:type="dcterms:W3CDTF">2019-05-03T16:50:00Z</dcterms:created>
  <dcterms:modified xsi:type="dcterms:W3CDTF">2021-02-17T18:12:00Z</dcterms:modified>
</cp:coreProperties>
</file>