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923B0" w14:textId="77777777" w:rsidR="005B4F09" w:rsidRPr="00DA16C0" w:rsidRDefault="005B4F09" w:rsidP="00C3464C">
      <w:pPr>
        <w:spacing w:after="0" w:line="240" w:lineRule="auto"/>
        <w:contextualSpacing/>
        <w:jc w:val="right"/>
        <w:rPr>
          <w:rFonts w:ascii="Times New Roman" w:eastAsia="Times New Roman" w:hAnsi="Times New Roman"/>
          <w:u w:val="single"/>
        </w:rPr>
      </w:pPr>
      <w:bookmarkStart w:id="0" w:name="_GoBack"/>
      <w:bookmarkEnd w:id="0"/>
      <w:r w:rsidRPr="00DA16C0">
        <w:rPr>
          <w:rFonts w:ascii="Times New Roman" w:eastAsia="Times New Roman" w:hAnsi="Times New Roman"/>
          <w:u w:val="single"/>
        </w:rPr>
        <w:t xml:space="preserve">Committee </w:t>
      </w:r>
      <w:r w:rsidR="00BD5451">
        <w:rPr>
          <w:rFonts w:ascii="Times New Roman" w:eastAsia="Times New Roman" w:hAnsi="Times New Roman"/>
          <w:u w:val="single"/>
        </w:rPr>
        <w:t>Staff</w:t>
      </w:r>
    </w:p>
    <w:p w14:paraId="579AE34A" w14:textId="77777777" w:rsidR="005B4F09" w:rsidRPr="005A7B48" w:rsidRDefault="005B4F09" w:rsidP="00C3464C">
      <w:pPr>
        <w:spacing w:after="0" w:line="240" w:lineRule="auto"/>
        <w:jc w:val="right"/>
        <w:rPr>
          <w:rFonts w:ascii="Times New Roman" w:eastAsia="Times New Roman" w:hAnsi="Times New Roman"/>
          <w:bCs/>
          <w:color w:val="000000"/>
        </w:rPr>
      </w:pPr>
      <w:r w:rsidRPr="003D66F5">
        <w:rPr>
          <w:rFonts w:ascii="Times New Roman" w:eastAsia="Times New Roman" w:hAnsi="Times New Roman"/>
          <w:bCs/>
          <w:color w:val="000000"/>
        </w:rPr>
        <w:t>Z</w:t>
      </w:r>
      <w:r>
        <w:rPr>
          <w:rFonts w:ascii="Times New Roman" w:eastAsia="Times New Roman" w:hAnsi="Times New Roman"/>
          <w:bCs/>
          <w:color w:val="000000"/>
        </w:rPr>
        <w:t>e</w:t>
      </w:r>
      <w:r w:rsidRPr="003D66F5">
        <w:rPr>
          <w:rFonts w:ascii="Times New Roman" w:eastAsia="Times New Roman" w:hAnsi="Times New Roman"/>
          <w:bCs/>
          <w:color w:val="000000"/>
        </w:rPr>
        <w:t xml:space="preserve">-Emanuel Hailu, </w:t>
      </w:r>
      <w:r w:rsidRPr="00DE0E18">
        <w:rPr>
          <w:rFonts w:ascii="Times New Roman" w:eastAsia="Times New Roman" w:hAnsi="Times New Roman"/>
          <w:bCs/>
          <w:i/>
          <w:color w:val="000000"/>
        </w:rPr>
        <w:t xml:space="preserve">Senior </w:t>
      </w:r>
      <w:r w:rsidR="00DE0E18">
        <w:rPr>
          <w:rFonts w:ascii="Times New Roman" w:eastAsia="Times New Roman" w:hAnsi="Times New Roman"/>
          <w:bCs/>
          <w:i/>
          <w:color w:val="000000"/>
        </w:rPr>
        <w:t xml:space="preserve">Legislative </w:t>
      </w:r>
      <w:r w:rsidRPr="00DE0E18">
        <w:rPr>
          <w:rFonts w:ascii="Times New Roman" w:eastAsia="Times New Roman" w:hAnsi="Times New Roman"/>
          <w:bCs/>
          <w:i/>
          <w:color w:val="000000"/>
        </w:rPr>
        <w:t>Counsel</w:t>
      </w:r>
    </w:p>
    <w:p w14:paraId="6C0E6B3E" w14:textId="77777777" w:rsidR="005B4F09" w:rsidRDefault="005B4F09" w:rsidP="00C3464C">
      <w:pPr>
        <w:spacing w:after="0" w:line="240" w:lineRule="auto"/>
        <w:jc w:val="right"/>
        <w:rPr>
          <w:rFonts w:ascii="Times New Roman" w:eastAsia="Times New Roman" w:hAnsi="Times New Roman"/>
          <w:bCs/>
          <w:color w:val="000000"/>
        </w:rPr>
      </w:pPr>
      <w:r w:rsidRPr="005A7B48">
        <w:rPr>
          <w:rFonts w:ascii="Times New Roman" w:eastAsia="Times New Roman" w:hAnsi="Times New Roman"/>
          <w:bCs/>
          <w:color w:val="000000"/>
        </w:rPr>
        <w:t xml:space="preserve">Emily Balkan, </w:t>
      </w:r>
      <w:r w:rsidR="00DE0E18">
        <w:rPr>
          <w:rFonts w:ascii="Times New Roman" w:eastAsia="Times New Roman" w:hAnsi="Times New Roman"/>
          <w:bCs/>
          <w:i/>
          <w:color w:val="000000"/>
        </w:rPr>
        <w:t xml:space="preserve">Legislative </w:t>
      </w:r>
      <w:r w:rsidRPr="00DE0E18">
        <w:rPr>
          <w:rFonts w:ascii="Times New Roman" w:eastAsia="Times New Roman" w:hAnsi="Times New Roman"/>
          <w:bCs/>
          <w:i/>
          <w:color w:val="000000"/>
        </w:rPr>
        <w:t>Policy Analyst</w:t>
      </w:r>
      <w:r w:rsidRPr="005A7B48">
        <w:rPr>
          <w:rFonts w:ascii="Times New Roman" w:eastAsia="Times New Roman" w:hAnsi="Times New Roman"/>
          <w:bCs/>
          <w:color w:val="000000"/>
        </w:rPr>
        <w:t xml:space="preserve"> </w:t>
      </w:r>
    </w:p>
    <w:p w14:paraId="00350FCE" w14:textId="77777777" w:rsidR="00DE0E18" w:rsidRDefault="00DE0E18" w:rsidP="00C3464C">
      <w:pPr>
        <w:spacing w:after="0" w:line="240" w:lineRule="auto"/>
        <w:jc w:val="right"/>
        <w:rPr>
          <w:rFonts w:ascii="Times New Roman" w:eastAsia="Times New Roman" w:hAnsi="Times New Roman"/>
          <w:bCs/>
          <w:i/>
          <w:color w:val="000000"/>
        </w:rPr>
      </w:pPr>
      <w:r>
        <w:rPr>
          <w:rFonts w:ascii="Times New Roman" w:eastAsia="Times New Roman" w:hAnsi="Times New Roman"/>
          <w:bCs/>
          <w:color w:val="000000"/>
        </w:rPr>
        <w:t xml:space="preserve">Lauren Hunt, </w:t>
      </w:r>
      <w:r w:rsidRPr="00DE0E18">
        <w:rPr>
          <w:rFonts w:ascii="Times New Roman" w:eastAsia="Times New Roman" w:hAnsi="Times New Roman"/>
          <w:bCs/>
          <w:i/>
          <w:color w:val="000000"/>
        </w:rPr>
        <w:t>Finance Analyst</w:t>
      </w:r>
    </w:p>
    <w:p w14:paraId="0EAC0311" w14:textId="77777777" w:rsidR="00FF465B" w:rsidRPr="00FF465B" w:rsidRDefault="00FF465B" w:rsidP="00C3464C">
      <w:pPr>
        <w:spacing w:after="0" w:line="240" w:lineRule="auto"/>
        <w:jc w:val="right"/>
        <w:rPr>
          <w:rFonts w:ascii="Times New Roman" w:eastAsia="Times New Roman" w:hAnsi="Times New Roman"/>
          <w:bCs/>
          <w:i/>
          <w:color w:val="000000"/>
        </w:rPr>
      </w:pPr>
      <w:r>
        <w:rPr>
          <w:rFonts w:ascii="Times New Roman" w:eastAsia="Times New Roman" w:hAnsi="Times New Roman"/>
          <w:bCs/>
          <w:color w:val="000000"/>
        </w:rPr>
        <w:t xml:space="preserve">Miranda Lum-Vetter, </w:t>
      </w:r>
      <w:r>
        <w:rPr>
          <w:rFonts w:ascii="Times New Roman" w:eastAsia="Times New Roman" w:hAnsi="Times New Roman"/>
          <w:bCs/>
          <w:i/>
          <w:color w:val="000000"/>
        </w:rPr>
        <w:t>Intern</w:t>
      </w:r>
    </w:p>
    <w:p w14:paraId="77FE639D" w14:textId="77777777" w:rsidR="005B4F09" w:rsidRDefault="005B4F09" w:rsidP="005B4F09">
      <w:pPr>
        <w:spacing w:after="0" w:line="240" w:lineRule="auto"/>
        <w:contextualSpacing/>
        <w:rPr>
          <w:rFonts w:ascii="Times New Roman" w:eastAsia="Times New Roman" w:hAnsi="Times New Roman"/>
          <w:u w:val="single"/>
        </w:rPr>
      </w:pPr>
    </w:p>
    <w:p w14:paraId="75406E55" w14:textId="77777777" w:rsidR="005B4F09" w:rsidRPr="004D6B97" w:rsidRDefault="005B4F09" w:rsidP="005B4F09">
      <w:pPr>
        <w:tabs>
          <w:tab w:val="left" w:pos="7517"/>
        </w:tabs>
        <w:spacing w:after="0" w:line="240" w:lineRule="auto"/>
        <w:rPr>
          <w:rFonts w:ascii="Times New Roman" w:eastAsia="Times New Roman" w:hAnsi="Times New Roman" w:cs="Times New Roman"/>
          <w:sz w:val="24"/>
          <w:szCs w:val="24"/>
        </w:rPr>
      </w:pPr>
    </w:p>
    <w:p w14:paraId="43D59F4D" w14:textId="77777777" w:rsidR="005B4F09" w:rsidRDefault="005B4F09" w:rsidP="005B4F09">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4574ECDA" wp14:editId="31AF515F">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754D2084" w14:textId="77777777" w:rsidR="00C3464C" w:rsidRDefault="00291C37" w:rsidP="00C3464C">
      <w:pPr>
        <w:keepNext/>
        <w:spacing w:before="240"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COUNCIL</w:t>
      </w:r>
    </w:p>
    <w:p w14:paraId="2AE55619" w14:textId="77777777" w:rsidR="00C3464C" w:rsidRDefault="00C3464C" w:rsidP="00C3464C">
      <w:pPr>
        <w:keepNext/>
        <w:spacing w:after="0" w:line="240" w:lineRule="auto"/>
        <w:jc w:val="center"/>
        <w:outlineLvl w:val="1"/>
        <w:rPr>
          <w:rFonts w:ascii="Times New Roman" w:eastAsia="Times New Roman" w:hAnsi="Times New Roman" w:cs="Times New Roman"/>
          <w:b/>
          <w:bCs/>
          <w:sz w:val="28"/>
          <w:szCs w:val="28"/>
        </w:rPr>
      </w:pPr>
    </w:p>
    <w:p w14:paraId="3B24D785" w14:textId="77777777" w:rsidR="00C3464C" w:rsidRPr="00291C37" w:rsidRDefault="00C3464C" w:rsidP="00C3464C">
      <w:pPr>
        <w:spacing w:after="0" w:line="240" w:lineRule="auto"/>
        <w:jc w:val="center"/>
        <w:rPr>
          <w:rFonts w:ascii="Times New Roman" w:eastAsia="Times New Roman" w:hAnsi="Times New Roman"/>
          <w:sz w:val="24"/>
          <w:szCs w:val="24"/>
          <w:u w:val="single"/>
        </w:rPr>
      </w:pPr>
      <w:r w:rsidRPr="00291C37">
        <w:rPr>
          <w:rFonts w:ascii="Times New Roman" w:eastAsia="Times New Roman" w:hAnsi="Times New Roman"/>
          <w:bCs/>
          <w:color w:val="000000"/>
          <w:sz w:val="24"/>
          <w:szCs w:val="24"/>
          <w:u w:val="single"/>
        </w:rPr>
        <w:t>COMMITTEE REPORT OF THE HUMAN SERVICES DIVISION</w:t>
      </w:r>
    </w:p>
    <w:p w14:paraId="0F6CEC60" w14:textId="77777777" w:rsidR="00C3464C" w:rsidRPr="00291C37" w:rsidRDefault="00C3464C" w:rsidP="00C3464C">
      <w:pPr>
        <w:spacing w:after="0" w:line="240" w:lineRule="auto"/>
        <w:jc w:val="center"/>
        <w:rPr>
          <w:rFonts w:ascii="Times New Roman" w:eastAsia="Times New Roman" w:hAnsi="Times New Roman"/>
          <w:sz w:val="24"/>
          <w:szCs w:val="24"/>
        </w:rPr>
      </w:pPr>
      <w:r w:rsidRPr="00291C37">
        <w:rPr>
          <w:rFonts w:ascii="Times New Roman" w:eastAsia="Times New Roman" w:hAnsi="Times New Roman"/>
          <w:bCs/>
          <w:color w:val="000000"/>
          <w:sz w:val="24"/>
          <w:szCs w:val="24"/>
        </w:rPr>
        <w:t xml:space="preserve">Jeffrey Baker, </w:t>
      </w:r>
      <w:r w:rsidRPr="00291C37">
        <w:rPr>
          <w:rFonts w:ascii="Times New Roman" w:eastAsia="Times New Roman" w:hAnsi="Times New Roman"/>
          <w:bCs/>
          <w:i/>
          <w:color w:val="000000"/>
          <w:sz w:val="24"/>
          <w:szCs w:val="24"/>
        </w:rPr>
        <w:t>Legislative Director</w:t>
      </w:r>
    </w:p>
    <w:p w14:paraId="60B4D74B" w14:textId="77777777" w:rsidR="005B4F09" w:rsidRPr="00291C37" w:rsidRDefault="00C3464C" w:rsidP="00C3464C">
      <w:pPr>
        <w:spacing w:after="0" w:line="240" w:lineRule="auto"/>
        <w:jc w:val="center"/>
        <w:rPr>
          <w:rFonts w:ascii="Times New Roman" w:eastAsia="Times New Roman" w:hAnsi="Times New Roman"/>
          <w:bCs/>
          <w:color w:val="000000"/>
          <w:sz w:val="24"/>
          <w:szCs w:val="24"/>
        </w:rPr>
      </w:pPr>
      <w:r w:rsidRPr="00291C37">
        <w:rPr>
          <w:rFonts w:ascii="Times New Roman" w:eastAsia="Times New Roman" w:hAnsi="Times New Roman"/>
          <w:bCs/>
          <w:color w:val="000000"/>
          <w:sz w:val="24"/>
          <w:szCs w:val="24"/>
        </w:rPr>
        <w:t xml:space="preserve">Andrea Vazquez, </w:t>
      </w:r>
      <w:r w:rsidRPr="00291C37">
        <w:rPr>
          <w:rFonts w:ascii="Times New Roman" w:eastAsia="Times New Roman" w:hAnsi="Times New Roman"/>
          <w:bCs/>
          <w:i/>
          <w:color w:val="000000"/>
          <w:sz w:val="24"/>
          <w:szCs w:val="24"/>
        </w:rPr>
        <w:t>Deputy Director</w:t>
      </w:r>
      <w:r w:rsidRPr="00291C37">
        <w:rPr>
          <w:rFonts w:ascii="Times New Roman" w:eastAsia="Times New Roman" w:hAnsi="Times New Roman"/>
          <w:bCs/>
          <w:color w:val="000000"/>
          <w:sz w:val="24"/>
          <w:szCs w:val="24"/>
        </w:rPr>
        <w:t xml:space="preserve">, </w:t>
      </w:r>
      <w:r w:rsidRPr="00291C37">
        <w:rPr>
          <w:rFonts w:ascii="Times New Roman" w:eastAsia="Times New Roman" w:hAnsi="Times New Roman"/>
          <w:bCs/>
          <w:i/>
          <w:color w:val="000000"/>
          <w:sz w:val="24"/>
          <w:szCs w:val="24"/>
        </w:rPr>
        <w:t>Human Services Division</w:t>
      </w:r>
    </w:p>
    <w:p w14:paraId="14B44FD6" w14:textId="77777777" w:rsidR="00C3464C" w:rsidRPr="00C3464C" w:rsidRDefault="00C3464C" w:rsidP="00C3464C">
      <w:pPr>
        <w:spacing w:after="0" w:line="240" w:lineRule="auto"/>
        <w:jc w:val="center"/>
        <w:rPr>
          <w:rFonts w:ascii="Times New Roman" w:eastAsia="Times New Roman" w:hAnsi="Times New Roman"/>
          <w:b/>
          <w:bCs/>
          <w:color w:val="000000"/>
          <w:sz w:val="24"/>
          <w:szCs w:val="24"/>
        </w:rPr>
      </w:pPr>
    </w:p>
    <w:p w14:paraId="64677452" w14:textId="77777777" w:rsidR="005B4F09" w:rsidRPr="004D6B97" w:rsidRDefault="005B4F09" w:rsidP="005B4F09">
      <w:pPr>
        <w:spacing w:after="0" w:line="240" w:lineRule="auto"/>
        <w:rPr>
          <w:rFonts w:ascii="Times New Roman" w:eastAsia="Times New Roman" w:hAnsi="Times New Roman" w:cs="Times New Roman"/>
          <w:i/>
          <w:sz w:val="24"/>
          <w:szCs w:val="24"/>
        </w:rPr>
      </w:pPr>
    </w:p>
    <w:p w14:paraId="6FE654BD" w14:textId="77777777" w:rsidR="005B4F09" w:rsidRPr="004D6B97" w:rsidRDefault="005B4F09" w:rsidP="005B4F09">
      <w:pPr>
        <w:spacing w:after="0" w:line="240" w:lineRule="auto"/>
        <w:jc w:val="center"/>
        <w:rPr>
          <w:rFonts w:ascii="Times New Roman" w:eastAsia="Times New Roman" w:hAnsi="Times New Roman" w:cs="Times New Roman"/>
          <w:sz w:val="24"/>
          <w:szCs w:val="24"/>
        </w:rPr>
      </w:pPr>
      <w:r w:rsidRPr="004D6B97">
        <w:rPr>
          <w:rFonts w:ascii="Times New Roman" w:eastAsia="Times New Roman" w:hAnsi="Times New Roman" w:cs="Times New Roman"/>
          <w:b/>
          <w:bCs/>
          <w:sz w:val="24"/>
          <w:szCs w:val="24"/>
          <w:u w:val="single"/>
        </w:rPr>
        <w:t xml:space="preserve">COMMITTEE ON </w:t>
      </w:r>
      <w:r>
        <w:rPr>
          <w:rFonts w:ascii="Times New Roman" w:eastAsia="Times New Roman" w:hAnsi="Times New Roman" w:cs="Times New Roman"/>
          <w:b/>
          <w:bCs/>
          <w:sz w:val="24"/>
          <w:szCs w:val="24"/>
          <w:u w:val="single"/>
        </w:rPr>
        <w:t>HOSPITALS</w:t>
      </w:r>
    </w:p>
    <w:p w14:paraId="724DC686" w14:textId="77777777" w:rsidR="005B4F09" w:rsidRPr="00291C37" w:rsidRDefault="005B4F09" w:rsidP="005B4F09">
      <w:pPr>
        <w:spacing w:after="0" w:line="240" w:lineRule="auto"/>
        <w:jc w:val="center"/>
        <w:rPr>
          <w:rFonts w:ascii="Times New Roman" w:eastAsia="Times New Roman" w:hAnsi="Times New Roman" w:cs="Times New Roman"/>
          <w:i/>
          <w:iCs/>
          <w:sz w:val="24"/>
          <w:szCs w:val="24"/>
        </w:rPr>
      </w:pPr>
      <w:r w:rsidRPr="00291C37">
        <w:rPr>
          <w:rFonts w:ascii="Times New Roman" w:eastAsia="Times New Roman" w:hAnsi="Times New Roman" w:cs="Times New Roman"/>
          <w:i/>
          <w:iCs/>
          <w:sz w:val="24"/>
          <w:szCs w:val="24"/>
        </w:rPr>
        <w:t>Hon. Carlina Rivera, Chair</w:t>
      </w:r>
    </w:p>
    <w:p w14:paraId="2CC60A3A" w14:textId="77777777" w:rsidR="005B4F09" w:rsidRDefault="005B4F09" w:rsidP="005B4F09">
      <w:pPr>
        <w:spacing w:after="0" w:line="240" w:lineRule="auto"/>
        <w:jc w:val="center"/>
        <w:rPr>
          <w:rFonts w:ascii="Times New Roman" w:eastAsia="Times New Roman" w:hAnsi="Times New Roman" w:cs="Times New Roman"/>
          <w:i/>
          <w:iCs/>
          <w:sz w:val="24"/>
          <w:szCs w:val="24"/>
        </w:rPr>
      </w:pPr>
    </w:p>
    <w:p w14:paraId="44831D2D" w14:textId="77777777" w:rsidR="005B4F09" w:rsidRPr="00291C37" w:rsidRDefault="005B4F09" w:rsidP="005B4F09">
      <w:pPr>
        <w:spacing w:line="480" w:lineRule="auto"/>
        <w:contextualSpacing/>
        <w:jc w:val="center"/>
        <w:rPr>
          <w:rFonts w:ascii="Times New Roman" w:hAnsi="Times New Roman" w:cs="Times New Roman"/>
          <w:b/>
          <w:sz w:val="24"/>
          <w:szCs w:val="24"/>
          <w:u w:val="single"/>
        </w:rPr>
      </w:pPr>
      <w:r w:rsidRPr="00291C37">
        <w:rPr>
          <w:rFonts w:ascii="Times New Roman" w:hAnsi="Times New Roman" w:cs="Times New Roman"/>
          <w:b/>
          <w:sz w:val="24"/>
          <w:szCs w:val="24"/>
          <w:u w:val="single"/>
        </w:rPr>
        <w:t>June 24, 2019</w:t>
      </w:r>
    </w:p>
    <w:p w14:paraId="75031379" w14:textId="77777777" w:rsidR="005B4F09" w:rsidRDefault="005B4F09" w:rsidP="005B4F09">
      <w:pPr>
        <w:spacing w:line="480" w:lineRule="auto"/>
        <w:contextualSpacing/>
        <w:jc w:val="center"/>
        <w:rPr>
          <w:rFonts w:ascii="Times New Roman" w:hAnsi="Times New Roman" w:cs="Times New Roman"/>
          <w:b/>
          <w:sz w:val="24"/>
          <w:szCs w:val="24"/>
        </w:rPr>
      </w:pPr>
      <w:r w:rsidRPr="005A7B48">
        <w:rPr>
          <w:rFonts w:ascii="Times New Roman" w:hAnsi="Times New Roman" w:cs="Times New Roman"/>
          <w:b/>
          <w:sz w:val="24"/>
          <w:szCs w:val="24"/>
        </w:rPr>
        <w:t>Oversight</w:t>
      </w:r>
      <w:r>
        <w:rPr>
          <w:rFonts w:ascii="Times New Roman" w:hAnsi="Times New Roman" w:cs="Times New Roman"/>
          <w:b/>
          <w:sz w:val="24"/>
          <w:szCs w:val="24"/>
        </w:rPr>
        <w:t>:</w:t>
      </w:r>
      <w:r w:rsidRPr="005A7B48">
        <w:rPr>
          <w:rFonts w:ascii="Times New Roman" w:hAnsi="Times New Roman" w:cs="Times New Roman"/>
          <w:b/>
          <w:sz w:val="24"/>
          <w:szCs w:val="24"/>
        </w:rPr>
        <w:t xml:space="preserve"> </w:t>
      </w:r>
      <w:r w:rsidR="004712E4">
        <w:rPr>
          <w:rFonts w:ascii="Times New Roman" w:hAnsi="Times New Roman" w:cs="Times New Roman"/>
          <w:b/>
          <w:sz w:val="24"/>
          <w:szCs w:val="24"/>
        </w:rPr>
        <w:t>Safe Staffing Ratios in Hospitals</w:t>
      </w:r>
    </w:p>
    <w:p w14:paraId="120EF7C7" w14:textId="77777777" w:rsidR="00A74F9B" w:rsidRDefault="00A74F9B" w:rsidP="005B4F09">
      <w:pPr>
        <w:widowControl w:val="0"/>
        <w:tabs>
          <w:tab w:val="left" w:pos="-720"/>
        </w:tabs>
        <w:suppressAutoHyphens/>
        <w:spacing w:after="0" w:line="240" w:lineRule="auto"/>
        <w:ind w:left="3960" w:hanging="3960"/>
        <w:jc w:val="both"/>
        <w:rPr>
          <w:rFonts w:ascii="Times New Roman" w:eastAsia="Times New Roman" w:hAnsi="Times New Roman"/>
          <w:b/>
          <w:bCs/>
          <w:sz w:val="24"/>
          <w:szCs w:val="24"/>
          <w:u w:val="single"/>
        </w:rPr>
      </w:pPr>
    </w:p>
    <w:p w14:paraId="634459A5" w14:textId="77777777" w:rsidR="00A74F9B" w:rsidRDefault="00A74F9B" w:rsidP="005B4F09">
      <w:pPr>
        <w:widowControl w:val="0"/>
        <w:tabs>
          <w:tab w:val="left" w:pos="-720"/>
        </w:tabs>
        <w:suppressAutoHyphens/>
        <w:spacing w:after="0" w:line="240" w:lineRule="auto"/>
        <w:ind w:left="3960" w:hanging="3960"/>
        <w:jc w:val="both"/>
        <w:rPr>
          <w:rFonts w:ascii="Times New Roman" w:eastAsia="Times New Roman" w:hAnsi="Times New Roman"/>
          <w:b/>
          <w:bCs/>
          <w:sz w:val="24"/>
          <w:szCs w:val="24"/>
          <w:u w:val="single"/>
        </w:rPr>
      </w:pPr>
    </w:p>
    <w:p w14:paraId="502FEC4D" w14:textId="77777777" w:rsidR="005B4F09" w:rsidRPr="00945E7D" w:rsidRDefault="005B4F09" w:rsidP="005B4F09">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 xml:space="preserve">INTRODUCTION NO. </w:t>
      </w:r>
      <w:r>
        <w:rPr>
          <w:rFonts w:ascii="Times New Roman" w:eastAsia="Times New Roman" w:hAnsi="Times New Roman"/>
          <w:b/>
          <w:bCs/>
          <w:sz w:val="24"/>
          <w:szCs w:val="24"/>
          <w:u w:val="single"/>
        </w:rPr>
        <w:t>1351</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 xml:space="preserve">By </w:t>
      </w:r>
      <w:r>
        <w:rPr>
          <w:rFonts w:ascii="Times New Roman" w:eastAsia="Times New Roman" w:hAnsi="Times New Roman"/>
          <w:sz w:val="24"/>
          <w:szCs w:val="24"/>
        </w:rPr>
        <w:t>Council Member Gjonaj</w:t>
      </w:r>
      <w:r w:rsidR="00AD29ED">
        <w:rPr>
          <w:rFonts w:ascii="Times New Roman" w:eastAsia="Times New Roman" w:hAnsi="Times New Roman"/>
          <w:sz w:val="24"/>
          <w:szCs w:val="24"/>
        </w:rPr>
        <w:t>, Rivera, Holden, King, Cabrera, Cumbo, Cohen, Torres, Lander, Brannan, Salamanca, Gibson, Ayala, Rodriguez, Chin and Maisel</w:t>
      </w:r>
    </w:p>
    <w:p w14:paraId="59892C40" w14:textId="77777777" w:rsidR="005B4F09" w:rsidRPr="00945E7D" w:rsidRDefault="005B4F09" w:rsidP="005B4F09">
      <w:pPr>
        <w:widowControl w:val="0"/>
        <w:shd w:val="clear" w:color="auto" w:fill="FFFFFF"/>
        <w:spacing w:after="0" w:line="240" w:lineRule="auto"/>
        <w:ind w:left="3960" w:hanging="3960"/>
        <w:jc w:val="both"/>
        <w:rPr>
          <w:rFonts w:ascii="Times New Roman" w:eastAsia="Times New Roman" w:hAnsi="Times New Roman"/>
          <w:sz w:val="24"/>
          <w:szCs w:val="24"/>
        </w:rPr>
      </w:pPr>
    </w:p>
    <w:p w14:paraId="7E736AC3" w14:textId="77777777" w:rsidR="005B4F09" w:rsidRPr="00945E7D" w:rsidRDefault="005B4F09" w:rsidP="005B4F09">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Pr="00C41A24">
        <w:rPr>
          <w:rFonts w:ascii="Times New Roman" w:eastAsia="Times New Roman" w:hAnsi="Times New Roman"/>
          <w:snapToGrid w:val="0"/>
          <w:spacing w:val="-3"/>
          <w:sz w:val="24"/>
          <w:szCs w:val="20"/>
        </w:rPr>
        <w:t xml:space="preserve">A Local Law </w:t>
      </w:r>
      <w:r>
        <w:rPr>
          <w:rFonts w:ascii="Times New Roman" w:eastAsia="Times New Roman" w:hAnsi="Times New Roman"/>
          <w:snapToGrid w:val="0"/>
          <w:spacing w:val="-3"/>
          <w:sz w:val="24"/>
          <w:szCs w:val="20"/>
        </w:rPr>
        <w:t xml:space="preserve">requiring the New York City Department of Health and Mental Hygiene to conduct an outreach campaign specifically, but not exclusively, targeting schools and senior centers, to inform New York City residents about the types of urgent care and emergency care facilities present in the City, and the kinds of services they generally provide </w:t>
      </w:r>
    </w:p>
    <w:p w14:paraId="2CD3C10A" w14:textId="77777777" w:rsidR="005B4F09" w:rsidRDefault="005B4F09" w:rsidP="005B4F09">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52A15C65" w14:textId="77777777" w:rsidR="00A74F9B" w:rsidRDefault="00A74F9B" w:rsidP="005B4F09">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13627EA3" w14:textId="77777777" w:rsidR="00A74F9B" w:rsidRDefault="00A74F9B" w:rsidP="005B4F09">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44A0F4ED" w14:textId="77777777" w:rsidR="00A74F9B" w:rsidRPr="00945E7D" w:rsidRDefault="00A74F9B" w:rsidP="005B4F09">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6DE10D66" w14:textId="77777777" w:rsidR="005B4F09" w:rsidRPr="00945E7D" w:rsidRDefault="005B4F09" w:rsidP="005B4F09">
      <w:pPr>
        <w:widowControl w:val="0"/>
        <w:spacing w:after="0" w:line="240" w:lineRule="auto"/>
        <w:ind w:left="3960" w:right="-180" w:hanging="3960"/>
        <w:jc w:val="both"/>
        <w:outlineLvl w:val="1"/>
        <w:rPr>
          <w:rFonts w:ascii="Times New Roman" w:eastAsia="Times New Roman" w:hAnsi="Times New Roman"/>
          <w:bCs/>
          <w:sz w:val="24"/>
          <w:szCs w:val="24"/>
        </w:rPr>
      </w:pPr>
    </w:p>
    <w:p w14:paraId="6DCBF212" w14:textId="758CDB1A" w:rsidR="005B4F09" w:rsidRPr="00945E7D" w:rsidRDefault="0022521E" w:rsidP="005B4F09">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Pr>
          <w:rFonts w:ascii="Times New Roman" w:eastAsia="Times New Roman" w:hAnsi="Times New Roman"/>
          <w:b/>
          <w:bCs/>
          <w:sz w:val="24"/>
          <w:szCs w:val="24"/>
          <w:u w:val="single"/>
        </w:rPr>
        <w:lastRenderedPageBreak/>
        <w:t xml:space="preserve">PROPOSED </w:t>
      </w:r>
      <w:r w:rsidR="005B4F09" w:rsidRPr="00945E7D">
        <w:rPr>
          <w:rFonts w:ascii="Times New Roman" w:eastAsia="Times New Roman" w:hAnsi="Times New Roman"/>
          <w:b/>
          <w:bCs/>
          <w:sz w:val="24"/>
          <w:szCs w:val="24"/>
          <w:u w:val="single"/>
        </w:rPr>
        <w:t>INT</w:t>
      </w:r>
      <w:r>
        <w:rPr>
          <w:rFonts w:ascii="Times New Roman" w:eastAsia="Times New Roman" w:hAnsi="Times New Roman"/>
          <w:b/>
          <w:bCs/>
          <w:sz w:val="24"/>
          <w:szCs w:val="24"/>
          <w:u w:val="single"/>
        </w:rPr>
        <w:t>. N</w:t>
      </w:r>
      <w:r w:rsidR="005B4F09" w:rsidRPr="00945E7D">
        <w:rPr>
          <w:rFonts w:ascii="Times New Roman" w:eastAsia="Times New Roman" w:hAnsi="Times New Roman"/>
          <w:b/>
          <w:bCs/>
          <w:sz w:val="24"/>
          <w:szCs w:val="24"/>
          <w:u w:val="single"/>
        </w:rPr>
        <w:t xml:space="preserve">O. </w:t>
      </w:r>
      <w:r w:rsidR="005B4F09">
        <w:rPr>
          <w:rFonts w:ascii="Times New Roman" w:eastAsia="Times New Roman" w:hAnsi="Times New Roman"/>
          <w:b/>
          <w:bCs/>
          <w:sz w:val="24"/>
          <w:szCs w:val="24"/>
          <w:u w:val="single"/>
        </w:rPr>
        <w:t>1352</w:t>
      </w:r>
      <w:r w:rsidR="007834F8">
        <w:rPr>
          <w:rFonts w:ascii="Times New Roman" w:eastAsia="Times New Roman" w:hAnsi="Times New Roman"/>
          <w:b/>
          <w:bCs/>
          <w:sz w:val="24"/>
          <w:szCs w:val="24"/>
          <w:u w:val="single"/>
        </w:rPr>
        <w:t>-A</w:t>
      </w:r>
      <w:r w:rsidR="005B4F09" w:rsidRPr="00945E7D">
        <w:rPr>
          <w:rFonts w:ascii="Times New Roman" w:eastAsia="Times New Roman" w:hAnsi="Times New Roman"/>
          <w:b/>
          <w:bCs/>
          <w:sz w:val="24"/>
          <w:szCs w:val="24"/>
          <w:u w:val="single"/>
        </w:rPr>
        <w:t>:</w:t>
      </w:r>
      <w:r w:rsidR="005B4F09" w:rsidRPr="00945E7D">
        <w:rPr>
          <w:rFonts w:ascii="Times New Roman" w:eastAsia="Times New Roman" w:hAnsi="Times New Roman"/>
          <w:bCs/>
          <w:sz w:val="24"/>
          <w:szCs w:val="24"/>
        </w:rPr>
        <w:t xml:space="preserve"> </w:t>
      </w:r>
      <w:r w:rsidR="005B4F09" w:rsidRPr="00945E7D">
        <w:rPr>
          <w:rFonts w:ascii="Times New Roman" w:eastAsia="Times New Roman" w:hAnsi="Times New Roman"/>
          <w:bCs/>
          <w:sz w:val="24"/>
          <w:szCs w:val="24"/>
        </w:rPr>
        <w:tab/>
      </w:r>
      <w:r w:rsidR="005B4F09" w:rsidRPr="00945E7D">
        <w:rPr>
          <w:rFonts w:ascii="Times New Roman" w:eastAsia="Times New Roman" w:hAnsi="Times New Roman"/>
          <w:snapToGrid w:val="0"/>
          <w:spacing w:val="-3"/>
          <w:sz w:val="24"/>
          <w:szCs w:val="20"/>
        </w:rPr>
        <w:t xml:space="preserve">By </w:t>
      </w:r>
      <w:r w:rsidR="005B4F09" w:rsidRPr="00945E7D">
        <w:rPr>
          <w:rFonts w:ascii="Times New Roman" w:eastAsia="Times New Roman" w:hAnsi="Times New Roman"/>
          <w:sz w:val="24"/>
          <w:szCs w:val="24"/>
        </w:rPr>
        <w:t>Council Member</w:t>
      </w:r>
      <w:r w:rsidR="005B4F09">
        <w:rPr>
          <w:rFonts w:ascii="Times New Roman" w:eastAsia="Times New Roman" w:hAnsi="Times New Roman"/>
          <w:sz w:val="24"/>
          <w:szCs w:val="24"/>
        </w:rPr>
        <w:t xml:space="preserve"> Gjonaj</w:t>
      </w:r>
      <w:r w:rsidR="00295C1C">
        <w:rPr>
          <w:rFonts w:ascii="Times New Roman" w:eastAsia="Times New Roman" w:hAnsi="Times New Roman"/>
          <w:sz w:val="24"/>
          <w:szCs w:val="24"/>
        </w:rPr>
        <w:t>, Rivera, Holden, King, Cabrera, Cumbo, Cohen, Powers, Torres, Adams, Brannan, Salamanca, Gibson, Ayala, Rodriguez, Chin and Maisel</w:t>
      </w:r>
    </w:p>
    <w:p w14:paraId="44128BA8" w14:textId="77777777" w:rsidR="005B4F09" w:rsidRPr="00945E7D" w:rsidRDefault="005B4F09" w:rsidP="005B4F09">
      <w:pPr>
        <w:widowControl w:val="0"/>
        <w:shd w:val="clear" w:color="auto" w:fill="FFFFFF"/>
        <w:spacing w:after="0" w:line="240" w:lineRule="auto"/>
        <w:ind w:left="3960" w:hanging="3960"/>
        <w:jc w:val="both"/>
        <w:rPr>
          <w:rFonts w:ascii="Times New Roman" w:eastAsia="Times New Roman" w:hAnsi="Times New Roman"/>
          <w:sz w:val="24"/>
          <w:szCs w:val="24"/>
        </w:rPr>
      </w:pPr>
    </w:p>
    <w:p w14:paraId="16849442" w14:textId="77777777" w:rsidR="005B4F09" w:rsidRDefault="005B4F09" w:rsidP="005B4F09">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Pr>
          <w:rFonts w:ascii="Times New Roman" w:eastAsia="Times New Roman" w:hAnsi="Times New Roman"/>
          <w:snapToGrid w:val="0"/>
          <w:spacing w:val="-3"/>
          <w:sz w:val="24"/>
          <w:szCs w:val="20"/>
        </w:rPr>
        <w:t xml:space="preserve">A Local Law initiating a study conducted by the Department of Health and Mental Hygiene to understand causes of prolonged wait times at emergency departments, as well as the effects such wait times </w:t>
      </w:r>
      <w:r w:rsidR="004712E4">
        <w:rPr>
          <w:rFonts w:ascii="Times New Roman" w:eastAsia="Times New Roman" w:hAnsi="Times New Roman"/>
          <w:snapToGrid w:val="0"/>
          <w:spacing w:val="-3"/>
          <w:sz w:val="24"/>
          <w:szCs w:val="20"/>
        </w:rPr>
        <w:t>on patients’ health</w:t>
      </w:r>
    </w:p>
    <w:p w14:paraId="773874DA" w14:textId="77777777" w:rsidR="005B4F09" w:rsidRPr="00945E7D" w:rsidRDefault="005B4F09" w:rsidP="005B4F09">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4BE7B6F8" w14:textId="6A0420AE" w:rsidR="005B4F09" w:rsidRDefault="005B4F09" w:rsidP="005B4F09">
      <w:pPr>
        <w:widowControl w:val="0"/>
        <w:tabs>
          <w:tab w:val="left" w:pos="-720"/>
        </w:tabs>
        <w:suppressAutoHyphens/>
        <w:spacing w:after="0" w:line="240" w:lineRule="auto"/>
        <w:ind w:left="3960" w:hanging="3960"/>
        <w:jc w:val="both"/>
        <w:rPr>
          <w:rFonts w:ascii="Times New Roman" w:eastAsia="Times New Roman" w:hAnsi="Times New Roman"/>
          <w:sz w:val="24"/>
          <w:szCs w:val="24"/>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sidR="004712E4">
        <w:rPr>
          <w:rFonts w:ascii="Times New Roman" w:eastAsia="Times New Roman" w:hAnsi="Times New Roman"/>
          <w:b/>
          <w:bCs/>
          <w:sz w:val="24"/>
          <w:szCs w:val="24"/>
          <w:u w:val="single"/>
        </w:rPr>
        <w:t>396</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 xml:space="preserve">By </w:t>
      </w:r>
      <w:r w:rsidR="004712E4">
        <w:rPr>
          <w:rFonts w:ascii="Times New Roman" w:eastAsia="Times New Roman" w:hAnsi="Times New Roman"/>
          <w:sz w:val="24"/>
          <w:szCs w:val="24"/>
        </w:rPr>
        <w:t>Council Member Cabrera</w:t>
      </w:r>
      <w:r w:rsidR="00295C1C">
        <w:rPr>
          <w:rFonts w:ascii="Times New Roman" w:eastAsia="Times New Roman" w:hAnsi="Times New Roman"/>
          <w:sz w:val="24"/>
          <w:szCs w:val="24"/>
        </w:rPr>
        <w:t xml:space="preserve">, Salamanca, Rivera, Ayala, Lancman, Rose, King, Holden, Koo, Brannan, Maisel, Levine, Adams, Espinal, Moya, Miller, Powers, Reynoso, Perkins, Eugene, Barron, Cumbo, Rosenthal, Kallos, Richards, Cornegy, Chin, Cohen, Constantinides and Treyger </w:t>
      </w:r>
      <w:r w:rsidR="004712E4">
        <w:rPr>
          <w:rFonts w:ascii="Times New Roman" w:eastAsia="Times New Roman" w:hAnsi="Times New Roman"/>
          <w:sz w:val="24"/>
          <w:szCs w:val="24"/>
        </w:rPr>
        <w:t xml:space="preserve"> </w:t>
      </w:r>
    </w:p>
    <w:p w14:paraId="136337F7" w14:textId="77777777" w:rsidR="004712E4" w:rsidRPr="00945E7D" w:rsidRDefault="004712E4" w:rsidP="005B4F09">
      <w:pPr>
        <w:widowControl w:val="0"/>
        <w:tabs>
          <w:tab w:val="left" w:pos="-720"/>
        </w:tabs>
        <w:suppressAutoHyphens/>
        <w:spacing w:after="0" w:line="240" w:lineRule="auto"/>
        <w:ind w:left="3960" w:hanging="3960"/>
        <w:jc w:val="both"/>
        <w:rPr>
          <w:rFonts w:ascii="Times New Roman" w:eastAsia="Times New Roman" w:hAnsi="Times New Roman"/>
          <w:sz w:val="24"/>
          <w:szCs w:val="24"/>
        </w:rPr>
      </w:pPr>
    </w:p>
    <w:p w14:paraId="6066B979" w14:textId="77777777" w:rsidR="005B4F09" w:rsidRDefault="005B4F09" w:rsidP="004712E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Pr="00C41A24">
        <w:rPr>
          <w:rFonts w:ascii="Times New Roman" w:eastAsia="Times New Roman" w:hAnsi="Times New Roman"/>
          <w:snapToGrid w:val="0"/>
          <w:spacing w:val="-3"/>
          <w:sz w:val="24"/>
          <w:szCs w:val="20"/>
        </w:rPr>
        <w:t xml:space="preserve">Resolution calling upon the </w:t>
      </w:r>
      <w:r w:rsidR="004712E4" w:rsidRPr="00C41A24">
        <w:rPr>
          <w:rFonts w:ascii="Times New Roman" w:eastAsia="Times New Roman" w:hAnsi="Times New Roman"/>
          <w:snapToGrid w:val="0"/>
          <w:spacing w:val="-3"/>
          <w:sz w:val="24"/>
          <w:szCs w:val="20"/>
        </w:rPr>
        <w:t>New York State Legislature to pass, and the Governor to sign</w:t>
      </w:r>
      <w:r w:rsidR="004712E4">
        <w:rPr>
          <w:rFonts w:ascii="Times New Roman" w:eastAsia="Times New Roman" w:hAnsi="Times New Roman"/>
          <w:snapToGrid w:val="0"/>
          <w:spacing w:val="-3"/>
          <w:sz w:val="24"/>
          <w:szCs w:val="20"/>
        </w:rPr>
        <w:t xml:space="preserve"> </w:t>
      </w:r>
      <w:r w:rsidR="0010161C">
        <w:rPr>
          <w:rFonts w:ascii="Times New Roman" w:eastAsia="Times New Roman" w:hAnsi="Times New Roman"/>
          <w:snapToGrid w:val="0"/>
          <w:spacing w:val="-3"/>
          <w:sz w:val="24"/>
          <w:szCs w:val="20"/>
        </w:rPr>
        <w:t xml:space="preserve">A.1532/S.3330, collectively known as </w:t>
      </w:r>
      <w:r w:rsidR="004712E4">
        <w:rPr>
          <w:rFonts w:ascii="Times New Roman" w:eastAsia="Times New Roman" w:hAnsi="Times New Roman"/>
          <w:snapToGrid w:val="0"/>
          <w:spacing w:val="-3"/>
          <w:sz w:val="24"/>
          <w:szCs w:val="20"/>
        </w:rPr>
        <w:t xml:space="preserve">the </w:t>
      </w:r>
      <w:r w:rsidR="0010161C">
        <w:rPr>
          <w:rFonts w:ascii="Times New Roman" w:eastAsia="Times New Roman" w:hAnsi="Times New Roman"/>
          <w:snapToGrid w:val="0"/>
          <w:spacing w:val="-3"/>
          <w:sz w:val="24"/>
          <w:szCs w:val="20"/>
        </w:rPr>
        <w:t>“</w:t>
      </w:r>
      <w:r w:rsidR="004712E4">
        <w:rPr>
          <w:rFonts w:ascii="Times New Roman" w:eastAsia="Times New Roman" w:hAnsi="Times New Roman"/>
          <w:snapToGrid w:val="0"/>
          <w:spacing w:val="-3"/>
          <w:sz w:val="24"/>
          <w:szCs w:val="20"/>
        </w:rPr>
        <w:t>Safe Staffing for Quality Care Act</w:t>
      </w:r>
      <w:r w:rsidR="0010161C">
        <w:rPr>
          <w:rFonts w:ascii="Times New Roman" w:eastAsia="Times New Roman" w:hAnsi="Times New Roman"/>
          <w:snapToGrid w:val="0"/>
          <w:spacing w:val="-3"/>
          <w:sz w:val="24"/>
          <w:szCs w:val="20"/>
        </w:rPr>
        <w:t>,”</w:t>
      </w:r>
      <w:r w:rsidR="004712E4">
        <w:rPr>
          <w:rFonts w:ascii="Times New Roman" w:eastAsia="Times New Roman" w:hAnsi="Times New Roman"/>
          <w:snapToGrid w:val="0"/>
          <w:spacing w:val="-3"/>
          <w:sz w:val="24"/>
          <w:szCs w:val="20"/>
        </w:rPr>
        <w:t xml:space="preserve"> </w:t>
      </w:r>
      <w:r w:rsidR="0010161C">
        <w:rPr>
          <w:rFonts w:ascii="Times New Roman" w:eastAsia="Times New Roman" w:hAnsi="Times New Roman"/>
          <w:snapToGrid w:val="0"/>
          <w:spacing w:val="-3"/>
          <w:sz w:val="24"/>
          <w:szCs w:val="20"/>
        </w:rPr>
        <w:t>to ensure that acute care facilities and nursing homes meet the appropriate staffing ratios for nurses and unlicensed direct care staff</w:t>
      </w:r>
    </w:p>
    <w:p w14:paraId="5FE64061" w14:textId="77777777" w:rsidR="004712E4" w:rsidRPr="00945E7D" w:rsidRDefault="004712E4" w:rsidP="004712E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1F40B8E2" w14:textId="2B7F3702" w:rsidR="005B4F09" w:rsidRPr="00945E7D" w:rsidRDefault="005B4F09" w:rsidP="005B4F09">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sidR="004712E4">
        <w:rPr>
          <w:rFonts w:ascii="Times New Roman" w:eastAsia="Times New Roman" w:hAnsi="Times New Roman"/>
          <w:b/>
          <w:bCs/>
          <w:sz w:val="24"/>
          <w:szCs w:val="24"/>
          <w:u w:val="single"/>
        </w:rPr>
        <w:t>723</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Pr>
          <w:rFonts w:ascii="Times New Roman" w:eastAsia="Times New Roman" w:hAnsi="Times New Roman"/>
          <w:snapToGrid w:val="0"/>
          <w:spacing w:val="-3"/>
          <w:sz w:val="24"/>
          <w:szCs w:val="20"/>
        </w:rPr>
        <w:t>By Council Member</w:t>
      </w:r>
      <w:r w:rsidR="004712E4">
        <w:rPr>
          <w:rFonts w:ascii="Times New Roman" w:eastAsia="Times New Roman" w:hAnsi="Times New Roman"/>
          <w:snapToGrid w:val="0"/>
          <w:spacing w:val="-3"/>
          <w:sz w:val="24"/>
          <w:szCs w:val="20"/>
        </w:rPr>
        <w:t xml:space="preserve"> Gjonaj</w:t>
      </w:r>
      <w:r w:rsidR="00295C1C">
        <w:rPr>
          <w:rFonts w:ascii="Times New Roman" w:eastAsia="Times New Roman" w:hAnsi="Times New Roman"/>
          <w:snapToGrid w:val="0"/>
          <w:spacing w:val="-3"/>
          <w:sz w:val="24"/>
          <w:szCs w:val="20"/>
        </w:rPr>
        <w:t xml:space="preserve">, Rivera, Holden, King, Cabrera, Cohen, Torres, Adams, Brannan, Grodenchik, Salamanca, Gibson, Ayala, Rodriguez and Maisel </w:t>
      </w:r>
    </w:p>
    <w:p w14:paraId="1101824F" w14:textId="77777777" w:rsidR="005B4F09" w:rsidRPr="00945E7D" w:rsidRDefault="005B4F09" w:rsidP="005B4F09">
      <w:pPr>
        <w:widowControl w:val="0"/>
        <w:shd w:val="clear" w:color="auto" w:fill="FFFFFF"/>
        <w:spacing w:after="0" w:line="240" w:lineRule="auto"/>
        <w:ind w:left="3960" w:hanging="3960"/>
        <w:jc w:val="both"/>
        <w:rPr>
          <w:rFonts w:ascii="Times New Roman" w:eastAsia="Times New Roman" w:hAnsi="Times New Roman"/>
          <w:sz w:val="24"/>
          <w:szCs w:val="24"/>
        </w:rPr>
      </w:pPr>
    </w:p>
    <w:p w14:paraId="02551325" w14:textId="6AA8551A" w:rsidR="00366259" w:rsidRDefault="005B4F09" w:rsidP="00366259">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Pr="00C41A24">
        <w:rPr>
          <w:rFonts w:ascii="Times New Roman" w:eastAsia="Times New Roman" w:hAnsi="Times New Roman"/>
          <w:snapToGrid w:val="0"/>
          <w:spacing w:val="-3"/>
          <w:sz w:val="24"/>
          <w:szCs w:val="20"/>
        </w:rPr>
        <w:t xml:space="preserve">Resolution calling on the New York State Legislature to pass, and the Governor to sign, legislation requiring </w:t>
      </w:r>
      <w:r w:rsidR="004712E4">
        <w:rPr>
          <w:rFonts w:ascii="Times New Roman" w:eastAsia="Times New Roman" w:hAnsi="Times New Roman"/>
          <w:snapToGrid w:val="0"/>
          <w:spacing w:val="-3"/>
          <w:sz w:val="24"/>
          <w:szCs w:val="20"/>
        </w:rPr>
        <w:t>hospital emergency departments to improve their services to better inform patients of their potential wait time and other care options</w:t>
      </w:r>
    </w:p>
    <w:p w14:paraId="56D5C273" w14:textId="2AA3441B" w:rsidR="00366259" w:rsidRDefault="00366259" w:rsidP="00366259">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p>
    <w:p w14:paraId="54789321" w14:textId="77777777" w:rsidR="00366259" w:rsidRPr="00366259" w:rsidRDefault="00366259" w:rsidP="00366259">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p>
    <w:p w14:paraId="7B0B4E67" w14:textId="77777777" w:rsidR="0010161C" w:rsidRPr="00836F4C" w:rsidRDefault="00D327D0" w:rsidP="00836F4C">
      <w:pPr>
        <w:pStyle w:val="ListParagraph"/>
        <w:numPr>
          <w:ilvl w:val="0"/>
          <w:numId w:val="2"/>
        </w:numPr>
        <w:spacing w:after="0" w:line="480" w:lineRule="auto"/>
      </w:pPr>
      <w:r>
        <w:rPr>
          <w:rFonts w:ascii="Times New Roman" w:hAnsi="Times New Roman" w:cs="Times New Roman"/>
          <w:b/>
          <w:sz w:val="24"/>
          <w:szCs w:val="24"/>
        </w:rPr>
        <w:t>INTRODUCTION</w:t>
      </w:r>
    </w:p>
    <w:p w14:paraId="7BCBC349" w14:textId="6A1F53FF" w:rsidR="00836F4C" w:rsidRDefault="00836F4C" w:rsidP="00836F4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 June 24, 2019, the Committee on Hospitals, chaired by Council Member Carlina Rivera, will </w:t>
      </w:r>
      <w:r w:rsidR="005C3C0C">
        <w:rPr>
          <w:rFonts w:ascii="Times New Roman" w:hAnsi="Times New Roman" w:cs="Times New Roman"/>
          <w:sz w:val="24"/>
          <w:szCs w:val="24"/>
        </w:rPr>
        <w:t>hold an</w:t>
      </w:r>
      <w:r>
        <w:rPr>
          <w:rFonts w:ascii="Times New Roman" w:hAnsi="Times New Roman" w:cs="Times New Roman"/>
          <w:sz w:val="24"/>
          <w:szCs w:val="24"/>
        </w:rPr>
        <w:t xml:space="preserve"> oversight hearing titled, “Oversight: Safe Staffing Ratios in Hospitals.”</w:t>
      </w:r>
      <w:r w:rsidR="001D25F0">
        <w:rPr>
          <w:rFonts w:ascii="Times New Roman" w:hAnsi="Times New Roman" w:cs="Times New Roman"/>
          <w:sz w:val="24"/>
          <w:szCs w:val="24"/>
        </w:rPr>
        <w:t xml:space="preserve"> </w:t>
      </w:r>
      <w:r w:rsidR="00B3616F">
        <w:rPr>
          <w:rFonts w:ascii="Times New Roman" w:hAnsi="Times New Roman" w:cs="Times New Roman"/>
          <w:sz w:val="24"/>
          <w:szCs w:val="24"/>
        </w:rPr>
        <w:t xml:space="preserve">In addition to </w:t>
      </w:r>
      <w:r w:rsidR="00C3464C">
        <w:rPr>
          <w:rFonts w:ascii="Times New Roman" w:hAnsi="Times New Roman" w:cs="Times New Roman"/>
          <w:sz w:val="24"/>
          <w:szCs w:val="24"/>
        </w:rPr>
        <w:t>a resolution regarding safe staffing practices, t</w:t>
      </w:r>
      <w:r w:rsidR="001D25F0">
        <w:rPr>
          <w:rFonts w:ascii="Times New Roman" w:hAnsi="Times New Roman" w:cs="Times New Roman"/>
          <w:sz w:val="24"/>
          <w:szCs w:val="24"/>
        </w:rPr>
        <w:t xml:space="preserve">he committee will hear legislation </w:t>
      </w:r>
      <w:r w:rsidR="00C3464C">
        <w:rPr>
          <w:rFonts w:ascii="Times New Roman" w:hAnsi="Times New Roman" w:cs="Times New Roman"/>
          <w:sz w:val="24"/>
          <w:szCs w:val="24"/>
        </w:rPr>
        <w:t>intended to provide more transparency with respect to</w:t>
      </w:r>
      <w:r w:rsidR="001D25F0">
        <w:rPr>
          <w:rFonts w:ascii="Times New Roman" w:hAnsi="Times New Roman" w:cs="Times New Roman"/>
          <w:sz w:val="24"/>
          <w:szCs w:val="24"/>
        </w:rPr>
        <w:t xml:space="preserve"> </w:t>
      </w:r>
      <w:r w:rsidR="00324C98">
        <w:rPr>
          <w:rFonts w:ascii="Times New Roman" w:hAnsi="Times New Roman" w:cs="Times New Roman"/>
          <w:sz w:val="24"/>
          <w:szCs w:val="24"/>
        </w:rPr>
        <w:t>emergency room wait times and their</w:t>
      </w:r>
      <w:r w:rsidR="009C00B5">
        <w:rPr>
          <w:rFonts w:ascii="Times New Roman" w:hAnsi="Times New Roman" w:cs="Times New Roman"/>
          <w:sz w:val="24"/>
          <w:szCs w:val="24"/>
        </w:rPr>
        <w:t xml:space="preserve"> effects on</w:t>
      </w:r>
      <w:r w:rsidR="001D25F0">
        <w:rPr>
          <w:rFonts w:ascii="Times New Roman" w:hAnsi="Times New Roman" w:cs="Times New Roman"/>
          <w:sz w:val="24"/>
          <w:szCs w:val="24"/>
        </w:rPr>
        <w:t xml:space="preserve"> </w:t>
      </w:r>
      <w:r w:rsidR="001D25F0">
        <w:rPr>
          <w:rFonts w:ascii="Times New Roman" w:hAnsi="Times New Roman" w:cs="Times New Roman"/>
          <w:sz w:val="24"/>
          <w:szCs w:val="24"/>
        </w:rPr>
        <w:lastRenderedPageBreak/>
        <w:t>patients. New York City’s Health + Hospitals (H+H),</w:t>
      </w:r>
      <w:r w:rsidR="00C3464C">
        <w:rPr>
          <w:rFonts w:ascii="Times New Roman" w:hAnsi="Times New Roman" w:cs="Times New Roman"/>
          <w:sz w:val="24"/>
          <w:szCs w:val="24"/>
        </w:rPr>
        <w:t xml:space="preserve"> the</w:t>
      </w:r>
      <w:r w:rsidR="001D25F0">
        <w:rPr>
          <w:rFonts w:ascii="Times New Roman" w:hAnsi="Times New Roman" w:cs="Times New Roman"/>
          <w:sz w:val="24"/>
          <w:szCs w:val="24"/>
        </w:rPr>
        <w:t xml:space="preserve"> New York State Nurses Association (NYSNA), </w:t>
      </w:r>
      <w:r w:rsidR="00C3464C">
        <w:rPr>
          <w:rFonts w:ascii="Times New Roman" w:hAnsi="Times New Roman" w:cs="Times New Roman"/>
          <w:sz w:val="24"/>
          <w:szCs w:val="24"/>
        </w:rPr>
        <w:t>practicing nurses, physicians and other interested parties</w:t>
      </w:r>
      <w:r w:rsidR="001B2EC7">
        <w:rPr>
          <w:rFonts w:ascii="Times New Roman" w:hAnsi="Times New Roman" w:cs="Times New Roman"/>
          <w:sz w:val="24"/>
          <w:szCs w:val="24"/>
        </w:rPr>
        <w:t xml:space="preserve"> are expected to testify.</w:t>
      </w:r>
    </w:p>
    <w:p w14:paraId="6EE7DB5D" w14:textId="2C1BD7D4" w:rsidR="0010161C" w:rsidRPr="0010161C" w:rsidRDefault="00D327D0" w:rsidP="00366259">
      <w:pPr>
        <w:pStyle w:val="ListParagraph"/>
        <w:numPr>
          <w:ilvl w:val="0"/>
          <w:numId w:val="2"/>
        </w:numPr>
        <w:spacing w:after="0" w:line="480" w:lineRule="auto"/>
      </w:pPr>
      <w:r w:rsidRPr="00366259">
        <w:rPr>
          <w:rFonts w:ascii="Times New Roman" w:hAnsi="Times New Roman" w:cs="Times New Roman"/>
          <w:b/>
          <w:sz w:val="24"/>
          <w:szCs w:val="24"/>
        </w:rPr>
        <w:t>BACKGROUND</w:t>
      </w:r>
      <w:r w:rsidR="0010161C" w:rsidRPr="00366259">
        <w:rPr>
          <w:rFonts w:ascii="Times New Roman" w:hAnsi="Times New Roman" w:cs="Times New Roman"/>
          <w:b/>
          <w:sz w:val="24"/>
          <w:szCs w:val="24"/>
        </w:rPr>
        <w:t xml:space="preserve"> </w:t>
      </w:r>
    </w:p>
    <w:p w14:paraId="3D83DF0A" w14:textId="77777777" w:rsidR="00366259" w:rsidRDefault="0010161C" w:rsidP="00366259">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Safe Staffing </w:t>
      </w:r>
    </w:p>
    <w:p w14:paraId="1846AC36" w14:textId="726C3D98" w:rsidR="00F9795F" w:rsidRDefault="0010161C" w:rsidP="00366259">
      <w:pPr>
        <w:spacing w:after="0" w:line="480" w:lineRule="auto"/>
        <w:jc w:val="both"/>
        <w:rPr>
          <w:rFonts w:ascii="Times New Roman" w:hAnsi="Times New Roman" w:cs="Times New Roman"/>
          <w:sz w:val="24"/>
          <w:szCs w:val="24"/>
        </w:rPr>
      </w:pPr>
      <w:r w:rsidRPr="0010161C">
        <w:rPr>
          <w:rFonts w:ascii="Times New Roman" w:hAnsi="Times New Roman" w:cs="Times New Roman"/>
          <w:sz w:val="24"/>
          <w:szCs w:val="24"/>
        </w:rPr>
        <w:t>In 1999, California was the first state to pass legislation mandating minimum nurse-to-patient ratios (AB No. 394).</w:t>
      </w:r>
      <w:r>
        <w:rPr>
          <w:rStyle w:val="FootnoteReference"/>
          <w:rFonts w:ascii="Times New Roman" w:hAnsi="Times New Roman" w:cs="Times New Roman"/>
          <w:sz w:val="24"/>
          <w:szCs w:val="24"/>
        </w:rPr>
        <w:footnoteReference w:id="1"/>
      </w:r>
      <w:r w:rsidRPr="0010161C">
        <w:rPr>
          <w:rFonts w:ascii="Times New Roman" w:hAnsi="Times New Roman" w:cs="Times New Roman"/>
          <w:sz w:val="24"/>
          <w:szCs w:val="24"/>
        </w:rPr>
        <w:t xml:space="preserve"> Since then, there have been numerous reports, including one by the United States Department of Health and Human Services, which conclude that inadequate direct care staffing leads to adverse patient outcomes.</w:t>
      </w:r>
      <w:r>
        <w:rPr>
          <w:rStyle w:val="FootnoteReference"/>
          <w:rFonts w:ascii="Times New Roman" w:hAnsi="Times New Roman" w:cs="Times New Roman"/>
          <w:sz w:val="24"/>
          <w:szCs w:val="24"/>
        </w:rPr>
        <w:footnoteReference w:id="2"/>
      </w:r>
      <w:r w:rsidRPr="0010161C">
        <w:rPr>
          <w:rFonts w:ascii="Times New Roman" w:hAnsi="Times New Roman" w:cs="Times New Roman"/>
          <w:sz w:val="24"/>
          <w:szCs w:val="24"/>
        </w:rPr>
        <w:t xml:space="preserve"> In 2002, a study published by </w:t>
      </w:r>
      <w:r w:rsidRPr="0010161C">
        <w:rPr>
          <w:rFonts w:ascii="Times New Roman" w:hAnsi="Times New Roman" w:cs="Times New Roman"/>
          <w:i/>
          <w:sz w:val="24"/>
          <w:szCs w:val="24"/>
        </w:rPr>
        <w:t xml:space="preserve">JAMA </w:t>
      </w:r>
      <w:r w:rsidRPr="0010161C">
        <w:rPr>
          <w:rFonts w:ascii="Times New Roman" w:hAnsi="Times New Roman" w:cs="Times New Roman"/>
          <w:sz w:val="24"/>
          <w:szCs w:val="24"/>
        </w:rPr>
        <w:t>found that each additional patient added to a nurse’s work load is associated with a 7</w:t>
      </w:r>
      <w:r w:rsidR="004A2230">
        <w:rPr>
          <w:rFonts w:ascii="Times New Roman" w:hAnsi="Times New Roman" w:cs="Times New Roman"/>
          <w:sz w:val="24"/>
          <w:szCs w:val="24"/>
        </w:rPr>
        <w:t xml:space="preserve"> percent</w:t>
      </w:r>
      <w:r w:rsidRPr="0010161C">
        <w:rPr>
          <w:rFonts w:ascii="Times New Roman" w:hAnsi="Times New Roman" w:cs="Times New Roman"/>
          <w:sz w:val="24"/>
          <w:szCs w:val="24"/>
        </w:rPr>
        <w:t xml:space="preserve"> increase in the likelihood of patient death within 30 days of admittance.</w:t>
      </w:r>
      <w:r>
        <w:rPr>
          <w:rStyle w:val="FootnoteReference"/>
          <w:rFonts w:ascii="Times New Roman" w:hAnsi="Times New Roman" w:cs="Times New Roman"/>
          <w:sz w:val="24"/>
          <w:szCs w:val="24"/>
        </w:rPr>
        <w:footnoteReference w:id="3"/>
      </w:r>
      <w:r w:rsidRPr="0010161C">
        <w:rPr>
          <w:rFonts w:ascii="Times New Roman" w:hAnsi="Times New Roman" w:cs="Times New Roman"/>
          <w:sz w:val="24"/>
          <w:szCs w:val="24"/>
        </w:rPr>
        <w:t xml:space="preserve"> Low nurse-to-patient ratios have also been associated with increased nurse burnout and lower retention.</w:t>
      </w:r>
      <w:r>
        <w:rPr>
          <w:rStyle w:val="FootnoteReference"/>
          <w:rFonts w:ascii="Times New Roman" w:hAnsi="Times New Roman" w:cs="Times New Roman"/>
          <w:sz w:val="24"/>
          <w:szCs w:val="24"/>
        </w:rPr>
        <w:footnoteReference w:id="4"/>
      </w:r>
      <w:r w:rsidRPr="0010161C">
        <w:rPr>
          <w:rFonts w:ascii="Times New Roman" w:hAnsi="Times New Roman" w:cs="Times New Roman"/>
          <w:sz w:val="24"/>
          <w:szCs w:val="24"/>
        </w:rPr>
        <w:t xml:space="preserve"> </w:t>
      </w:r>
    </w:p>
    <w:p w14:paraId="6A49491D" w14:textId="77777777" w:rsidR="0081708C" w:rsidRDefault="0010161C" w:rsidP="0081708C">
      <w:pPr>
        <w:spacing w:after="0" w:line="480" w:lineRule="auto"/>
        <w:ind w:firstLine="360"/>
        <w:jc w:val="both"/>
        <w:rPr>
          <w:rFonts w:ascii="Times New Roman" w:hAnsi="Times New Roman" w:cs="Times New Roman"/>
          <w:sz w:val="24"/>
          <w:szCs w:val="24"/>
        </w:rPr>
      </w:pPr>
      <w:r w:rsidRPr="0010161C">
        <w:rPr>
          <w:rFonts w:ascii="Times New Roman" w:hAnsi="Times New Roman" w:cs="Times New Roman"/>
          <w:sz w:val="24"/>
          <w:szCs w:val="24"/>
        </w:rPr>
        <w:t>Advocacy groups have used these findings to promote legislation to establish and enforce minimum nurse-to-patient ratios.</w:t>
      </w:r>
      <w:r>
        <w:rPr>
          <w:rStyle w:val="FootnoteReference"/>
          <w:rFonts w:ascii="Times New Roman" w:hAnsi="Times New Roman" w:cs="Times New Roman"/>
          <w:sz w:val="24"/>
          <w:szCs w:val="24"/>
        </w:rPr>
        <w:footnoteReference w:id="5"/>
      </w:r>
      <w:r w:rsidRPr="0010161C">
        <w:rPr>
          <w:rFonts w:ascii="Times New Roman" w:hAnsi="Times New Roman" w:cs="Times New Roman"/>
          <w:sz w:val="24"/>
          <w:szCs w:val="24"/>
        </w:rPr>
        <w:t xml:space="preserve"> To date, Massachusetts is the only other state to pass a safe staffing law that includes a specific nurse-to-patient ratio.</w:t>
      </w:r>
      <w:r w:rsidRPr="00A4051C">
        <w:rPr>
          <w:rStyle w:val="FootnoteReference"/>
          <w:rFonts w:ascii="Times New Roman" w:hAnsi="Times New Roman" w:cs="Times New Roman"/>
          <w:sz w:val="24"/>
          <w:szCs w:val="24"/>
        </w:rPr>
        <w:footnoteReference w:id="6"/>
      </w:r>
      <w:r w:rsidRPr="0010161C">
        <w:rPr>
          <w:rFonts w:ascii="Times New Roman" w:hAnsi="Times New Roman" w:cs="Times New Roman"/>
          <w:sz w:val="24"/>
          <w:szCs w:val="24"/>
        </w:rPr>
        <w:t xml:space="preserve"> Unlike the California law, which requires minimum ratios for all nurses,</w:t>
      </w:r>
      <w:r>
        <w:rPr>
          <w:rStyle w:val="FootnoteReference"/>
          <w:rFonts w:ascii="Times New Roman" w:hAnsi="Times New Roman" w:cs="Times New Roman"/>
          <w:sz w:val="24"/>
          <w:szCs w:val="24"/>
        </w:rPr>
        <w:footnoteReference w:id="7"/>
      </w:r>
      <w:r w:rsidRPr="0010161C">
        <w:rPr>
          <w:rFonts w:ascii="Times New Roman" w:hAnsi="Times New Roman" w:cs="Times New Roman"/>
          <w:sz w:val="24"/>
          <w:szCs w:val="24"/>
        </w:rPr>
        <w:t xml:space="preserve"> the Massachusetts law passed in 2014 requires a nurse-to-patient ratio of 1:2 in Intensive Care Units only.</w:t>
      </w:r>
      <w:r w:rsidRPr="00A4051C">
        <w:rPr>
          <w:rStyle w:val="FootnoteReference"/>
          <w:rFonts w:ascii="Times New Roman" w:hAnsi="Times New Roman" w:cs="Times New Roman"/>
          <w:sz w:val="24"/>
          <w:szCs w:val="24"/>
        </w:rPr>
        <w:footnoteReference w:id="8"/>
      </w:r>
      <w:r w:rsidRPr="0010161C">
        <w:rPr>
          <w:rFonts w:ascii="Times New Roman" w:hAnsi="Times New Roman" w:cs="Times New Roman"/>
          <w:sz w:val="24"/>
          <w:szCs w:val="24"/>
        </w:rPr>
        <w:t xml:space="preserve"> </w:t>
      </w:r>
    </w:p>
    <w:p w14:paraId="1886D1E7" w14:textId="5C8003A5" w:rsidR="0010161C" w:rsidRDefault="00324C98" w:rsidP="0081708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C</w:t>
      </w:r>
      <w:r w:rsidR="0010161C" w:rsidRPr="0010161C">
        <w:rPr>
          <w:rFonts w:ascii="Times New Roman" w:hAnsi="Times New Roman" w:cs="Times New Roman"/>
          <w:sz w:val="24"/>
          <w:szCs w:val="24"/>
        </w:rPr>
        <w:t xml:space="preserve">urrent New York State </w:t>
      </w:r>
      <w:r>
        <w:rPr>
          <w:rFonts w:ascii="Times New Roman" w:hAnsi="Times New Roman" w:cs="Times New Roman"/>
          <w:sz w:val="24"/>
          <w:szCs w:val="24"/>
        </w:rPr>
        <w:t>regulations require</w:t>
      </w:r>
      <w:r w:rsidR="0010161C" w:rsidRPr="0010161C">
        <w:rPr>
          <w:rFonts w:ascii="Times New Roman" w:hAnsi="Times New Roman" w:cs="Times New Roman"/>
          <w:sz w:val="24"/>
          <w:szCs w:val="24"/>
        </w:rPr>
        <w:t xml:space="preserve"> hospitals to have a direc</w:t>
      </w:r>
      <w:r>
        <w:rPr>
          <w:rFonts w:ascii="Times New Roman" w:hAnsi="Times New Roman" w:cs="Times New Roman"/>
          <w:sz w:val="24"/>
          <w:szCs w:val="24"/>
        </w:rPr>
        <w:t xml:space="preserve">tor of </w:t>
      </w:r>
      <w:r w:rsidR="0010161C" w:rsidRPr="0010161C">
        <w:rPr>
          <w:rFonts w:ascii="Times New Roman" w:hAnsi="Times New Roman" w:cs="Times New Roman"/>
          <w:sz w:val="24"/>
          <w:szCs w:val="24"/>
        </w:rPr>
        <w:t>nursing service</w:t>
      </w:r>
      <w:r>
        <w:rPr>
          <w:rFonts w:ascii="Times New Roman" w:hAnsi="Times New Roman" w:cs="Times New Roman"/>
          <w:sz w:val="24"/>
          <w:szCs w:val="24"/>
        </w:rPr>
        <w:t>s</w:t>
      </w:r>
      <w:r w:rsidR="0010161C" w:rsidRPr="0010161C">
        <w:rPr>
          <w:rFonts w:ascii="Times New Roman" w:hAnsi="Times New Roman" w:cs="Times New Roman"/>
          <w:sz w:val="24"/>
          <w:szCs w:val="24"/>
        </w:rPr>
        <w:t xml:space="preserve"> who is responsible for “</w:t>
      </w:r>
      <w:r w:rsidR="0010161C" w:rsidRPr="0010161C">
        <w:rPr>
          <w:rFonts w:ascii="Times New Roman" w:hAnsi="Times New Roman" w:cs="Times New Roman"/>
          <w:color w:val="212121"/>
          <w:sz w:val="24"/>
          <w:szCs w:val="24"/>
          <w:shd w:val="clear" w:color="auto" w:fill="FFFFFF"/>
        </w:rPr>
        <w:t>developing a plan to be approved by the hospital for determining the types and numbers of nursing personnel and staff necessary to provide nursing care for all areas of the hospital.”</w:t>
      </w:r>
      <w:r w:rsidR="0010161C">
        <w:rPr>
          <w:rStyle w:val="FootnoteReference"/>
          <w:rFonts w:ascii="Times New Roman" w:hAnsi="Times New Roman" w:cs="Times New Roman"/>
          <w:color w:val="212121"/>
          <w:sz w:val="24"/>
          <w:szCs w:val="24"/>
          <w:shd w:val="clear" w:color="auto" w:fill="FFFFFF"/>
        </w:rPr>
        <w:footnoteReference w:id="9"/>
      </w:r>
      <w:r w:rsidR="0010161C" w:rsidRPr="0010161C">
        <w:rPr>
          <w:rFonts w:ascii="Times New Roman" w:hAnsi="Times New Roman" w:cs="Times New Roman"/>
          <w:color w:val="212121"/>
          <w:sz w:val="24"/>
          <w:szCs w:val="24"/>
          <w:shd w:val="clear" w:color="auto" w:fill="FFFFFF"/>
        </w:rPr>
        <w:t xml:space="preserve"> The Greater New York Hospital Association (GNYHA)</w:t>
      </w:r>
      <w:r w:rsidR="00F9795F">
        <w:rPr>
          <w:rFonts w:ascii="Times New Roman" w:hAnsi="Times New Roman" w:cs="Times New Roman"/>
          <w:color w:val="212121"/>
          <w:sz w:val="24"/>
          <w:szCs w:val="24"/>
          <w:shd w:val="clear" w:color="auto" w:fill="FFFFFF"/>
        </w:rPr>
        <w:t>, an organization which represents over 160 hospitals and health systems,</w:t>
      </w:r>
      <w:r w:rsidR="0010161C" w:rsidRPr="0010161C">
        <w:rPr>
          <w:rFonts w:ascii="Times New Roman" w:hAnsi="Times New Roman" w:cs="Times New Roman"/>
          <w:color w:val="212121"/>
          <w:sz w:val="24"/>
          <w:szCs w:val="24"/>
          <w:shd w:val="clear" w:color="auto" w:fill="FFFFFF"/>
        </w:rPr>
        <w:t xml:space="preserve"> prefers this method because it allows flexibility for each hospital to determine and provide services appropriate for their unique patient needs.</w:t>
      </w:r>
      <w:r w:rsidR="0010161C">
        <w:rPr>
          <w:rStyle w:val="FootnoteReference"/>
          <w:rFonts w:ascii="Times New Roman" w:hAnsi="Times New Roman" w:cs="Times New Roman"/>
          <w:color w:val="212121"/>
          <w:sz w:val="24"/>
          <w:szCs w:val="24"/>
          <w:shd w:val="clear" w:color="auto" w:fill="FFFFFF"/>
        </w:rPr>
        <w:footnoteReference w:id="10"/>
      </w:r>
      <w:r w:rsidR="0010161C" w:rsidRPr="0010161C">
        <w:rPr>
          <w:rFonts w:ascii="Times New Roman" w:hAnsi="Times New Roman" w:cs="Times New Roman"/>
          <w:color w:val="212121"/>
          <w:sz w:val="24"/>
          <w:szCs w:val="24"/>
          <w:shd w:val="clear" w:color="auto" w:fill="FFFFFF"/>
        </w:rPr>
        <w:t xml:space="preserve"> For example, differing technology used in each hospital leads to different care needs.</w:t>
      </w:r>
      <w:r w:rsidR="0010161C">
        <w:rPr>
          <w:rStyle w:val="FootnoteReference"/>
          <w:rFonts w:ascii="Times New Roman" w:hAnsi="Times New Roman" w:cs="Times New Roman"/>
          <w:color w:val="212121"/>
          <w:sz w:val="24"/>
          <w:szCs w:val="24"/>
          <w:shd w:val="clear" w:color="auto" w:fill="FFFFFF"/>
        </w:rPr>
        <w:footnoteReference w:id="11"/>
      </w:r>
      <w:r w:rsidR="0010161C" w:rsidRPr="0010161C">
        <w:rPr>
          <w:rFonts w:ascii="Times New Roman" w:hAnsi="Times New Roman" w:cs="Times New Roman"/>
          <w:color w:val="212121"/>
          <w:sz w:val="24"/>
          <w:szCs w:val="24"/>
          <w:shd w:val="clear" w:color="auto" w:fill="FFFFFF"/>
        </w:rPr>
        <w:t xml:space="preserve"> Collectively, researchers have been unable </w:t>
      </w:r>
      <w:r w:rsidR="0010161C" w:rsidRPr="0010161C">
        <w:rPr>
          <w:rFonts w:ascii="Times New Roman" w:hAnsi="Times New Roman" w:cs="Times New Roman"/>
          <w:sz w:val="24"/>
          <w:szCs w:val="24"/>
        </w:rPr>
        <w:t>to decisively conclude the most optimal nurse-to-patient ratios.</w:t>
      </w:r>
      <w:r w:rsidR="0010161C">
        <w:rPr>
          <w:rStyle w:val="FootnoteReference"/>
          <w:rFonts w:ascii="Times New Roman" w:hAnsi="Times New Roman" w:cs="Times New Roman"/>
          <w:sz w:val="24"/>
          <w:szCs w:val="24"/>
        </w:rPr>
        <w:footnoteReference w:id="12"/>
      </w:r>
      <w:r w:rsidR="0010161C">
        <w:rPr>
          <w:rFonts w:ascii="Times New Roman" w:hAnsi="Times New Roman" w:cs="Times New Roman"/>
          <w:sz w:val="24"/>
          <w:szCs w:val="24"/>
        </w:rPr>
        <w:t xml:space="preserve"> </w:t>
      </w:r>
      <w:r w:rsidR="0010161C" w:rsidRPr="0010161C">
        <w:rPr>
          <w:rFonts w:ascii="Times New Roman" w:hAnsi="Times New Roman" w:cs="Times New Roman"/>
          <w:sz w:val="24"/>
          <w:szCs w:val="24"/>
        </w:rPr>
        <w:t>Regardless, in contrast to the New York State Nurses Association’s (NYSNA) recommended safe nurse-to-patient ratios, which range from 1:1 in the Trauma Emergency Unit to 1:6 in the Well-Baby Nursery,</w:t>
      </w:r>
      <w:r w:rsidR="0010161C">
        <w:rPr>
          <w:rStyle w:val="FootnoteReference"/>
          <w:rFonts w:ascii="Times New Roman" w:hAnsi="Times New Roman" w:cs="Times New Roman"/>
          <w:sz w:val="24"/>
          <w:szCs w:val="24"/>
        </w:rPr>
        <w:footnoteReference w:id="13"/>
      </w:r>
      <w:r w:rsidR="0010161C" w:rsidRPr="0010161C">
        <w:rPr>
          <w:rFonts w:ascii="Times New Roman" w:hAnsi="Times New Roman" w:cs="Times New Roman"/>
          <w:sz w:val="24"/>
          <w:szCs w:val="24"/>
        </w:rPr>
        <w:t xml:space="preserve"> there have been</w:t>
      </w:r>
      <w:r w:rsidR="0010161C" w:rsidRPr="0010161C">
        <w:rPr>
          <w:rFonts w:ascii="Times New Roman" w:hAnsi="Times New Roman" w:cs="Times New Roman"/>
          <w:i/>
          <w:sz w:val="24"/>
          <w:szCs w:val="24"/>
        </w:rPr>
        <w:t xml:space="preserve"> </w:t>
      </w:r>
      <w:r w:rsidR="0010161C" w:rsidRPr="0010161C">
        <w:rPr>
          <w:rFonts w:ascii="Times New Roman" w:hAnsi="Times New Roman" w:cs="Times New Roman"/>
          <w:sz w:val="24"/>
          <w:szCs w:val="24"/>
        </w:rPr>
        <w:t>reports</w:t>
      </w:r>
      <w:r w:rsidR="0010161C" w:rsidRPr="0010161C">
        <w:rPr>
          <w:rFonts w:ascii="Times New Roman" w:hAnsi="Times New Roman" w:cs="Times New Roman"/>
          <w:i/>
          <w:sz w:val="24"/>
          <w:szCs w:val="24"/>
        </w:rPr>
        <w:t xml:space="preserve"> </w:t>
      </w:r>
      <w:r w:rsidR="0010161C" w:rsidRPr="0010161C">
        <w:rPr>
          <w:rFonts w:ascii="Times New Roman" w:hAnsi="Times New Roman" w:cs="Times New Roman"/>
          <w:sz w:val="24"/>
          <w:szCs w:val="24"/>
        </w:rPr>
        <w:t>that some nurses in New York City treat up to fifteen patients at a time.</w:t>
      </w:r>
      <w:r w:rsidR="0010161C">
        <w:rPr>
          <w:rStyle w:val="FootnoteReference"/>
          <w:rFonts w:ascii="Times New Roman" w:hAnsi="Times New Roman" w:cs="Times New Roman"/>
          <w:sz w:val="24"/>
          <w:szCs w:val="24"/>
        </w:rPr>
        <w:footnoteReference w:id="14"/>
      </w:r>
      <w:r w:rsidR="0010161C" w:rsidRPr="0010161C">
        <w:rPr>
          <w:rFonts w:ascii="Times New Roman" w:hAnsi="Times New Roman" w:cs="Times New Roman"/>
          <w:sz w:val="24"/>
          <w:szCs w:val="24"/>
        </w:rPr>
        <w:t xml:space="preserve"> Hospital representatives have expressed concerns that the estimated several billion dollars needed to enforce suggested staffing ratios would be detrimental for struggling hospitals.</w:t>
      </w:r>
      <w:r w:rsidR="0010161C">
        <w:rPr>
          <w:rStyle w:val="FootnoteReference"/>
          <w:rFonts w:ascii="Times New Roman" w:hAnsi="Times New Roman" w:cs="Times New Roman"/>
          <w:sz w:val="24"/>
          <w:szCs w:val="24"/>
        </w:rPr>
        <w:footnoteReference w:id="15"/>
      </w:r>
      <w:r w:rsidR="0010161C" w:rsidRPr="0010161C">
        <w:rPr>
          <w:rFonts w:ascii="Times New Roman" w:hAnsi="Times New Roman" w:cs="Times New Roman"/>
          <w:sz w:val="24"/>
          <w:szCs w:val="24"/>
        </w:rPr>
        <w:t xml:space="preserve"> However,</w:t>
      </w:r>
      <w:r w:rsidR="00EC098A">
        <w:rPr>
          <w:rFonts w:ascii="Times New Roman" w:hAnsi="Times New Roman" w:cs="Times New Roman"/>
          <w:sz w:val="24"/>
          <w:szCs w:val="24"/>
        </w:rPr>
        <w:t xml:space="preserve"> </w:t>
      </w:r>
      <w:r w:rsidR="0010161C" w:rsidRPr="0010161C">
        <w:rPr>
          <w:rFonts w:ascii="Times New Roman" w:hAnsi="Times New Roman" w:cs="Times New Roman"/>
          <w:sz w:val="24"/>
          <w:szCs w:val="24"/>
        </w:rPr>
        <w:t>the actual cost is unclear</w:t>
      </w:r>
      <w:r w:rsidR="00EC098A">
        <w:rPr>
          <w:rFonts w:ascii="Times New Roman" w:hAnsi="Times New Roman" w:cs="Times New Roman"/>
          <w:sz w:val="24"/>
          <w:szCs w:val="24"/>
        </w:rPr>
        <w:t xml:space="preserve">, as some studies have found </w:t>
      </w:r>
      <w:r w:rsidR="0010161C" w:rsidRPr="0010161C">
        <w:rPr>
          <w:rFonts w:ascii="Times New Roman" w:hAnsi="Times New Roman" w:cs="Times New Roman"/>
          <w:sz w:val="24"/>
          <w:szCs w:val="24"/>
        </w:rPr>
        <w:t xml:space="preserve">that increasing staffing ratios can increase profits </w:t>
      </w:r>
      <w:r w:rsidR="00EC098A">
        <w:rPr>
          <w:rFonts w:ascii="Times New Roman" w:hAnsi="Times New Roman" w:cs="Times New Roman"/>
          <w:sz w:val="24"/>
          <w:szCs w:val="24"/>
        </w:rPr>
        <w:t>by leading</w:t>
      </w:r>
      <w:r w:rsidR="0010161C" w:rsidRPr="0010161C">
        <w:rPr>
          <w:rFonts w:ascii="Times New Roman" w:hAnsi="Times New Roman" w:cs="Times New Roman"/>
          <w:sz w:val="24"/>
          <w:szCs w:val="24"/>
        </w:rPr>
        <w:t xml:space="preserve"> to</w:t>
      </w:r>
      <w:r w:rsidR="00EC098A">
        <w:rPr>
          <w:rFonts w:ascii="Times New Roman" w:hAnsi="Times New Roman" w:cs="Times New Roman"/>
          <w:sz w:val="24"/>
          <w:szCs w:val="24"/>
        </w:rPr>
        <w:t xml:space="preserve"> a</w:t>
      </w:r>
      <w:r w:rsidR="0010161C" w:rsidRPr="0010161C">
        <w:rPr>
          <w:rFonts w:ascii="Times New Roman" w:hAnsi="Times New Roman" w:cs="Times New Roman"/>
          <w:sz w:val="24"/>
          <w:szCs w:val="24"/>
        </w:rPr>
        <w:t xml:space="preserve"> reduction in adverse events and an increase in retention.</w:t>
      </w:r>
      <w:r w:rsidR="0010161C">
        <w:rPr>
          <w:rStyle w:val="FootnoteReference"/>
          <w:rFonts w:ascii="Times New Roman" w:hAnsi="Times New Roman" w:cs="Times New Roman"/>
          <w:sz w:val="24"/>
          <w:szCs w:val="24"/>
        </w:rPr>
        <w:footnoteReference w:id="16"/>
      </w:r>
      <w:r w:rsidR="0010161C" w:rsidRPr="0010161C">
        <w:rPr>
          <w:rFonts w:ascii="Times New Roman" w:hAnsi="Times New Roman" w:cs="Times New Roman"/>
          <w:sz w:val="24"/>
          <w:szCs w:val="24"/>
        </w:rPr>
        <w:t xml:space="preserve"> </w:t>
      </w:r>
    </w:p>
    <w:p w14:paraId="072F41C5" w14:textId="77777777" w:rsidR="0081708C" w:rsidRDefault="0081708C" w:rsidP="0081708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Emergency Room Wait Times</w:t>
      </w:r>
    </w:p>
    <w:p w14:paraId="3AFAD48B" w14:textId="39B54A47" w:rsidR="00524C3A" w:rsidRPr="00524C3A" w:rsidRDefault="00144594" w:rsidP="00795A61">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Millions of New Yorkers visit emergency departments every year.</w:t>
      </w:r>
      <w:r>
        <w:rPr>
          <w:rStyle w:val="FootnoteReference"/>
          <w:rFonts w:ascii="Times New Roman" w:eastAsia="Calibri" w:hAnsi="Times New Roman" w:cs="Times New Roman"/>
          <w:sz w:val="24"/>
          <w:szCs w:val="24"/>
        </w:rPr>
        <w:footnoteReference w:id="17"/>
      </w:r>
      <w:r>
        <w:rPr>
          <w:rFonts w:ascii="Times New Roman" w:eastAsia="Calibri" w:hAnsi="Times New Roman" w:cs="Times New Roman"/>
          <w:sz w:val="24"/>
          <w:szCs w:val="24"/>
        </w:rPr>
        <w:t xml:space="preserve"> </w:t>
      </w:r>
      <w:r w:rsidR="00524C3A">
        <w:rPr>
          <w:rFonts w:ascii="Times New Roman" w:eastAsia="Calibri" w:hAnsi="Times New Roman" w:cs="Times New Roman"/>
          <w:sz w:val="24"/>
          <w:szCs w:val="24"/>
        </w:rPr>
        <w:t>In 20</w:t>
      </w:r>
      <w:r w:rsidR="00173087">
        <w:rPr>
          <w:rFonts w:ascii="Times New Roman" w:eastAsia="Calibri" w:hAnsi="Times New Roman" w:cs="Times New Roman"/>
          <w:sz w:val="24"/>
          <w:szCs w:val="24"/>
        </w:rPr>
        <w:t>16,</w:t>
      </w:r>
      <w:r w:rsidR="00524C3A">
        <w:rPr>
          <w:rFonts w:ascii="Times New Roman" w:eastAsia="Calibri" w:hAnsi="Times New Roman" w:cs="Times New Roman"/>
          <w:sz w:val="24"/>
          <w:szCs w:val="24"/>
        </w:rPr>
        <w:t xml:space="preserve"> there </w:t>
      </w:r>
      <w:r w:rsidR="00A74F9B">
        <w:rPr>
          <w:rFonts w:ascii="Times New Roman" w:eastAsia="Calibri" w:hAnsi="Times New Roman" w:cs="Times New Roman"/>
          <w:sz w:val="24"/>
          <w:szCs w:val="24"/>
        </w:rPr>
        <w:t xml:space="preserve">were </w:t>
      </w:r>
      <w:r w:rsidR="00524C3A" w:rsidRPr="00524C3A">
        <w:rPr>
          <w:rFonts w:ascii="Times New Roman" w:eastAsia="Calibri" w:hAnsi="Times New Roman" w:cs="Times New Roman"/>
          <w:sz w:val="24"/>
          <w:szCs w:val="24"/>
        </w:rPr>
        <w:t xml:space="preserve">a total of </w:t>
      </w:r>
      <w:r w:rsidR="00173087">
        <w:rPr>
          <w:rFonts w:ascii="Times New Roman" w:eastAsia="Calibri" w:hAnsi="Times New Roman" w:cs="Times New Roman"/>
          <w:sz w:val="24"/>
          <w:szCs w:val="24"/>
        </w:rPr>
        <w:t xml:space="preserve">6,858,624 </w:t>
      </w:r>
      <w:r w:rsidR="00524C3A" w:rsidRPr="00524C3A">
        <w:rPr>
          <w:rFonts w:ascii="Times New Roman" w:eastAsia="Calibri" w:hAnsi="Times New Roman" w:cs="Times New Roman"/>
          <w:sz w:val="24"/>
          <w:szCs w:val="24"/>
        </w:rPr>
        <w:t>emergency department visits in New York State</w:t>
      </w:r>
      <w:r w:rsidR="00524C3A">
        <w:rPr>
          <w:rFonts w:ascii="Times New Roman" w:eastAsia="Calibri" w:hAnsi="Times New Roman" w:cs="Times New Roman"/>
          <w:sz w:val="24"/>
          <w:szCs w:val="24"/>
        </w:rPr>
        <w:t xml:space="preserve">, and </w:t>
      </w:r>
      <w:r w:rsidR="00524C3A" w:rsidRPr="00524C3A">
        <w:rPr>
          <w:rFonts w:ascii="Times New Roman" w:eastAsia="Calibri" w:hAnsi="Times New Roman" w:cs="Times New Roman"/>
          <w:sz w:val="24"/>
          <w:szCs w:val="24"/>
        </w:rPr>
        <w:t>3,</w:t>
      </w:r>
      <w:r w:rsidR="00173087">
        <w:rPr>
          <w:rFonts w:ascii="Times New Roman" w:eastAsia="Calibri" w:hAnsi="Times New Roman" w:cs="Times New Roman"/>
          <w:sz w:val="24"/>
          <w:szCs w:val="24"/>
        </w:rPr>
        <w:t>260,226 (or 46.4 percent)</w:t>
      </w:r>
      <w:r w:rsidR="00524C3A" w:rsidRPr="00524C3A">
        <w:rPr>
          <w:rFonts w:ascii="Times New Roman" w:eastAsia="Calibri" w:hAnsi="Times New Roman" w:cs="Times New Roman"/>
          <w:sz w:val="24"/>
          <w:szCs w:val="24"/>
        </w:rPr>
        <w:t xml:space="preserve"> occurred in New York City</w:t>
      </w:r>
      <w:r w:rsidR="00524C3A">
        <w:rPr>
          <w:rFonts w:ascii="Times New Roman" w:eastAsia="Calibri" w:hAnsi="Times New Roman" w:cs="Times New Roman"/>
          <w:sz w:val="24"/>
          <w:szCs w:val="24"/>
        </w:rPr>
        <w:t>.</w:t>
      </w:r>
      <w:r w:rsidR="00173087">
        <w:rPr>
          <w:rStyle w:val="FootnoteReference"/>
          <w:rFonts w:ascii="Times New Roman" w:eastAsia="Calibri" w:hAnsi="Times New Roman" w:cs="Times New Roman"/>
          <w:sz w:val="24"/>
          <w:szCs w:val="24"/>
        </w:rPr>
        <w:footnoteReference w:id="18"/>
      </w:r>
      <w:r w:rsidR="00524C3A">
        <w:rPr>
          <w:rFonts w:ascii="Times New Roman" w:eastAsia="Calibri" w:hAnsi="Times New Roman" w:cs="Times New Roman"/>
          <w:sz w:val="24"/>
          <w:szCs w:val="24"/>
        </w:rPr>
        <w:t xml:space="preserve"> </w:t>
      </w:r>
      <w:r w:rsidR="00524C3A" w:rsidRPr="00524C3A">
        <w:rPr>
          <w:rFonts w:ascii="Times New Roman" w:eastAsia="Calibri" w:hAnsi="Times New Roman" w:cs="Times New Roman"/>
          <w:sz w:val="24"/>
          <w:szCs w:val="24"/>
        </w:rPr>
        <w:t>According to ProPublica,</w:t>
      </w:r>
      <w:r w:rsidR="00630D38">
        <w:rPr>
          <w:rFonts w:ascii="Times New Roman" w:eastAsia="Calibri" w:hAnsi="Times New Roman" w:cs="Times New Roman"/>
          <w:sz w:val="24"/>
          <w:szCs w:val="24"/>
        </w:rPr>
        <w:t xml:space="preserve"> an independent, nonprofit newsroom that </w:t>
      </w:r>
      <w:r w:rsidR="00104F8B">
        <w:rPr>
          <w:rFonts w:ascii="Times New Roman" w:eastAsia="Calibri" w:hAnsi="Times New Roman" w:cs="Times New Roman"/>
          <w:sz w:val="24"/>
          <w:szCs w:val="24"/>
        </w:rPr>
        <w:t>analyzed data from the Centers for Medicare and Medicaid Services (CMS)</w:t>
      </w:r>
      <w:r w:rsidR="00630D38">
        <w:rPr>
          <w:rFonts w:ascii="Times New Roman" w:eastAsia="Calibri" w:hAnsi="Times New Roman" w:cs="Times New Roman"/>
          <w:sz w:val="24"/>
          <w:szCs w:val="24"/>
        </w:rPr>
        <w:t>,</w:t>
      </w:r>
      <w:r w:rsidR="00524C3A" w:rsidRPr="00524C3A">
        <w:rPr>
          <w:rFonts w:ascii="Times New Roman" w:eastAsia="Calibri" w:hAnsi="Times New Roman" w:cs="Times New Roman"/>
          <w:sz w:val="24"/>
          <w:szCs w:val="24"/>
        </w:rPr>
        <w:t xml:space="preserve"> New Yorkers wait</w:t>
      </w:r>
      <w:r w:rsidR="00EF06AA">
        <w:rPr>
          <w:rFonts w:ascii="Times New Roman" w:eastAsia="Calibri" w:hAnsi="Times New Roman" w:cs="Times New Roman"/>
          <w:sz w:val="24"/>
          <w:szCs w:val="24"/>
        </w:rPr>
        <w:t>,</w:t>
      </w:r>
      <w:r w:rsidR="00524C3A" w:rsidRPr="00524C3A">
        <w:rPr>
          <w:rFonts w:ascii="Times New Roman" w:eastAsia="Calibri" w:hAnsi="Times New Roman" w:cs="Times New Roman"/>
          <w:sz w:val="24"/>
          <w:szCs w:val="24"/>
        </w:rPr>
        <w:t xml:space="preserve"> on average</w:t>
      </w:r>
      <w:r w:rsidR="00EF06AA">
        <w:rPr>
          <w:rFonts w:ascii="Times New Roman" w:eastAsia="Calibri" w:hAnsi="Times New Roman" w:cs="Times New Roman"/>
          <w:sz w:val="24"/>
          <w:szCs w:val="24"/>
        </w:rPr>
        <w:t>,</w:t>
      </w:r>
      <w:r w:rsidR="00524C3A" w:rsidRPr="00524C3A">
        <w:rPr>
          <w:rFonts w:ascii="Times New Roman" w:eastAsia="Calibri" w:hAnsi="Times New Roman" w:cs="Times New Roman"/>
          <w:sz w:val="24"/>
          <w:szCs w:val="24"/>
        </w:rPr>
        <w:t xml:space="preserve"> 2</w:t>
      </w:r>
      <w:r w:rsidR="00630D38">
        <w:rPr>
          <w:rFonts w:ascii="Times New Roman" w:eastAsia="Calibri" w:hAnsi="Times New Roman" w:cs="Times New Roman"/>
          <w:sz w:val="24"/>
          <w:szCs w:val="24"/>
        </w:rPr>
        <w:t>8</w:t>
      </w:r>
      <w:r w:rsidR="00524C3A" w:rsidRPr="00524C3A">
        <w:rPr>
          <w:rFonts w:ascii="Times New Roman" w:eastAsia="Calibri" w:hAnsi="Times New Roman" w:cs="Times New Roman"/>
          <w:sz w:val="24"/>
          <w:szCs w:val="24"/>
        </w:rPr>
        <w:t xml:space="preserve"> minutes before seeing a doctor in an </w:t>
      </w:r>
      <w:r w:rsidR="00630D38">
        <w:rPr>
          <w:rFonts w:ascii="Times New Roman" w:eastAsia="Calibri" w:hAnsi="Times New Roman" w:cs="Times New Roman"/>
          <w:sz w:val="24"/>
          <w:szCs w:val="24"/>
        </w:rPr>
        <w:t>emergency department, and wait 170 minutes until they are sent home.</w:t>
      </w:r>
      <w:r w:rsidR="00630D38">
        <w:rPr>
          <w:rStyle w:val="FootnoteReference"/>
          <w:rFonts w:ascii="Times New Roman" w:eastAsia="Calibri" w:hAnsi="Times New Roman" w:cs="Times New Roman"/>
          <w:sz w:val="24"/>
          <w:szCs w:val="24"/>
        </w:rPr>
        <w:footnoteReference w:id="19"/>
      </w:r>
      <w:r w:rsidR="00524C3A" w:rsidRPr="00524C3A">
        <w:rPr>
          <w:rFonts w:ascii="Times New Roman" w:eastAsia="Calibri" w:hAnsi="Times New Roman" w:cs="Times New Roman"/>
          <w:sz w:val="24"/>
          <w:szCs w:val="24"/>
        </w:rPr>
        <w:t xml:space="preserve"> </w:t>
      </w:r>
      <w:r w:rsidR="00630D38">
        <w:rPr>
          <w:rFonts w:ascii="Times New Roman" w:eastAsia="Calibri" w:hAnsi="Times New Roman" w:cs="Times New Roman"/>
          <w:sz w:val="24"/>
          <w:szCs w:val="24"/>
        </w:rPr>
        <w:t xml:space="preserve">However, </w:t>
      </w:r>
      <w:r w:rsidR="00524C3A" w:rsidRPr="00524C3A">
        <w:rPr>
          <w:rFonts w:ascii="Times New Roman" w:eastAsia="Calibri" w:hAnsi="Times New Roman" w:cs="Times New Roman"/>
          <w:sz w:val="24"/>
          <w:szCs w:val="24"/>
        </w:rPr>
        <w:t>wait times can vary widely by hospital</w:t>
      </w:r>
      <w:r w:rsidR="00795A61">
        <w:rPr>
          <w:rFonts w:ascii="Times New Roman" w:eastAsia="Calibri" w:hAnsi="Times New Roman" w:cs="Times New Roman"/>
          <w:sz w:val="24"/>
          <w:szCs w:val="24"/>
        </w:rPr>
        <w:t>, and many hospitals in New York City experience longer</w:t>
      </w:r>
      <w:r w:rsidR="00EF06AA">
        <w:rPr>
          <w:rFonts w:ascii="Times New Roman" w:eastAsia="Calibri" w:hAnsi="Times New Roman" w:cs="Times New Roman"/>
          <w:sz w:val="24"/>
          <w:szCs w:val="24"/>
        </w:rPr>
        <w:t>-</w:t>
      </w:r>
      <w:r w:rsidR="00795A61">
        <w:rPr>
          <w:rFonts w:ascii="Times New Roman" w:eastAsia="Calibri" w:hAnsi="Times New Roman" w:cs="Times New Roman"/>
          <w:sz w:val="24"/>
          <w:szCs w:val="24"/>
        </w:rPr>
        <w:t>than</w:t>
      </w:r>
      <w:r w:rsidR="00EF06AA">
        <w:rPr>
          <w:rFonts w:ascii="Times New Roman" w:eastAsia="Calibri" w:hAnsi="Times New Roman" w:cs="Times New Roman"/>
          <w:sz w:val="24"/>
          <w:szCs w:val="24"/>
        </w:rPr>
        <w:t>-</w:t>
      </w:r>
      <w:r w:rsidR="00795A61">
        <w:rPr>
          <w:rFonts w:ascii="Times New Roman" w:eastAsia="Calibri" w:hAnsi="Times New Roman" w:cs="Times New Roman"/>
          <w:sz w:val="24"/>
          <w:szCs w:val="24"/>
        </w:rPr>
        <w:t>average wait times.</w:t>
      </w:r>
      <w:r w:rsidR="00630D38">
        <w:rPr>
          <w:rStyle w:val="FootnoteReference"/>
          <w:rFonts w:ascii="Times New Roman" w:eastAsia="Calibri" w:hAnsi="Times New Roman" w:cs="Times New Roman"/>
          <w:sz w:val="24"/>
          <w:szCs w:val="24"/>
        </w:rPr>
        <w:footnoteReference w:id="20"/>
      </w:r>
      <w:r w:rsidR="00795A61">
        <w:rPr>
          <w:rFonts w:ascii="Times New Roman" w:eastAsia="Calibri" w:hAnsi="Times New Roman" w:cs="Times New Roman"/>
          <w:sz w:val="24"/>
          <w:szCs w:val="24"/>
        </w:rPr>
        <w:t xml:space="preserve"> For example, the average wait time at </w:t>
      </w:r>
      <w:r w:rsidR="00104F8B">
        <w:rPr>
          <w:rFonts w:ascii="Times New Roman" w:eastAsia="Calibri" w:hAnsi="Times New Roman" w:cs="Times New Roman"/>
          <w:sz w:val="24"/>
          <w:szCs w:val="24"/>
        </w:rPr>
        <w:t>Bellevue Hospital i</w:t>
      </w:r>
      <w:r w:rsidR="00795A61">
        <w:rPr>
          <w:rFonts w:ascii="Times New Roman" w:eastAsia="Calibri" w:hAnsi="Times New Roman" w:cs="Times New Roman"/>
          <w:sz w:val="24"/>
          <w:szCs w:val="24"/>
        </w:rPr>
        <w:t xml:space="preserve">s 69 minutes, and </w:t>
      </w:r>
      <w:r w:rsidR="00524C3A" w:rsidRPr="00524C3A">
        <w:rPr>
          <w:rFonts w:ascii="Times New Roman" w:eastAsia="Calibri" w:hAnsi="Times New Roman" w:cs="Times New Roman"/>
          <w:sz w:val="24"/>
          <w:szCs w:val="24"/>
        </w:rPr>
        <w:t>Jacobi Medical Center in the Bronx ha</w:t>
      </w:r>
      <w:r w:rsidR="00104F8B">
        <w:rPr>
          <w:rFonts w:ascii="Times New Roman" w:eastAsia="Calibri" w:hAnsi="Times New Roman" w:cs="Times New Roman"/>
          <w:sz w:val="24"/>
          <w:szCs w:val="24"/>
        </w:rPr>
        <w:t>s</w:t>
      </w:r>
      <w:r w:rsidR="00524C3A" w:rsidRPr="00524C3A">
        <w:rPr>
          <w:rFonts w:ascii="Times New Roman" w:eastAsia="Calibri" w:hAnsi="Times New Roman" w:cs="Times New Roman"/>
          <w:sz w:val="24"/>
          <w:szCs w:val="24"/>
        </w:rPr>
        <w:t xml:space="preserve"> an average wait time of </w:t>
      </w:r>
      <w:r w:rsidR="001E5520">
        <w:rPr>
          <w:rFonts w:ascii="Times New Roman" w:eastAsia="Calibri" w:hAnsi="Times New Roman" w:cs="Times New Roman"/>
          <w:sz w:val="24"/>
          <w:szCs w:val="24"/>
        </w:rPr>
        <w:t>110</w:t>
      </w:r>
      <w:r w:rsidR="00524C3A" w:rsidRPr="00524C3A">
        <w:rPr>
          <w:rFonts w:ascii="Times New Roman" w:eastAsia="Calibri" w:hAnsi="Times New Roman" w:cs="Times New Roman"/>
          <w:sz w:val="24"/>
          <w:szCs w:val="24"/>
        </w:rPr>
        <w:t xml:space="preserve"> minutes</w:t>
      </w:r>
      <w:r w:rsidR="00795A61">
        <w:rPr>
          <w:rFonts w:ascii="Times New Roman" w:eastAsia="Calibri" w:hAnsi="Times New Roman" w:cs="Times New Roman"/>
          <w:sz w:val="24"/>
          <w:szCs w:val="24"/>
        </w:rPr>
        <w:t>.</w:t>
      </w:r>
      <w:r w:rsidR="00104F8B">
        <w:rPr>
          <w:rStyle w:val="FootnoteReference"/>
          <w:rFonts w:ascii="Times New Roman" w:eastAsia="Calibri" w:hAnsi="Times New Roman" w:cs="Times New Roman"/>
          <w:sz w:val="24"/>
          <w:szCs w:val="24"/>
        </w:rPr>
        <w:footnoteReference w:id="21"/>
      </w:r>
    </w:p>
    <w:p w14:paraId="43B8B841" w14:textId="77777777" w:rsidR="00E14B46" w:rsidRPr="00524C3A" w:rsidRDefault="00404F2B" w:rsidP="003A2B1A">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strain on e</w:t>
      </w:r>
      <w:r w:rsidR="00E14B46">
        <w:rPr>
          <w:rFonts w:ascii="Times New Roman" w:eastAsia="Calibri" w:hAnsi="Times New Roman" w:cs="Times New Roman"/>
          <w:sz w:val="24"/>
          <w:szCs w:val="24"/>
        </w:rPr>
        <w:t xml:space="preserve">mergency departments </w:t>
      </w:r>
      <w:r>
        <w:rPr>
          <w:rFonts w:ascii="Times New Roman" w:eastAsia="Calibri" w:hAnsi="Times New Roman" w:cs="Times New Roman"/>
          <w:sz w:val="24"/>
          <w:szCs w:val="24"/>
        </w:rPr>
        <w:t>has</w:t>
      </w:r>
      <w:r w:rsidR="00E14B46">
        <w:rPr>
          <w:rFonts w:ascii="Times New Roman" w:eastAsia="Calibri" w:hAnsi="Times New Roman" w:cs="Times New Roman"/>
          <w:sz w:val="24"/>
          <w:szCs w:val="24"/>
        </w:rPr>
        <w:t xml:space="preserve"> increase</w:t>
      </w:r>
      <w:r>
        <w:rPr>
          <w:rFonts w:ascii="Times New Roman" w:eastAsia="Calibri" w:hAnsi="Times New Roman" w:cs="Times New Roman"/>
          <w:sz w:val="24"/>
          <w:szCs w:val="24"/>
        </w:rPr>
        <w:t>d</w:t>
      </w:r>
      <w:r w:rsidR="00E14B46">
        <w:rPr>
          <w:rFonts w:ascii="Times New Roman" w:eastAsia="Calibri" w:hAnsi="Times New Roman" w:cs="Times New Roman"/>
          <w:sz w:val="24"/>
          <w:szCs w:val="24"/>
        </w:rPr>
        <w:t xml:space="preserve"> due to </w:t>
      </w:r>
      <w:r>
        <w:rPr>
          <w:rFonts w:ascii="Times New Roman" w:eastAsia="Calibri" w:hAnsi="Times New Roman" w:cs="Times New Roman"/>
          <w:sz w:val="24"/>
          <w:szCs w:val="24"/>
        </w:rPr>
        <w:t>a number of factors, including a reduction in the numbers of emergency departments</w:t>
      </w:r>
      <w:r w:rsidR="00E14B46">
        <w:rPr>
          <w:rFonts w:ascii="Times New Roman" w:eastAsia="Calibri" w:hAnsi="Times New Roman" w:cs="Times New Roman"/>
          <w:sz w:val="24"/>
          <w:szCs w:val="24"/>
        </w:rPr>
        <w:t xml:space="preserve">, </w:t>
      </w:r>
      <w:r>
        <w:rPr>
          <w:rFonts w:ascii="Times New Roman" w:eastAsia="Calibri" w:hAnsi="Times New Roman" w:cs="Times New Roman"/>
          <w:sz w:val="24"/>
          <w:szCs w:val="24"/>
        </w:rPr>
        <w:t>an</w:t>
      </w:r>
      <w:r w:rsidR="00E14B46">
        <w:rPr>
          <w:rFonts w:ascii="Times New Roman" w:eastAsia="Calibri" w:hAnsi="Times New Roman" w:cs="Times New Roman"/>
          <w:sz w:val="24"/>
          <w:szCs w:val="24"/>
        </w:rPr>
        <w:t xml:space="preserve"> aging population, limited access to</w:t>
      </w:r>
      <w:r w:rsidR="00401BAB">
        <w:rPr>
          <w:rFonts w:ascii="Times New Roman" w:eastAsia="Calibri" w:hAnsi="Times New Roman" w:cs="Times New Roman"/>
          <w:sz w:val="24"/>
          <w:szCs w:val="24"/>
        </w:rPr>
        <w:t xml:space="preserve"> primary care</w:t>
      </w:r>
      <w:r w:rsidR="00E14B46">
        <w:rPr>
          <w:rFonts w:ascii="Times New Roman" w:eastAsia="Calibri" w:hAnsi="Times New Roman" w:cs="Times New Roman"/>
          <w:sz w:val="24"/>
          <w:szCs w:val="24"/>
        </w:rPr>
        <w:t xml:space="preserve"> providers</w:t>
      </w:r>
      <w:r w:rsidR="00401BAB">
        <w:rPr>
          <w:rFonts w:ascii="Times New Roman" w:eastAsia="Calibri" w:hAnsi="Times New Roman" w:cs="Times New Roman"/>
          <w:sz w:val="24"/>
          <w:szCs w:val="24"/>
        </w:rPr>
        <w:t xml:space="preserve"> and specialists</w:t>
      </w:r>
      <w:r w:rsidR="00E14B46">
        <w:rPr>
          <w:rFonts w:ascii="Times New Roman" w:eastAsia="Calibri" w:hAnsi="Times New Roman" w:cs="Times New Roman"/>
          <w:sz w:val="24"/>
          <w:szCs w:val="24"/>
        </w:rPr>
        <w:t xml:space="preserve"> for those with Medicaid, and a reduction in hospital beds.</w:t>
      </w:r>
      <w:r w:rsidR="00E14B46">
        <w:rPr>
          <w:rStyle w:val="FootnoteReference"/>
          <w:rFonts w:ascii="Times New Roman" w:eastAsia="Calibri" w:hAnsi="Times New Roman" w:cs="Times New Roman"/>
          <w:sz w:val="24"/>
          <w:szCs w:val="24"/>
        </w:rPr>
        <w:footnoteReference w:id="22"/>
      </w:r>
      <w:r w:rsidR="00E14B46">
        <w:rPr>
          <w:rFonts w:ascii="Times New Roman" w:eastAsia="Calibri" w:hAnsi="Times New Roman" w:cs="Times New Roman"/>
          <w:sz w:val="24"/>
          <w:szCs w:val="24"/>
        </w:rPr>
        <w:t xml:space="preserve"> </w:t>
      </w:r>
      <w:r w:rsidR="003A2B1A" w:rsidRPr="00524C3A">
        <w:rPr>
          <w:rFonts w:ascii="Times New Roman" w:eastAsia="Calibri" w:hAnsi="Times New Roman" w:cs="Times New Roman"/>
          <w:sz w:val="24"/>
          <w:szCs w:val="24"/>
        </w:rPr>
        <w:t>According</w:t>
      </w:r>
      <w:r w:rsidR="00EF06AA">
        <w:rPr>
          <w:rFonts w:ascii="Times New Roman" w:eastAsia="Calibri" w:hAnsi="Times New Roman" w:cs="Times New Roman"/>
          <w:sz w:val="24"/>
          <w:szCs w:val="24"/>
        </w:rPr>
        <w:t xml:space="preserve"> to</w:t>
      </w:r>
      <w:r w:rsidR="003A2B1A" w:rsidRPr="00524C3A">
        <w:rPr>
          <w:rFonts w:ascii="Times New Roman" w:eastAsia="Calibri" w:hAnsi="Times New Roman" w:cs="Times New Roman"/>
          <w:sz w:val="24"/>
          <w:szCs w:val="24"/>
        </w:rPr>
        <w:t xml:space="preserve"> </w:t>
      </w:r>
      <w:r w:rsidR="003A2B1A">
        <w:rPr>
          <w:rFonts w:ascii="Times New Roman" w:eastAsia="Calibri" w:hAnsi="Times New Roman" w:cs="Times New Roman"/>
          <w:sz w:val="24"/>
          <w:szCs w:val="24"/>
        </w:rPr>
        <w:t xml:space="preserve">a study published by </w:t>
      </w:r>
      <w:r w:rsidR="003A2B1A">
        <w:rPr>
          <w:rFonts w:ascii="Times New Roman" w:eastAsia="Calibri" w:hAnsi="Times New Roman" w:cs="Times New Roman"/>
          <w:i/>
          <w:sz w:val="24"/>
          <w:szCs w:val="24"/>
        </w:rPr>
        <w:t>Annals of Emergency Medicine</w:t>
      </w:r>
      <w:r w:rsidR="003A2B1A" w:rsidRPr="00524C3A">
        <w:rPr>
          <w:rFonts w:ascii="Times New Roman" w:eastAsia="Calibri" w:hAnsi="Times New Roman" w:cs="Times New Roman"/>
          <w:sz w:val="24"/>
          <w:szCs w:val="24"/>
        </w:rPr>
        <w:t xml:space="preserve">, long wait times can have dangerous effects on patients, such as increased risk of death and increased length of stay for those who end </w:t>
      </w:r>
      <w:r w:rsidR="003A2B1A">
        <w:rPr>
          <w:rFonts w:ascii="Times New Roman" w:eastAsia="Calibri" w:hAnsi="Times New Roman" w:cs="Times New Roman"/>
          <w:sz w:val="24"/>
          <w:szCs w:val="24"/>
        </w:rPr>
        <w:t>up</w:t>
      </w:r>
      <w:r w:rsidR="004F2D13">
        <w:rPr>
          <w:rFonts w:ascii="Times New Roman" w:eastAsia="Calibri" w:hAnsi="Times New Roman" w:cs="Times New Roman"/>
          <w:sz w:val="24"/>
          <w:szCs w:val="24"/>
        </w:rPr>
        <w:t xml:space="preserve"> being</w:t>
      </w:r>
      <w:r w:rsidR="003A2B1A">
        <w:rPr>
          <w:rFonts w:ascii="Times New Roman" w:eastAsia="Calibri" w:hAnsi="Times New Roman" w:cs="Times New Roman"/>
          <w:sz w:val="24"/>
          <w:szCs w:val="24"/>
        </w:rPr>
        <w:t xml:space="preserve"> admitted to the hospital.</w:t>
      </w:r>
      <w:r w:rsidR="003A2B1A">
        <w:rPr>
          <w:rStyle w:val="FootnoteReference"/>
          <w:rFonts w:ascii="Times New Roman" w:eastAsia="Calibri" w:hAnsi="Times New Roman" w:cs="Times New Roman"/>
          <w:sz w:val="24"/>
          <w:szCs w:val="24"/>
        </w:rPr>
        <w:footnoteReference w:id="23"/>
      </w:r>
      <w:r w:rsidR="003A2B1A">
        <w:rPr>
          <w:rFonts w:ascii="Times New Roman" w:eastAsia="Calibri" w:hAnsi="Times New Roman" w:cs="Times New Roman"/>
          <w:sz w:val="24"/>
          <w:szCs w:val="24"/>
        </w:rPr>
        <w:t xml:space="preserve"> S</w:t>
      </w:r>
      <w:r w:rsidR="003A2B1A" w:rsidRPr="00524C3A">
        <w:rPr>
          <w:rFonts w:ascii="Times New Roman" w:eastAsia="Calibri" w:hAnsi="Times New Roman" w:cs="Times New Roman"/>
          <w:sz w:val="24"/>
          <w:szCs w:val="24"/>
        </w:rPr>
        <w:t>ome patients experiencing long wait times decide to leave without being seen</w:t>
      </w:r>
      <w:r w:rsidR="003A2B1A">
        <w:rPr>
          <w:rFonts w:ascii="Times New Roman" w:eastAsia="Calibri" w:hAnsi="Times New Roman" w:cs="Times New Roman"/>
          <w:sz w:val="24"/>
          <w:szCs w:val="24"/>
        </w:rPr>
        <w:t xml:space="preserve"> or</w:t>
      </w:r>
      <w:r w:rsidR="00EF06AA">
        <w:rPr>
          <w:rFonts w:ascii="Times New Roman" w:eastAsia="Calibri" w:hAnsi="Times New Roman" w:cs="Times New Roman"/>
          <w:sz w:val="24"/>
          <w:szCs w:val="24"/>
        </w:rPr>
        <w:t xml:space="preserve"> leave</w:t>
      </w:r>
      <w:r w:rsidR="003A2B1A">
        <w:rPr>
          <w:rFonts w:ascii="Times New Roman" w:eastAsia="Calibri" w:hAnsi="Times New Roman" w:cs="Times New Roman"/>
          <w:sz w:val="24"/>
          <w:szCs w:val="24"/>
        </w:rPr>
        <w:t xml:space="preserve"> against medical advice</w:t>
      </w:r>
      <w:r w:rsidR="003A2B1A" w:rsidRPr="00524C3A">
        <w:rPr>
          <w:rFonts w:ascii="Times New Roman" w:eastAsia="Calibri" w:hAnsi="Times New Roman" w:cs="Times New Roman"/>
          <w:sz w:val="24"/>
          <w:szCs w:val="24"/>
        </w:rPr>
        <w:t>, which can lead to life threatening issues</w:t>
      </w:r>
      <w:r w:rsidR="003A2B1A">
        <w:rPr>
          <w:rFonts w:ascii="Times New Roman" w:eastAsia="Calibri" w:hAnsi="Times New Roman" w:cs="Times New Roman"/>
          <w:sz w:val="24"/>
          <w:szCs w:val="24"/>
        </w:rPr>
        <w:t>.</w:t>
      </w:r>
      <w:r w:rsidR="003A2B1A">
        <w:rPr>
          <w:rStyle w:val="FootnoteReference"/>
          <w:rFonts w:ascii="Times New Roman" w:eastAsia="Calibri" w:hAnsi="Times New Roman" w:cs="Times New Roman"/>
          <w:sz w:val="24"/>
          <w:szCs w:val="24"/>
        </w:rPr>
        <w:footnoteReference w:id="24"/>
      </w:r>
      <w:r w:rsidR="003A2B1A">
        <w:rPr>
          <w:rFonts w:ascii="Times New Roman" w:eastAsia="Calibri" w:hAnsi="Times New Roman" w:cs="Times New Roman"/>
          <w:sz w:val="24"/>
          <w:szCs w:val="24"/>
        </w:rPr>
        <w:t xml:space="preserve"> While New York State has focused on reducing preventable emergency room visits over the past several years,</w:t>
      </w:r>
      <w:r w:rsidR="003A2B1A">
        <w:rPr>
          <w:rStyle w:val="FootnoteReference"/>
          <w:rFonts w:ascii="Times New Roman" w:eastAsia="Calibri" w:hAnsi="Times New Roman" w:cs="Times New Roman"/>
          <w:sz w:val="24"/>
          <w:szCs w:val="24"/>
        </w:rPr>
        <w:footnoteReference w:id="25"/>
      </w:r>
      <w:r w:rsidR="003A2B1A">
        <w:rPr>
          <w:rFonts w:ascii="Times New Roman" w:eastAsia="Calibri" w:hAnsi="Times New Roman" w:cs="Times New Roman"/>
          <w:sz w:val="24"/>
          <w:szCs w:val="24"/>
        </w:rPr>
        <w:t xml:space="preserve"> </w:t>
      </w:r>
      <w:r w:rsidR="004F2D13">
        <w:rPr>
          <w:rFonts w:ascii="Times New Roman" w:eastAsia="Calibri" w:hAnsi="Times New Roman" w:cs="Times New Roman"/>
          <w:sz w:val="24"/>
          <w:szCs w:val="24"/>
        </w:rPr>
        <w:t xml:space="preserve">the American College of Emergency Physicians has proposed </w:t>
      </w:r>
      <w:r w:rsidR="003A2B1A">
        <w:rPr>
          <w:rFonts w:ascii="Times New Roman" w:eastAsia="Calibri" w:hAnsi="Times New Roman" w:cs="Times New Roman"/>
          <w:sz w:val="24"/>
          <w:szCs w:val="24"/>
        </w:rPr>
        <w:t>other strategies to assist with emergency department overcrowding.</w:t>
      </w:r>
      <w:r w:rsidR="003A2B1A">
        <w:rPr>
          <w:rStyle w:val="FootnoteReference"/>
          <w:rFonts w:ascii="Times New Roman" w:eastAsia="Calibri" w:hAnsi="Times New Roman" w:cs="Times New Roman"/>
          <w:sz w:val="24"/>
          <w:szCs w:val="24"/>
        </w:rPr>
        <w:footnoteReference w:id="26"/>
      </w:r>
      <w:r w:rsidR="003A2B1A">
        <w:rPr>
          <w:rFonts w:ascii="Times New Roman" w:eastAsia="Calibri" w:hAnsi="Times New Roman" w:cs="Times New Roman"/>
          <w:sz w:val="24"/>
          <w:szCs w:val="24"/>
        </w:rPr>
        <w:t xml:space="preserve"> Some examples include moving admitted patients out of the emergency department to different inpatient areas</w:t>
      </w:r>
      <w:r w:rsidR="004F2D13">
        <w:rPr>
          <w:rFonts w:ascii="Times New Roman" w:eastAsia="Calibri" w:hAnsi="Times New Roman" w:cs="Times New Roman"/>
          <w:sz w:val="24"/>
          <w:szCs w:val="24"/>
        </w:rPr>
        <w:t>,</w:t>
      </w:r>
      <w:r w:rsidR="003A2B1A">
        <w:rPr>
          <w:rFonts w:ascii="Times New Roman" w:eastAsia="Calibri" w:hAnsi="Times New Roman" w:cs="Times New Roman"/>
          <w:sz w:val="24"/>
          <w:szCs w:val="24"/>
        </w:rPr>
        <w:t xml:space="preserve"> and increasing outpatient access by extending primary care evening and weekend hours.</w:t>
      </w:r>
      <w:r w:rsidR="003A2B1A">
        <w:rPr>
          <w:rStyle w:val="FootnoteReference"/>
          <w:rFonts w:ascii="Times New Roman" w:eastAsia="Calibri" w:hAnsi="Times New Roman" w:cs="Times New Roman"/>
          <w:sz w:val="24"/>
          <w:szCs w:val="24"/>
        </w:rPr>
        <w:footnoteReference w:id="27"/>
      </w:r>
    </w:p>
    <w:p w14:paraId="208174B3" w14:textId="77777777" w:rsidR="00401BAB" w:rsidRDefault="003A2B1A" w:rsidP="00B14CF6">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524C3A" w:rsidRPr="00524C3A">
        <w:rPr>
          <w:rFonts w:ascii="Times New Roman" w:eastAsia="Calibri" w:hAnsi="Times New Roman" w:cs="Times New Roman"/>
          <w:sz w:val="24"/>
          <w:szCs w:val="24"/>
        </w:rPr>
        <w:t>he American College of Emergency Physicians</w:t>
      </w:r>
      <w:r>
        <w:rPr>
          <w:rFonts w:ascii="Times New Roman" w:eastAsia="Calibri" w:hAnsi="Times New Roman" w:cs="Times New Roman"/>
          <w:sz w:val="24"/>
          <w:szCs w:val="24"/>
        </w:rPr>
        <w:t xml:space="preserve"> also notes that patients prefer to be provided with information and updates regarding their progress during a visit to an emergency department</w:t>
      </w:r>
      <w:r w:rsidR="008C6F12">
        <w:rPr>
          <w:rFonts w:ascii="Times New Roman" w:eastAsia="Calibri" w:hAnsi="Times New Roman" w:cs="Times New Roman"/>
          <w:sz w:val="24"/>
          <w:szCs w:val="24"/>
        </w:rPr>
        <w:t>, so some hospitals have begun communicating estimated wait times to the general public</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8"/>
      </w:r>
      <w:r>
        <w:rPr>
          <w:rFonts w:ascii="Times New Roman" w:eastAsia="Calibri" w:hAnsi="Times New Roman" w:cs="Times New Roman"/>
          <w:sz w:val="24"/>
          <w:szCs w:val="24"/>
        </w:rPr>
        <w:t xml:space="preserve"> </w:t>
      </w:r>
      <w:r w:rsidR="008C6F12">
        <w:rPr>
          <w:rFonts w:ascii="Times New Roman" w:eastAsia="Calibri" w:hAnsi="Times New Roman" w:cs="Times New Roman"/>
          <w:sz w:val="24"/>
          <w:szCs w:val="24"/>
        </w:rPr>
        <w:t xml:space="preserve">While there are </w:t>
      </w:r>
      <w:r w:rsidR="00401BAB">
        <w:rPr>
          <w:rFonts w:ascii="Times New Roman" w:eastAsia="Calibri" w:hAnsi="Times New Roman" w:cs="Times New Roman"/>
          <w:sz w:val="24"/>
          <w:szCs w:val="24"/>
        </w:rPr>
        <w:t xml:space="preserve">potential advantages to </w:t>
      </w:r>
      <w:r w:rsidR="00524C3A" w:rsidRPr="00524C3A">
        <w:rPr>
          <w:rFonts w:ascii="Times New Roman" w:eastAsia="Calibri" w:hAnsi="Times New Roman" w:cs="Times New Roman"/>
          <w:sz w:val="24"/>
          <w:szCs w:val="24"/>
        </w:rPr>
        <w:t xml:space="preserve">advertising estimated </w:t>
      </w:r>
      <w:r w:rsidR="00401BAB">
        <w:rPr>
          <w:rFonts w:ascii="Times New Roman" w:eastAsia="Calibri" w:hAnsi="Times New Roman" w:cs="Times New Roman"/>
          <w:sz w:val="24"/>
          <w:szCs w:val="24"/>
        </w:rPr>
        <w:t>w</w:t>
      </w:r>
      <w:r w:rsidR="00524C3A" w:rsidRPr="00524C3A">
        <w:rPr>
          <w:rFonts w:ascii="Times New Roman" w:eastAsia="Calibri" w:hAnsi="Times New Roman" w:cs="Times New Roman"/>
          <w:sz w:val="24"/>
          <w:szCs w:val="24"/>
        </w:rPr>
        <w:t>ait times</w:t>
      </w:r>
      <w:r w:rsidR="00401BAB">
        <w:rPr>
          <w:rFonts w:ascii="Times New Roman" w:eastAsia="Calibri" w:hAnsi="Times New Roman" w:cs="Times New Roman"/>
          <w:sz w:val="24"/>
          <w:szCs w:val="24"/>
        </w:rPr>
        <w:t>, there are also concerns that must be addressed including confusion around the definition of wait time and safety concerns.</w:t>
      </w:r>
      <w:r w:rsidR="00401BAB">
        <w:rPr>
          <w:rStyle w:val="FootnoteReference"/>
          <w:rFonts w:ascii="Times New Roman" w:eastAsia="Calibri" w:hAnsi="Times New Roman" w:cs="Times New Roman"/>
          <w:sz w:val="24"/>
          <w:szCs w:val="24"/>
        </w:rPr>
        <w:footnoteReference w:id="29"/>
      </w:r>
      <w:r w:rsidR="00524C3A" w:rsidRPr="00524C3A">
        <w:rPr>
          <w:rFonts w:ascii="Times New Roman" w:eastAsia="Calibri" w:hAnsi="Times New Roman" w:cs="Times New Roman"/>
          <w:sz w:val="24"/>
          <w:szCs w:val="24"/>
        </w:rPr>
        <w:t xml:space="preserve"> </w:t>
      </w:r>
    </w:p>
    <w:p w14:paraId="2166BDC3" w14:textId="77777777" w:rsidR="0010161C" w:rsidRPr="00AD29ED" w:rsidRDefault="00D327D0" w:rsidP="00AD29ED">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BILL ANALYSIS</w:t>
      </w:r>
      <w:r w:rsidR="0010161C" w:rsidRPr="00AD29ED">
        <w:rPr>
          <w:rFonts w:ascii="Times New Roman" w:hAnsi="Times New Roman" w:cs="Times New Roman"/>
          <w:b/>
          <w:sz w:val="24"/>
          <w:szCs w:val="24"/>
        </w:rPr>
        <w:t xml:space="preserve"> </w:t>
      </w:r>
    </w:p>
    <w:p w14:paraId="7D8AA74C" w14:textId="77777777" w:rsidR="00D345EE" w:rsidRPr="00AD29ED" w:rsidRDefault="00AD29ED" w:rsidP="00AD29ED">
      <w:pPr>
        <w:spacing w:after="0" w:line="480" w:lineRule="auto"/>
        <w:ind w:firstLine="720"/>
        <w:contextualSpacing/>
        <w:jc w:val="center"/>
        <w:rPr>
          <w:rFonts w:ascii="Times New Roman" w:hAnsi="Times New Roman" w:cs="Times New Roman"/>
          <w:b/>
          <w:sz w:val="24"/>
          <w:szCs w:val="24"/>
          <w:u w:val="single"/>
        </w:rPr>
      </w:pPr>
      <w:r w:rsidRPr="00AD29ED">
        <w:rPr>
          <w:rFonts w:ascii="Times New Roman" w:hAnsi="Times New Roman" w:cs="Times New Roman"/>
          <w:b/>
          <w:sz w:val="24"/>
          <w:szCs w:val="24"/>
          <w:u w:val="single"/>
        </w:rPr>
        <w:t>Int. No. 1351</w:t>
      </w:r>
    </w:p>
    <w:p w14:paraId="4B40F70F" w14:textId="77777777" w:rsidR="00AD29ED" w:rsidRPr="00B14CF6" w:rsidRDefault="00AD29ED" w:rsidP="00B14CF6">
      <w:pPr>
        <w:spacing w:after="0" w:line="480" w:lineRule="auto"/>
        <w:ind w:firstLine="720"/>
        <w:contextualSpacing/>
        <w:jc w:val="both"/>
        <w:rPr>
          <w:rFonts w:ascii="Times New Roman" w:eastAsia="Calibri" w:hAnsi="Times New Roman" w:cs="Times New Roman"/>
          <w:sz w:val="24"/>
          <w:szCs w:val="24"/>
        </w:rPr>
      </w:pPr>
      <w:r w:rsidRPr="00B14CF6">
        <w:rPr>
          <w:rFonts w:ascii="Times New Roman" w:eastAsia="Calibri" w:hAnsi="Times New Roman" w:cs="Times New Roman"/>
          <w:sz w:val="24"/>
          <w:szCs w:val="24"/>
        </w:rPr>
        <w:t>The proposed legislation would require the New York City Department of Health and Mental Hygiene to conduct an outreach campaign specifically, but not exclusively, targeting schools and senior centers, to inform New York City residents about the types of urgent care and emergency care facilities present in the City, and the kinds of services they generally provide.</w:t>
      </w:r>
    </w:p>
    <w:p w14:paraId="1652DC62" w14:textId="77777777" w:rsidR="00AD29ED" w:rsidRPr="00B14CF6" w:rsidRDefault="00AD29ED" w:rsidP="00AD29ED">
      <w:pPr>
        <w:spacing w:after="0" w:line="480" w:lineRule="auto"/>
        <w:ind w:firstLine="720"/>
        <w:contextualSpacing/>
        <w:rPr>
          <w:rFonts w:ascii="Times New Roman" w:eastAsia="Calibri" w:hAnsi="Times New Roman" w:cs="Times New Roman"/>
          <w:sz w:val="24"/>
          <w:szCs w:val="24"/>
        </w:rPr>
      </w:pPr>
      <w:r w:rsidRPr="00B14CF6">
        <w:rPr>
          <w:rFonts w:ascii="Times New Roman" w:eastAsia="Calibri" w:hAnsi="Times New Roman" w:cs="Times New Roman"/>
          <w:sz w:val="24"/>
          <w:szCs w:val="24"/>
        </w:rPr>
        <w:t>The proposed legislation would take effect 120 days after it becomes law.</w:t>
      </w:r>
    </w:p>
    <w:p w14:paraId="50D506F2" w14:textId="40F7B5BB" w:rsidR="00AD29ED" w:rsidRPr="00AD29ED" w:rsidRDefault="00EF06AA" w:rsidP="00AD29ED">
      <w:pPr>
        <w:spacing w:after="0" w:line="480" w:lineRule="auto"/>
        <w:ind w:firstLine="72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Proposed </w:t>
      </w:r>
      <w:r w:rsidR="00AD29ED" w:rsidRPr="00AD29ED">
        <w:rPr>
          <w:rFonts w:ascii="Times New Roman" w:hAnsi="Times New Roman" w:cs="Times New Roman"/>
          <w:b/>
          <w:sz w:val="24"/>
          <w:szCs w:val="24"/>
          <w:u w:val="single"/>
        </w:rPr>
        <w:t>Int. No. 1352</w:t>
      </w:r>
      <w:r>
        <w:rPr>
          <w:rFonts w:ascii="Times New Roman" w:hAnsi="Times New Roman" w:cs="Times New Roman"/>
          <w:b/>
          <w:sz w:val="24"/>
          <w:szCs w:val="24"/>
          <w:u w:val="single"/>
        </w:rPr>
        <w:t>-A</w:t>
      </w:r>
    </w:p>
    <w:p w14:paraId="177840F7" w14:textId="77777777" w:rsidR="00AD29ED" w:rsidRDefault="00AD29ED" w:rsidP="00B14CF6">
      <w:pPr>
        <w:spacing w:after="0" w:line="480" w:lineRule="auto"/>
        <w:ind w:firstLine="720"/>
        <w:contextualSpacing/>
        <w:jc w:val="both"/>
        <w:rPr>
          <w:rFonts w:ascii="Times New Roman" w:hAnsi="Times New Roman" w:cs="Times New Roman"/>
          <w:sz w:val="24"/>
          <w:szCs w:val="24"/>
        </w:rPr>
      </w:pPr>
      <w:r w:rsidRPr="00AD29ED">
        <w:rPr>
          <w:rFonts w:ascii="Times New Roman" w:hAnsi="Times New Roman" w:cs="Times New Roman"/>
          <w:sz w:val="24"/>
          <w:szCs w:val="24"/>
        </w:rPr>
        <w:t xml:space="preserve">This bill would require the Department of Health and Mental Hygiene to study the causes of prolonged wait times at emergency departments, as well as the effects such wait times have on patients’ health. </w:t>
      </w:r>
    </w:p>
    <w:p w14:paraId="7B610F68" w14:textId="77777777" w:rsidR="00AD29ED" w:rsidRPr="00AD29ED" w:rsidRDefault="00AD29ED" w:rsidP="00B14CF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proposed legislation would take effect immediately after it becomes law, and t</w:t>
      </w:r>
      <w:r w:rsidRPr="00AD29ED">
        <w:rPr>
          <w:rFonts w:ascii="Times New Roman" w:hAnsi="Times New Roman" w:cs="Times New Roman"/>
          <w:sz w:val="24"/>
          <w:szCs w:val="24"/>
        </w:rPr>
        <w:t xml:space="preserve">he report </w:t>
      </w:r>
      <w:r>
        <w:rPr>
          <w:rFonts w:ascii="Times New Roman" w:hAnsi="Times New Roman" w:cs="Times New Roman"/>
          <w:sz w:val="24"/>
          <w:szCs w:val="24"/>
        </w:rPr>
        <w:t xml:space="preserve">summarizing the results of the required study </w:t>
      </w:r>
      <w:r w:rsidRPr="00AD29ED">
        <w:rPr>
          <w:rFonts w:ascii="Times New Roman" w:hAnsi="Times New Roman" w:cs="Times New Roman"/>
          <w:sz w:val="24"/>
          <w:szCs w:val="24"/>
        </w:rPr>
        <w:t>would be due April 1, 2020.</w:t>
      </w:r>
    </w:p>
    <w:p w14:paraId="5598F427" w14:textId="77777777" w:rsidR="00AD29ED" w:rsidRPr="00AD29ED" w:rsidRDefault="00AD29ED" w:rsidP="00AD29ED">
      <w:pPr>
        <w:spacing w:after="0" w:line="480" w:lineRule="auto"/>
        <w:contextualSpacing/>
        <w:rPr>
          <w:rFonts w:ascii="Times New Roman" w:hAnsi="Times New Roman" w:cs="Times New Roman"/>
          <w:sz w:val="24"/>
          <w:szCs w:val="24"/>
        </w:rPr>
      </w:pPr>
    </w:p>
    <w:p w14:paraId="67DB613E" w14:textId="77777777" w:rsidR="00AD29ED" w:rsidRDefault="00AD29ED" w:rsidP="00AD29ED">
      <w:pPr>
        <w:spacing w:after="0" w:line="480" w:lineRule="auto"/>
        <w:contextualSpacing/>
      </w:pPr>
    </w:p>
    <w:p w14:paraId="662E88FF" w14:textId="77777777" w:rsidR="007B47A8" w:rsidRDefault="007B47A8" w:rsidP="00AD29ED">
      <w:pPr>
        <w:spacing w:after="0" w:line="480" w:lineRule="auto"/>
        <w:contextualSpacing/>
      </w:pPr>
    </w:p>
    <w:p w14:paraId="224A9A0C" w14:textId="77777777" w:rsidR="007B47A8" w:rsidRDefault="007B47A8" w:rsidP="00AD29ED">
      <w:pPr>
        <w:spacing w:after="0" w:line="480" w:lineRule="auto"/>
        <w:contextualSpacing/>
      </w:pPr>
      <w:r>
        <w:br w:type="page"/>
      </w:r>
    </w:p>
    <w:p w14:paraId="2304780E" w14:textId="77777777" w:rsidR="007B47A8" w:rsidRDefault="007B47A8" w:rsidP="00AD29ED">
      <w:pPr>
        <w:spacing w:after="0" w:line="480" w:lineRule="auto"/>
        <w:contextualSpacing/>
      </w:pPr>
    </w:p>
    <w:p w14:paraId="7D7E85AD" w14:textId="77777777" w:rsidR="007B47A8" w:rsidRDefault="007B47A8" w:rsidP="00AD29ED">
      <w:pPr>
        <w:spacing w:after="0" w:line="480" w:lineRule="auto"/>
        <w:contextualSpacing/>
      </w:pPr>
    </w:p>
    <w:p w14:paraId="79DB40D2" w14:textId="77777777" w:rsidR="007B47A8" w:rsidRPr="007B47A8" w:rsidRDefault="007B47A8" w:rsidP="00AD29ED">
      <w:pPr>
        <w:spacing w:after="0" w:line="480" w:lineRule="auto"/>
        <w:contextualSpacing/>
        <w:rPr>
          <w:rFonts w:ascii="Times New Roman" w:hAnsi="Times New Roman" w:cs="Times New Roman"/>
          <w:sz w:val="24"/>
          <w:szCs w:val="24"/>
        </w:rPr>
      </w:pPr>
    </w:p>
    <w:p w14:paraId="6B52A59B" w14:textId="77777777" w:rsidR="007B47A8" w:rsidRDefault="007B47A8" w:rsidP="007B47A8">
      <w:pPr>
        <w:spacing w:after="0" w:line="480" w:lineRule="auto"/>
        <w:contextualSpacing/>
        <w:jc w:val="center"/>
        <w:rPr>
          <w:rFonts w:ascii="Times New Roman" w:hAnsi="Times New Roman" w:cs="Times New Roman"/>
          <w:sz w:val="24"/>
          <w:szCs w:val="24"/>
        </w:rPr>
      </w:pPr>
      <w:r w:rsidRPr="007B47A8">
        <w:rPr>
          <w:rFonts w:ascii="Times New Roman" w:hAnsi="Times New Roman" w:cs="Times New Roman"/>
          <w:sz w:val="24"/>
          <w:szCs w:val="24"/>
        </w:rPr>
        <w:t>[PAGE INTENTIONALLY LEFT BLANK]</w:t>
      </w:r>
    </w:p>
    <w:p w14:paraId="5CA82C1C" w14:textId="77777777" w:rsidR="007B47A8" w:rsidRDefault="007B47A8" w:rsidP="007B47A8">
      <w:pPr>
        <w:spacing w:after="0" w:line="480" w:lineRule="auto"/>
        <w:contextualSpacing/>
        <w:jc w:val="center"/>
        <w:rPr>
          <w:rFonts w:ascii="Times New Roman" w:hAnsi="Times New Roman" w:cs="Times New Roman"/>
          <w:sz w:val="24"/>
          <w:szCs w:val="24"/>
        </w:rPr>
      </w:pPr>
    </w:p>
    <w:p w14:paraId="3AB1114D" w14:textId="77777777" w:rsidR="007B47A8" w:rsidRDefault="007B47A8" w:rsidP="007B47A8">
      <w:pPr>
        <w:spacing w:after="0" w:line="480" w:lineRule="auto"/>
        <w:contextualSpacing/>
        <w:jc w:val="center"/>
        <w:rPr>
          <w:rFonts w:ascii="Times New Roman" w:hAnsi="Times New Roman" w:cs="Times New Roman"/>
          <w:sz w:val="24"/>
          <w:szCs w:val="24"/>
        </w:rPr>
      </w:pPr>
    </w:p>
    <w:p w14:paraId="35F19CBA" w14:textId="77777777" w:rsidR="007B47A8" w:rsidRDefault="007B47A8" w:rsidP="007B47A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br w:type="page"/>
      </w:r>
    </w:p>
    <w:p w14:paraId="111658AD" w14:textId="77777777" w:rsidR="007B47A8" w:rsidRPr="007B47A8" w:rsidRDefault="007B47A8" w:rsidP="007B47A8">
      <w:pPr>
        <w:jc w:val="center"/>
        <w:rPr>
          <w:rFonts w:ascii="Times New Roman" w:hAnsi="Times New Roman" w:cs="Times New Roman"/>
          <w:sz w:val="24"/>
          <w:szCs w:val="24"/>
        </w:rPr>
      </w:pPr>
      <w:r w:rsidRPr="007B47A8">
        <w:rPr>
          <w:rFonts w:ascii="Times New Roman" w:hAnsi="Times New Roman" w:cs="Times New Roman"/>
          <w:sz w:val="24"/>
          <w:szCs w:val="24"/>
        </w:rPr>
        <w:t>Int. No. 1351</w:t>
      </w:r>
    </w:p>
    <w:p w14:paraId="282A3A17" w14:textId="77777777" w:rsidR="007567B5" w:rsidRDefault="007567B5" w:rsidP="007B47A8">
      <w:pPr>
        <w:pStyle w:val="BodyText"/>
        <w:spacing w:line="240" w:lineRule="auto"/>
        <w:ind w:firstLine="0"/>
      </w:pPr>
      <w:r w:rsidRPr="00945E7D">
        <w:rPr>
          <w:snapToGrid w:val="0"/>
          <w:spacing w:val="-3"/>
          <w:szCs w:val="20"/>
        </w:rPr>
        <w:t xml:space="preserve">By </w:t>
      </w:r>
      <w:r>
        <w:t>Council Member Gjonaj, Rivera, Holden, King, Cabrera, Cumbo, Cohen, Torres, Lander, Brannan, Salamanca, Gibson, Ayala, Rodriguez, Chin and Maisel</w:t>
      </w:r>
    </w:p>
    <w:p w14:paraId="71C1A3E7" w14:textId="77777777" w:rsidR="007567B5" w:rsidRDefault="007567B5" w:rsidP="007B47A8">
      <w:pPr>
        <w:pStyle w:val="BodyText"/>
        <w:spacing w:line="240" w:lineRule="auto"/>
        <w:ind w:firstLine="0"/>
      </w:pPr>
    </w:p>
    <w:p w14:paraId="693B53B0" w14:textId="6D33A804" w:rsidR="007B47A8" w:rsidRPr="007B47A8" w:rsidRDefault="007B47A8" w:rsidP="007B47A8">
      <w:pPr>
        <w:pStyle w:val="BodyText"/>
        <w:spacing w:line="240" w:lineRule="auto"/>
        <w:ind w:firstLine="0"/>
        <w:rPr>
          <w:vanish/>
        </w:rPr>
      </w:pPr>
      <w:r w:rsidRPr="007B47A8">
        <w:rPr>
          <w:vanish/>
        </w:rPr>
        <w:t>..Title</w:t>
      </w:r>
    </w:p>
    <w:p w14:paraId="24068532" w14:textId="77777777" w:rsidR="007B47A8" w:rsidRPr="007B47A8" w:rsidRDefault="007B47A8" w:rsidP="007B47A8">
      <w:pPr>
        <w:pStyle w:val="BodyText"/>
        <w:spacing w:line="240" w:lineRule="auto"/>
        <w:ind w:firstLine="0"/>
      </w:pPr>
      <w:r w:rsidRPr="007B47A8">
        <w:t>A Local Law in relation to information about health care services</w:t>
      </w:r>
    </w:p>
    <w:p w14:paraId="2930851D" w14:textId="77777777" w:rsidR="007B47A8" w:rsidRPr="007B47A8" w:rsidRDefault="007B47A8" w:rsidP="007B47A8">
      <w:pPr>
        <w:pStyle w:val="BodyText"/>
        <w:spacing w:line="240" w:lineRule="auto"/>
        <w:ind w:firstLine="0"/>
        <w:rPr>
          <w:vanish/>
          <w:u w:val="single"/>
        </w:rPr>
      </w:pPr>
      <w:r w:rsidRPr="007B47A8">
        <w:rPr>
          <w:vanish/>
        </w:rPr>
        <w:t>..Body</w:t>
      </w:r>
    </w:p>
    <w:p w14:paraId="456F7AFB" w14:textId="77777777" w:rsidR="007B47A8" w:rsidRPr="007B47A8" w:rsidRDefault="007B47A8" w:rsidP="007B47A8">
      <w:pPr>
        <w:jc w:val="both"/>
        <w:rPr>
          <w:rFonts w:ascii="Times New Roman" w:hAnsi="Times New Roman" w:cs="Times New Roman"/>
          <w:sz w:val="24"/>
          <w:szCs w:val="24"/>
          <w:u w:val="single"/>
        </w:rPr>
      </w:pPr>
    </w:p>
    <w:p w14:paraId="60CDDA08" w14:textId="77777777" w:rsidR="007B47A8" w:rsidRPr="007B47A8" w:rsidRDefault="007B47A8" w:rsidP="007B47A8">
      <w:pPr>
        <w:jc w:val="both"/>
        <w:rPr>
          <w:rFonts w:ascii="Times New Roman" w:hAnsi="Times New Roman" w:cs="Times New Roman"/>
          <w:sz w:val="24"/>
          <w:szCs w:val="24"/>
        </w:rPr>
      </w:pPr>
      <w:r w:rsidRPr="007B47A8">
        <w:rPr>
          <w:rFonts w:ascii="Times New Roman" w:hAnsi="Times New Roman" w:cs="Times New Roman"/>
          <w:sz w:val="24"/>
          <w:szCs w:val="24"/>
          <w:u w:val="single"/>
        </w:rPr>
        <w:t>Be it enacted by the Council as follows:</w:t>
      </w:r>
    </w:p>
    <w:p w14:paraId="54323F7E" w14:textId="77777777" w:rsidR="007B47A8" w:rsidRPr="007B47A8" w:rsidRDefault="007B47A8" w:rsidP="007B47A8">
      <w:pPr>
        <w:jc w:val="both"/>
        <w:rPr>
          <w:rFonts w:ascii="Times New Roman" w:hAnsi="Times New Roman" w:cs="Times New Roman"/>
          <w:sz w:val="24"/>
          <w:szCs w:val="24"/>
        </w:rPr>
      </w:pPr>
    </w:p>
    <w:p w14:paraId="26BAB5C4" w14:textId="77777777" w:rsidR="007B47A8" w:rsidRPr="007B47A8" w:rsidRDefault="007B47A8" w:rsidP="007B47A8">
      <w:pPr>
        <w:spacing w:line="480" w:lineRule="auto"/>
        <w:jc w:val="both"/>
        <w:rPr>
          <w:rFonts w:ascii="Times New Roman" w:hAnsi="Times New Roman" w:cs="Times New Roman"/>
          <w:sz w:val="24"/>
          <w:szCs w:val="24"/>
        </w:rPr>
        <w:sectPr w:rsidR="007B47A8" w:rsidRPr="007B47A8" w:rsidSect="008F0B17">
          <w:footerReference w:type="default" r:id="rId9"/>
          <w:footerReference w:type="first" r:id="rId10"/>
          <w:pgSz w:w="12240" w:h="15840"/>
          <w:pgMar w:top="1440" w:right="1440" w:bottom="1440" w:left="1440" w:header="720" w:footer="720" w:gutter="0"/>
          <w:cols w:space="720"/>
          <w:docGrid w:linePitch="360"/>
        </w:sectPr>
      </w:pPr>
    </w:p>
    <w:p w14:paraId="63DBF6BE" w14:textId="77777777" w:rsidR="007B47A8" w:rsidRPr="007B47A8" w:rsidRDefault="007B47A8" w:rsidP="00206302">
      <w:pPr>
        <w:spacing w:line="480" w:lineRule="auto"/>
        <w:ind w:firstLine="720"/>
        <w:jc w:val="both"/>
        <w:rPr>
          <w:rFonts w:ascii="Times New Roman" w:hAnsi="Times New Roman" w:cs="Times New Roman"/>
          <w:sz w:val="24"/>
          <w:szCs w:val="24"/>
        </w:rPr>
      </w:pPr>
      <w:r w:rsidRPr="007B47A8">
        <w:rPr>
          <w:rFonts w:ascii="Times New Roman" w:hAnsi="Times New Roman" w:cs="Times New Roman"/>
          <w:sz w:val="24"/>
          <w:szCs w:val="24"/>
        </w:rPr>
        <w:t>Section 1. a. Definitions. For the purposes of this section, the term “acute care facilities” means any facility that provides emergency care services or urgent care services, as defined under section 405.400 of title 42 of the United States code of federal regulations.</w:t>
      </w:r>
    </w:p>
    <w:p w14:paraId="0895CF5D" w14:textId="77777777" w:rsidR="007B47A8" w:rsidRPr="007B47A8" w:rsidRDefault="007B47A8" w:rsidP="00206302">
      <w:pPr>
        <w:spacing w:line="480" w:lineRule="auto"/>
        <w:ind w:firstLine="720"/>
        <w:jc w:val="both"/>
        <w:rPr>
          <w:rFonts w:ascii="Times New Roman" w:hAnsi="Times New Roman" w:cs="Times New Roman"/>
          <w:sz w:val="24"/>
          <w:szCs w:val="24"/>
        </w:rPr>
      </w:pPr>
      <w:r w:rsidRPr="007B47A8">
        <w:rPr>
          <w:rFonts w:ascii="Times New Roman" w:hAnsi="Times New Roman" w:cs="Times New Roman"/>
          <w:sz w:val="24"/>
          <w:szCs w:val="24"/>
        </w:rPr>
        <w:t xml:space="preserve">b. The department of health and mental hygiene shall conduct an outreach campaign to inform city residents about the types of acute care facilities in the city, and the differences between such acute care facilities. Such outreach campaign shall include, but not be limited to, schools and senior centers. </w:t>
      </w:r>
    </w:p>
    <w:p w14:paraId="7640CB52" w14:textId="77777777" w:rsidR="007B47A8" w:rsidRPr="00206302" w:rsidRDefault="007B47A8" w:rsidP="00206302">
      <w:pPr>
        <w:spacing w:line="480" w:lineRule="auto"/>
        <w:ind w:firstLine="720"/>
        <w:jc w:val="both"/>
        <w:rPr>
          <w:rFonts w:ascii="Times New Roman" w:hAnsi="Times New Roman" w:cs="Times New Roman"/>
          <w:sz w:val="24"/>
          <w:szCs w:val="24"/>
          <w:u w:val="single"/>
        </w:rPr>
      </w:pPr>
      <w:r w:rsidRPr="007B47A8">
        <w:rPr>
          <w:rFonts w:ascii="Times New Roman" w:hAnsi="Times New Roman" w:cs="Times New Roman"/>
          <w:sz w:val="24"/>
          <w:szCs w:val="24"/>
        </w:rPr>
        <w:t>§ 2. This local law takes effect 120 days after it becomes law, except that the commissioner may take such actions as are necessary to implement this local law, including the promulgation of rules, before such date, and is deemed repealed two years after it becomes law.</w:t>
      </w:r>
    </w:p>
    <w:p w14:paraId="2EC4ECE5" w14:textId="77777777" w:rsidR="00206302" w:rsidRPr="007B47A8" w:rsidRDefault="00206302" w:rsidP="00206302">
      <w:pPr>
        <w:suppressLineNumbers/>
        <w:ind w:left="-432"/>
        <w:rPr>
          <w:rFonts w:ascii="Times New Roman" w:hAnsi="Times New Roman" w:cs="Times New Roman"/>
          <w:sz w:val="18"/>
          <w:szCs w:val="18"/>
        </w:rPr>
      </w:pPr>
    </w:p>
    <w:p w14:paraId="53C0DA71" w14:textId="77777777" w:rsidR="00206302" w:rsidRPr="007B47A8" w:rsidRDefault="00206302" w:rsidP="00206302">
      <w:pPr>
        <w:suppressLineNumbers/>
        <w:spacing w:after="0" w:line="240" w:lineRule="auto"/>
        <w:ind w:left="-432"/>
        <w:rPr>
          <w:rFonts w:ascii="Times New Roman" w:hAnsi="Times New Roman" w:cs="Times New Roman"/>
          <w:sz w:val="18"/>
          <w:szCs w:val="18"/>
        </w:rPr>
      </w:pPr>
      <w:r w:rsidRPr="007B47A8">
        <w:rPr>
          <w:rFonts w:ascii="Times New Roman" w:hAnsi="Times New Roman" w:cs="Times New Roman"/>
          <w:sz w:val="18"/>
          <w:szCs w:val="18"/>
        </w:rPr>
        <w:t>ZH</w:t>
      </w:r>
    </w:p>
    <w:p w14:paraId="2889054E" w14:textId="77777777" w:rsidR="00206302" w:rsidRPr="007B47A8" w:rsidRDefault="00206302" w:rsidP="00206302">
      <w:pPr>
        <w:suppressLineNumbers/>
        <w:spacing w:after="0" w:line="240" w:lineRule="auto"/>
        <w:ind w:left="-432"/>
        <w:rPr>
          <w:rFonts w:ascii="Times New Roman" w:hAnsi="Times New Roman" w:cs="Times New Roman"/>
          <w:sz w:val="18"/>
          <w:szCs w:val="18"/>
        </w:rPr>
      </w:pPr>
      <w:r w:rsidRPr="007B47A8">
        <w:rPr>
          <w:rFonts w:ascii="Times New Roman" w:hAnsi="Times New Roman" w:cs="Times New Roman"/>
          <w:sz w:val="18"/>
          <w:szCs w:val="18"/>
        </w:rPr>
        <w:t>LS #7908</w:t>
      </w:r>
    </w:p>
    <w:p w14:paraId="2B9D5C86" w14:textId="77777777" w:rsidR="00206302" w:rsidRPr="007B47A8" w:rsidRDefault="00206302" w:rsidP="00206302">
      <w:pPr>
        <w:suppressLineNumbers/>
        <w:spacing w:after="0" w:line="240" w:lineRule="auto"/>
        <w:ind w:left="-432"/>
        <w:rPr>
          <w:rFonts w:ascii="Times New Roman" w:hAnsi="Times New Roman" w:cs="Times New Roman"/>
          <w:sz w:val="18"/>
          <w:szCs w:val="18"/>
        </w:rPr>
      </w:pPr>
      <w:r w:rsidRPr="007B47A8">
        <w:rPr>
          <w:rFonts w:ascii="Times New Roman" w:hAnsi="Times New Roman" w:cs="Times New Roman"/>
          <w:sz w:val="18"/>
          <w:szCs w:val="18"/>
        </w:rPr>
        <w:t>10/10/18</w:t>
      </w:r>
    </w:p>
    <w:p w14:paraId="4EF35CB1" w14:textId="77777777" w:rsidR="00206302" w:rsidRDefault="00206302" w:rsidP="007B47A8">
      <w:pPr>
        <w:jc w:val="both"/>
        <w:rPr>
          <w:sz w:val="18"/>
          <w:szCs w:val="18"/>
        </w:rPr>
        <w:sectPr w:rsidR="00206302" w:rsidSect="00AF39A5">
          <w:type w:val="continuous"/>
          <w:pgSz w:w="12240" w:h="15840"/>
          <w:pgMar w:top="1440" w:right="1440" w:bottom="1440" w:left="1440" w:header="720" w:footer="720" w:gutter="0"/>
          <w:lnNumType w:countBy="1"/>
          <w:cols w:space="720"/>
          <w:titlePg/>
          <w:docGrid w:linePitch="360"/>
        </w:sectPr>
      </w:pPr>
    </w:p>
    <w:p w14:paraId="6937CE3C" w14:textId="77777777" w:rsidR="007B47A8" w:rsidRDefault="007B47A8" w:rsidP="007B47A8">
      <w:pPr>
        <w:jc w:val="both"/>
        <w:rPr>
          <w:sz w:val="18"/>
          <w:szCs w:val="18"/>
        </w:rPr>
      </w:pPr>
    </w:p>
    <w:p w14:paraId="1CEFCF22" w14:textId="77777777" w:rsidR="007B47A8" w:rsidRDefault="007B47A8" w:rsidP="007B47A8">
      <w:pPr>
        <w:ind w:left="-432"/>
        <w:rPr>
          <w:sz w:val="18"/>
          <w:szCs w:val="18"/>
        </w:rPr>
      </w:pPr>
    </w:p>
    <w:p w14:paraId="36E9FE14" w14:textId="77777777" w:rsidR="00206302" w:rsidRDefault="00206302" w:rsidP="00206302">
      <w:pPr>
        <w:ind w:left="-432"/>
        <w:jc w:val="center"/>
        <w:rPr>
          <w:rFonts w:ascii="Times New Roman" w:hAnsi="Times New Roman" w:cs="Times New Roman"/>
          <w:sz w:val="24"/>
          <w:szCs w:val="24"/>
        </w:rPr>
      </w:pPr>
    </w:p>
    <w:p w14:paraId="49C51DFB" w14:textId="77777777" w:rsidR="007B47A8" w:rsidRDefault="00206302" w:rsidP="00206302">
      <w:pPr>
        <w:ind w:left="-432"/>
        <w:jc w:val="center"/>
        <w:rPr>
          <w:rFonts w:ascii="Times New Roman" w:hAnsi="Times New Roman" w:cs="Times New Roman"/>
          <w:sz w:val="24"/>
          <w:szCs w:val="24"/>
        </w:rPr>
      </w:pPr>
      <w:r w:rsidRPr="00206302">
        <w:rPr>
          <w:rFonts w:ascii="Times New Roman" w:hAnsi="Times New Roman" w:cs="Times New Roman"/>
          <w:sz w:val="24"/>
          <w:szCs w:val="24"/>
        </w:rPr>
        <w:t>[PAGE INTENTIONALLY LEFT BLANK]</w:t>
      </w:r>
    </w:p>
    <w:p w14:paraId="2A1C026C" w14:textId="77777777" w:rsidR="00206302" w:rsidRDefault="00206302" w:rsidP="00206302">
      <w:pPr>
        <w:ind w:left="-432"/>
        <w:jc w:val="center"/>
        <w:rPr>
          <w:rFonts w:ascii="Times New Roman" w:hAnsi="Times New Roman" w:cs="Times New Roman"/>
          <w:sz w:val="24"/>
          <w:szCs w:val="24"/>
        </w:rPr>
      </w:pPr>
    </w:p>
    <w:p w14:paraId="0F95B3B7" w14:textId="77777777" w:rsidR="00206302" w:rsidRDefault="00206302" w:rsidP="00206302">
      <w:pPr>
        <w:ind w:left="-432"/>
        <w:rPr>
          <w:rFonts w:ascii="Times New Roman" w:hAnsi="Times New Roman" w:cs="Times New Roman"/>
          <w:sz w:val="24"/>
          <w:szCs w:val="24"/>
        </w:rPr>
      </w:pPr>
      <w:r>
        <w:rPr>
          <w:rFonts w:ascii="Times New Roman" w:hAnsi="Times New Roman" w:cs="Times New Roman"/>
          <w:sz w:val="24"/>
          <w:szCs w:val="24"/>
        </w:rPr>
        <w:br w:type="page"/>
      </w:r>
    </w:p>
    <w:p w14:paraId="7D1C3C15" w14:textId="77777777" w:rsidR="00206302" w:rsidRPr="00206302" w:rsidRDefault="00EF06AA" w:rsidP="00206302">
      <w:pPr>
        <w:jc w:val="center"/>
        <w:rPr>
          <w:rFonts w:ascii="Times New Roman" w:hAnsi="Times New Roman" w:cs="Times New Roman"/>
          <w:sz w:val="24"/>
          <w:szCs w:val="24"/>
        </w:rPr>
      </w:pPr>
      <w:r>
        <w:rPr>
          <w:rFonts w:ascii="Times New Roman" w:hAnsi="Times New Roman" w:cs="Times New Roman"/>
          <w:sz w:val="24"/>
          <w:szCs w:val="24"/>
        </w:rPr>
        <w:t xml:space="preserve">Proposed </w:t>
      </w:r>
      <w:r w:rsidR="00206302" w:rsidRPr="00206302">
        <w:rPr>
          <w:rFonts w:ascii="Times New Roman" w:hAnsi="Times New Roman" w:cs="Times New Roman"/>
          <w:sz w:val="24"/>
          <w:szCs w:val="24"/>
        </w:rPr>
        <w:t>Int. No. 1352-A</w:t>
      </w:r>
    </w:p>
    <w:p w14:paraId="0028BF92" w14:textId="7DCF23D3" w:rsidR="00206302" w:rsidRDefault="007567B5" w:rsidP="00206302">
      <w:pPr>
        <w:pStyle w:val="BodyText"/>
        <w:spacing w:line="240" w:lineRule="auto"/>
        <w:ind w:firstLine="0"/>
      </w:pPr>
      <w:r w:rsidRPr="00945E7D">
        <w:rPr>
          <w:snapToGrid w:val="0"/>
          <w:spacing w:val="-3"/>
          <w:szCs w:val="20"/>
        </w:rPr>
        <w:t xml:space="preserve">By </w:t>
      </w:r>
      <w:r w:rsidRPr="00945E7D">
        <w:t>Council Member</w:t>
      </w:r>
      <w:r>
        <w:t xml:space="preserve"> Gjonaj, Rivera, Holden, King, Cabrera, Cumbo, Cohen, Powers, Torres, Adams, Brannan, Salamanca, Gibson, Ayala, Rodriguez, Chin and Maisel</w:t>
      </w:r>
    </w:p>
    <w:p w14:paraId="0E9E5689" w14:textId="77777777" w:rsidR="007567B5" w:rsidRPr="00206302" w:rsidRDefault="007567B5" w:rsidP="00206302">
      <w:pPr>
        <w:pStyle w:val="BodyText"/>
        <w:spacing w:line="240" w:lineRule="auto"/>
        <w:ind w:firstLine="0"/>
      </w:pPr>
    </w:p>
    <w:p w14:paraId="3649EDC6" w14:textId="77777777" w:rsidR="00206302" w:rsidRPr="00206302" w:rsidRDefault="00206302" w:rsidP="00206302">
      <w:pPr>
        <w:pStyle w:val="BodyText"/>
        <w:spacing w:line="240" w:lineRule="auto"/>
        <w:ind w:firstLine="0"/>
        <w:rPr>
          <w:vanish/>
        </w:rPr>
      </w:pPr>
      <w:r w:rsidRPr="00206302">
        <w:rPr>
          <w:vanish/>
        </w:rPr>
        <w:t>..Title</w:t>
      </w:r>
    </w:p>
    <w:p w14:paraId="4D33A570" w14:textId="77777777" w:rsidR="00206302" w:rsidRPr="00206302" w:rsidRDefault="00206302" w:rsidP="00206302">
      <w:pPr>
        <w:pStyle w:val="BodyText"/>
        <w:spacing w:line="240" w:lineRule="auto"/>
        <w:ind w:firstLine="0"/>
      </w:pPr>
      <w:r w:rsidRPr="00206302">
        <w:t>A Local Law in relation to a study by the department of health and mental hygiene on the causes of rising wait times in emergency departments</w:t>
      </w:r>
    </w:p>
    <w:p w14:paraId="515EA01D" w14:textId="77777777" w:rsidR="00206302" w:rsidRPr="00206302" w:rsidRDefault="00206302" w:rsidP="00206302">
      <w:pPr>
        <w:pStyle w:val="BodyText"/>
        <w:spacing w:line="240" w:lineRule="auto"/>
        <w:ind w:firstLine="0"/>
        <w:rPr>
          <w:vanish/>
        </w:rPr>
      </w:pPr>
      <w:r w:rsidRPr="00206302">
        <w:rPr>
          <w:vanish/>
        </w:rPr>
        <w:t>..Body</w:t>
      </w:r>
    </w:p>
    <w:p w14:paraId="36315DFD" w14:textId="77777777" w:rsidR="00206302" w:rsidRPr="00206302" w:rsidRDefault="00206302" w:rsidP="00206302">
      <w:pPr>
        <w:pStyle w:val="BodyText"/>
        <w:spacing w:line="240" w:lineRule="auto"/>
        <w:ind w:firstLine="0"/>
        <w:rPr>
          <w:u w:val="single"/>
        </w:rPr>
      </w:pPr>
    </w:p>
    <w:p w14:paraId="1EEF8A81" w14:textId="77777777" w:rsidR="00206302" w:rsidRPr="00206302" w:rsidRDefault="00206302" w:rsidP="00206302">
      <w:pPr>
        <w:jc w:val="both"/>
        <w:rPr>
          <w:rFonts w:ascii="Times New Roman" w:hAnsi="Times New Roman" w:cs="Times New Roman"/>
          <w:sz w:val="24"/>
          <w:szCs w:val="24"/>
        </w:rPr>
      </w:pPr>
      <w:r w:rsidRPr="00206302">
        <w:rPr>
          <w:rFonts w:ascii="Times New Roman" w:hAnsi="Times New Roman" w:cs="Times New Roman"/>
          <w:sz w:val="24"/>
          <w:szCs w:val="24"/>
          <w:u w:val="single"/>
        </w:rPr>
        <w:t>Be it enacted by the Council as follows:</w:t>
      </w:r>
    </w:p>
    <w:p w14:paraId="51D366E7" w14:textId="034FA797" w:rsidR="00206302" w:rsidRPr="00206302" w:rsidRDefault="00206302" w:rsidP="00206302">
      <w:pPr>
        <w:spacing w:line="480" w:lineRule="auto"/>
        <w:jc w:val="both"/>
        <w:rPr>
          <w:rFonts w:ascii="Times New Roman" w:hAnsi="Times New Roman" w:cs="Times New Roman"/>
          <w:sz w:val="24"/>
          <w:szCs w:val="24"/>
        </w:rPr>
        <w:sectPr w:rsidR="00206302" w:rsidRPr="00206302" w:rsidSect="008F0B17">
          <w:footerReference w:type="default" r:id="rId11"/>
          <w:footerReference w:type="first" r:id="rId12"/>
          <w:pgSz w:w="12240" w:h="15840"/>
          <w:pgMar w:top="1440" w:right="1440" w:bottom="1440" w:left="1440" w:header="720" w:footer="720" w:gutter="0"/>
          <w:cols w:space="720"/>
          <w:docGrid w:linePitch="360"/>
        </w:sectPr>
      </w:pPr>
    </w:p>
    <w:p w14:paraId="361F9545" w14:textId="77777777" w:rsidR="00206302" w:rsidRPr="00206302" w:rsidRDefault="00206302" w:rsidP="00206302">
      <w:pPr>
        <w:spacing w:line="480" w:lineRule="auto"/>
        <w:ind w:firstLine="720"/>
        <w:jc w:val="both"/>
        <w:rPr>
          <w:rFonts w:ascii="Times New Roman" w:hAnsi="Times New Roman" w:cs="Times New Roman"/>
          <w:sz w:val="24"/>
          <w:szCs w:val="24"/>
        </w:rPr>
      </w:pPr>
      <w:r w:rsidRPr="00206302">
        <w:rPr>
          <w:rFonts w:ascii="Times New Roman" w:hAnsi="Times New Roman" w:cs="Times New Roman"/>
          <w:sz w:val="24"/>
          <w:szCs w:val="24"/>
        </w:rPr>
        <w:t xml:space="preserve">Section 1. a. The department of health and mental hygiene shall conduct a study analyzing the wait times in emergency departments in hospitals located within the 5 boroughs. Such study shall consist of a comprehensive analysis of the potential causes of delay and the effect such delays have on: (i) the delivery of health care services; and (ii) disparities in health care. </w:t>
      </w:r>
    </w:p>
    <w:p w14:paraId="74AE3A60" w14:textId="77777777" w:rsidR="00206302" w:rsidRPr="00206302" w:rsidRDefault="00206302" w:rsidP="00206302">
      <w:pPr>
        <w:spacing w:line="480" w:lineRule="auto"/>
        <w:ind w:firstLine="720"/>
        <w:jc w:val="both"/>
        <w:rPr>
          <w:rFonts w:ascii="Times New Roman" w:hAnsi="Times New Roman" w:cs="Times New Roman"/>
          <w:sz w:val="24"/>
          <w:szCs w:val="24"/>
          <w:u w:val="single"/>
        </w:rPr>
      </w:pPr>
      <w:r w:rsidRPr="00206302">
        <w:rPr>
          <w:rFonts w:ascii="Times New Roman" w:hAnsi="Times New Roman" w:cs="Times New Roman"/>
          <w:sz w:val="24"/>
          <w:szCs w:val="24"/>
        </w:rPr>
        <w:t>b. No later than April 1, 2020, the department shall submit to the mayor and the speaker of the city council a report summarizing the results of such study, disaggregated by each such hospital.</w:t>
      </w:r>
    </w:p>
    <w:p w14:paraId="5B026B8F" w14:textId="77777777" w:rsidR="00206302" w:rsidRPr="00206302" w:rsidRDefault="00206302" w:rsidP="00206302">
      <w:pPr>
        <w:spacing w:line="480" w:lineRule="auto"/>
        <w:ind w:firstLine="720"/>
        <w:jc w:val="both"/>
        <w:rPr>
          <w:rFonts w:ascii="Times New Roman" w:hAnsi="Times New Roman" w:cs="Times New Roman"/>
          <w:sz w:val="24"/>
          <w:szCs w:val="24"/>
        </w:rPr>
      </w:pPr>
      <w:r w:rsidRPr="00206302">
        <w:rPr>
          <w:rFonts w:ascii="Times New Roman" w:hAnsi="Times New Roman" w:cs="Times New Roman"/>
          <w:sz w:val="24"/>
          <w:szCs w:val="24"/>
        </w:rPr>
        <w:t xml:space="preserve">§ 2. This local law takes effect immediately and expires and is deemed repealed upon submission of the report required by subdivision b of section 1 of this local law. </w:t>
      </w:r>
    </w:p>
    <w:p w14:paraId="06E5425E" w14:textId="77777777" w:rsidR="00206302" w:rsidRDefault="00206302" w:rsidP="00206302">
      <w:pPr>
        <w:suppressLineNumbers/>
        <w:spacing w:line="480" w:lineRule="auto"/>
        <w:jc w:val="both"/>
        <w:rPr>
          <w:sz w:val="18"/>
          <w:szCs w:val="18"/>
        </w:rPr>
      </w:pPr>
    </w:p>
    <w:p w14:paraId="242FB577" w14:textId="77777777" w:rsidR="00206302" w:rsidRPr="00206302" w:rsidRDefault="00206302" w:rsidP="00206302">
      <w:pPr>
        <w:suppressLineNumbers/>
        <w:spacing w:after="0" w:line="240" w:lineRule="auto"/>
        <w:jc w:val="both"/>
        <w:rPr>
          <w:rFonts w:ascii="Times New Roman" w:hAnsi="Times New Roman" w:cs="Times New Roman"/>
          <w:sz w:val="18"/>
          <w:szCs w:val="18"/>
        </w:rPr>
      </w:pPr>
      <w:r w:rsidRPr="00206302">
        <w:rPr>
          <w:rFonts w:ascii="Times New Roman" w:hAnsi="Times New Roman" w:cs="Times New Roman"/>
          <w:sz w:val="18"/>
          <w:szCs w:val="18"/>
        </w:rPr>
        <w:t>AM</w:t>
      </w:r>
    </w:p>
    <w:p w14:paraId="55515B3D" w14:textId="77777777" w:rsidR="00206302" w:rsidRPr="00206302" w:rsidRDefault="00206302" w:rsidP="00206302">
      <w:pPr>
        <w:suppressLineNumbers/>
        <w:spacing w:after="0" w:line="240" w:lineRule="auto"/>
        <w:jc w:val="both"/>
        <w:rPr>
          <w:rFonts w:ascii="Times New Roman" w:hAnsi="Times New Roman" w:cs="Times New Roman"/>
          <w:sz w:val="18"/>
          <w:szCs w:val="18"/>
        </w:rPr>
      </w:pPr>
      <w:r w:rsidRPr="00206302">
        <w:rPr>
          <w:rFonts w:ascii="Times New Roman" w:hAnsi="Times New Roman" w:cs="Times New Roman"/>
          <w:sz w:val="18"/>
          <w:szCs w:val="18"/>
        </w:rPr>
        <w:t>LS #8816</w:t>
      </w:r>
    </w:p>
    <w:p w14:paraId="2D26182A" w14:textId="77777777" w:rsidR="00206302" w:rsidRPr="00206302" w:rsidRDefault="00206302" w:rsidP="00206302">
      <w:pPr>
        <w:suppressLineNumbers/>
        <w:spacing w:after="0" w:line="240" w:lineRule="auto"/>
        <w:rPr>
          <w:rFonts w:ascii="Times New Roman" w:hAnsi="Times New Roman" w:cs="Times New Roman"/>
          <w:sz w:val="18"/>
          <w:szCs w:val="18"/>
        </w:rPr>
      </w:pPr>
      <w:r w:rsidRPr="00206302">
        <w:rPr>
          <w:rFonts w:ascii="Times New Roman" w:hAnsi="Times New Roman" w:cs="Times New Roman"/>
          <w:sz w:val="18"/>
          <w:szCs w:val="18"/>
        </w:rPr>
        <w:t>6/5/19</w:t>
      </w:r>
    </w:p>
    <w:p w14:paraId="2979D767" w14:textId="77777777" w:rsidR="00206302" w:rsidRDefault="00206302" w:rsidP="00206302">
      <w:pPr>
        <w:spacing w:line="480" w:lineRule="auto"/>
        <w:jc w:val="both"/>
        <w:rPr>
          <w:sz w:val="18"/>
          <w:szCs w:val="18"/>
        </w:rPr>
        <w:sectPr w:rsidR="00206302" w:rsidSect="00AF39A5">
          <w:type w:val="continuous"/>
          <w:pgSz w:w="12240" w:h="15840"/>
          <w:pgMar w:top="1440" w:right="1440" w:bottom="1440" w:left="1440" w:header="720" w:footer="720" w:gutter="0"/>
          <w:lnNumType w:countBy="1"/>
          <w:cols w:space="720"/>
          <w:titlePg/>
          <w:docGrid w:linePitch="360"/>
        </w:sectPr>
      </w:pPr>
    </w:p>
    <w:p w14:paraId="42496395" w14:textId="77777777" w:rsidR="003F24C2" w:rsidRDefault="003F24C2" w:rsidP="003F24C2">
      <w:pPr>
        <w:jc w:val="both"/>
        <w:rPr>
          <w:sz w:val="18"/>
          <w:szCs w:val="18"/>
        </w:rPr>
      </w:pPr>
    </w:p>
    <w:p w14:paraId="147E2AD1" w14:textId="77777777" w:rsidR="003F24C2" w:rsidRDefault="003F24C2" w:rsidP="003F24C2">
      <w:pPr>
        <w:ind w:left="-432"/>
        <w:rPr>
          <w:sz w:val="18"/>
          <w:szCs w:val="18"/>
        </w:rPr>
      </w:pPr>
    </w:p>
    <w:p w14:paraId="473D45AE" w14:textId="77777777" w:rsidR="003F24C2" w:rsidRDefault="003F24C2" w:rsidP="003F24C2">
      <w:pPr>
        <w:ind w:left="-432"/>
        <w:jc w:val="center"/>
        <w:rPr>
          <w:rFonts w:ascii="Times New Roman" w:hAnsi="Times New Roman" w:cs="Times New Roman"/>
          <w:sz w:val="24"/>
          <w:szCs w:val="24"/>
        </w:rPr>
      </w:pPr>
    </w:p>
    <w:p w14:paraId="14A6EF11" w14:textId="77777777" w:rsidR="003F24C2" w:rsidRDefault="003F24C2" w:rsidP="003F24C2">
      <w:pPr>
        <w:ind w:left="-432"/>
        <w:jc w:val="center"/>
        <w:rPr>
          <w:rFonts w:ascii="Times New Roman" w:hAnsi="Times New Roman" w:cs="Times New Roman"/>
          <w:sz w:val="24"/>
          <w:szCs w:val="24"/>
        </w:rPr>
      </w:pPr>
      <w:r w:rsidRPr="00206302">
        <w:rPr>
          <w:rFonts w:ascii="Times New Roman" w:hAnsi="Times New Roman" w:cs="Times New Roman"/>
          <w:sz w:val="24"/>
          <w:szCs w:val="24"/>
        </w:rPr>
        <w:t>[PAGE INTENTIONALLY LEFT BLANK]</w:t>
      </w:r>
    </w:p>
    <w:p w14:paraId="632E2442" w14:textId="77777777" w:rsidR="003F24C2" w:rsidRDefault="003F24C2" w:rsidP="003F24C2">
      <w:pPr>
        <w:ind w:left="-432"/>
        <w:jc w:val="center"/>
        <w:rPr>
          <w:rFonts w:ascii="Times New Roman" w:hAnsi="Times New Roman" w:cs="Times New Roman"/>
          <w:sz w:val="24"/>
          <w:szCs w:val="24"/>
        </w:rPr>
      </w:pPr>
    </w:p>
    <w:p w14:paraId="7C31E3F2" w14:textId="77777777" w:rsidR="003F24C2" w:rsidRPr="003F24C2" w:rsidRDefault="003F24C2" w:rsidP="003F24C2">
      <w:pPr>
        <w:ind w:left="-432"/>
        <w:rPr>
          <w:rFonts w:ascii="Times New Roman" w:hAnsi="Times New Roman" w:cs="Times New Roman"/>
          <w:sz w:val="24"/>
          <w:szCs w:val="24"/>
        </w:rPr>
      </w:pPr>
      <w:r>
        <w:rPr>
          <w:rFonts w:ascii="Times New Roman" w:hAnsi="Times New Roman" w:cs="Times New Roman"/>
          <w:sz w:val="24"/>
          <w:szCs w:val="24"/>
        </w:rPr>
        <w:br w:type="page"/>
      </w:r>
    </w:p>
    <w:p w14:paraId="2102B14E" w14:textId="77777777" w:rsidR="004A1491" w:rsidRPr="004A1491" w:rsidRDefault="004A1491" w:rsidP="004A1491">
      <w:pPr>
        <w:shd w:val="clear" w:color="auto" w:fill="FFFFFF"/>
        <w:spacing w:after="0" w:line="240" w:lineRule="auto"/>
        <w:jc w:val="center"/>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Res. No. 396</w:t>
      </w:r>
    </w:p>
    <w:p w14:paraId="7F58B082" w14:textId="77777777" w:rsidR="004A1491" w:rsidRPr="004A1491" w:rsidRDefault="004A1491" w:rsidP="004A1491">
      <w:pPr>
        <w:shd w:val="clear" w:color="auto" w:fill="FFFFFF"/>
        <w:spacing w:after="0"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w:t>
      </w:r>
    </w:p>
    <w:p w14:paraId="08786DC1" w14:textId="77777777" w:rsidR="004A1491" w:rsidRPr="004A1491" w:rsidRDefault="004A1491" w:rsidP="004A1491">
      <w:pPr>
        <w:shd w:val="clear" w:color="auto" w:fill="FFFFFF"/>
        <w:spacing w:after="0" w:line="240" w:lineRule="auto"/>
        <w:jc w:val="both"/>
        <w:rPr>
          <w:rFonts w:ascii="Times New Roman" w:eastAsia="Times New Roman" w:hAnsi="Times New Roman" w:cs="Times New Roman"/>
          <w:vanish/>
          <w:color w:val="000000"/>
          <w:sz w:val="24"/>
          <w:szCs w:val="24"/>
        </w:rPr>
      </w:pPr>
      <w:r w:rsidRPr="004A1491">
        <w:rPr>
          <w:rFonts w:ascii="Times New Roman" w:eastAsia="Times New Roman" w:hAnsi="Times New Roman" w:cs="Times New Roman"/>
          <w:vanish/>
          <w:color w:val="000000"/>
          <w:sz w:val="24"/>
          <w:szCs w:val="24"/>
        </w:rPr>
        <w:t>..Title</w:t>
      </w:r>
    </w:p>
    <w:p w14:paraId="0F1748C7" w14:textId="77777777" w:rsidR="004A1491" w:rsidRPr="004A1491" w:rsidRDefault="004A1491" w:rsidP="004A1491">
      <w:pPr>
        <w:shd w:val="clear" w:color="auto" w:fill="FFFFFF"/>
        <w:spacing w:after="0" w:line="240" w:lineRule="auto"/>
        <w:jc w:val="both"/>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Resolution calling upon the New York State Legislature to pass and the Governor to sign A.1532/S.3330, collectively known as the "Safe Staffing for Quality Care Act," to ensure that acute care facilities and nursing homes meet the appropriate staffing ratios for nurses and unlicensed direct care staff</w:t>
      </w:r>
    </w:p>
    <w:p w14:paraId="0B4FAE99" w14:textId="77777777" w:rsidR="004A1491" w:rsidRPr="004A1491" w:rsidRDefault="004A1491" w:rsidP="004A1491">
      <w:pPr>
        <w:shd w:val="clear" w:color="auto" w:fill="FFFFFF"/>
        <w:spacing w:after="0" w:line="240" w:lineRule="auto"/>
        <w:rPr>
          <w:rFonts w:ascii="Times New Roman" w:eastAsia="Times New Roman" w:hAnsi="Times New Roman" w:cs="Times New Roman"/>
          <w:vanish/>
          <w:color w:val="000000"/>
          <w:sz w:val="24"/>
          <w:szCs w:val="24"/>
        </w:rPr>
      </w:pPr>
      <w:r w:rsidRPr="004A1491">
        <w:rPr>
          <w:rFonts w:ascii="Times New Roman" w:eastAsia="Times New Roman" w:hAnsi="Times New Roman" w:cs="Times New Roman"/>
          <w:vanish/>
          <w:color w:val="000000"/>
          <w:sz w:val="24"/>
          <w:szCs w:val="24"/>
        </w:rPr>
        <w:t>..Body</w:t>
      </w:r>
    </w:p>
    <w:p w14:paraId="0AE9CED2" w14:textId="77777777" w:rsidR="004A1491" w:rsidRPr="004A1491" w:rsidRDefault="004A1491" w:rsidP="004A1491">
      <w:pPr>
        <w:shd w:val="clear" w:color="auto" w:fill="FFFFFF"/>
        <w:spacing w:after="0"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w:t>
      </w:r>
    </w:p>
    <w:p w14:paraId="584EA2DF" w14:textId="7C984CB3" w:rsidR="007834F8" w:rsidRDefault="007834F8" w:rsidP="007834F8">
      <w:pPr>
        <w:shd w:val="clear" w:color="auto" w:fill="FFFFFF"/>
        <w:spacing w:after="0" w:line="240" w:lineRule="auto"/>
        <w:rPr>
          <w:rFonts w:ascii="Times New Roman" w:eastAsia="Times New Roman" w:hAnsi="Times New Roman" w:cs="Times New Roman"/>
          <w:color w:val="000000"/>
          <w:sz w:val="24"/>
          <w:szCs w:val="24"/>
        </w:rPr>
      </w:pPr>
      <w:r w:rsidRPr="00945E7D">
        <w:rPr>
          <w:rFonts w:ascii="Times New Roman" w:eastAsia="Times New Roman" w:hAnsi="Times New Roman"/>
          <w:snapToGrid w:val="0"/>
          <w:spacing w:val="-3"/>
          <w:sz w:val="24"/>
          <w:szCs w:val="20"/>
        </w:rPr>
        <w:t xml:space="preserve">By </w:t>
      </w:r>
      <w:r>
        <w:rPr>
          <w:rFonts w:ascii="Times New Roman" w:eastAsia="Times New Roman" w:hAnsi="Times New Roman"/>
          <w:sz w:val="24"/>
          <w:szCs w:val="24"/>
        </w:rPr>
        <w:t xml:space="preserve">Council Member Cabrera, Salamanca, Rivera, Ayala, Lancman, Rose, King, Holden, Koo, Brannan, Maisel, Levine, Adams, Espinal, Moya, Miller, Powers, Reynoso, Perkins, Eugene, Barron, Cumbo, Rosenthal, Kallos, Richards, Cornegy, Chin, Cohen, Constantinides and Treyger  </w:t>
      </w:r>
    </w:p>
    <w:p w14:paraId="191E6D12" w14:textId="77777777" w:rsidR="00665E07" w:rsidRDefault="00665E07" w:rsidP="004A1491">
      <w:pPr>
        <w:shd w:val="clear" w:color="auto" w:fill="FFFFFF"/>
        <w:spacing w:after="0" w:line="480" w:lineRule="auto"/>
        <w:ind w:firstLine="720"/>
        <w:rPr>
          <w:rFonts w:ascii="Times New Roman" w:eastAsia="Times New Roman" w:hAnsi="Times New Roman" w:cs="Times New Roman"/>
          <w:color w:val="000000"/>
          <w:sz w:val="24"/>
          <w:szCs w:val="24"/>
        </w:rPr>
      </w:pPr>
    </w:p>
    <w:p w14:paraId="6823FAAD" w14:textId="591BC341"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In order to maintain low operating costs hospitals will reduce the number of nurses, because they comprise the largest clinical subgroup in hospitals; and</w:t>
      </w:r>
    </w:p>
    <w:p w14:paraId="4754B097"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Whereas, According to the United States Department of Health and Human Services (HHS), the inadequacy of nursing staff levels has led to poor patient outcomes; and</w:t>
      </w:r>
    </w:p>
    <w:p w14:paraId="1707605B"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Studies indicate that higher nursing workloads are associated with increased medication errors, increased rates of infection and even increased mortality rates; and</w:t>
      </w:r>
    </w:p>
    <w:p w14:paraId="11085230"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A report published by the United States Department of Health and Human Services, indicates that better registered nurse (RN) staffing policies, such as reducing the number of patients assigned to individual nurses, results in better patient outcomes and lower costs to health care providers; and</w:t>
      </w:r>
    </w:p>
    <w:p w14:paraId="0745A7B9"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According to a report published by Health Services Research in 2012, nursing homes which have safe staff ratios have better quality facilities and improved functional status of the residents; and</w:t>
      </w:r>
    </w:p>
    <w:p w14:paraId="16402519"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In 2004 California passed the Minimum Nurse Staffing Legislation, which required hospitals to institute nurse to patient ratios; and</w:t>
      </w:r>
    </w:p>
    <w:p w14:paraId="35DBEF19"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Studies have shown that nurses in California have reported a better quality of life and improved patient care as a result of the law; and</w:t>
      </w:r>
    </w:p>
    <w:p w14:paraId="517062B4"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In 2017, New York State Senator Kemp Hannon introduced S.3330 and New York State Assembly Member Aileen Gunther introduced A.1532, which are collectively known as the Safe Staffing for Quality Care Act; and</w:t>
      </w:r>
    </w:p>
    <w:p w14:paraId="5F877E50"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Whereas, The Safe Staffing for Quality Care Act would require all acute care facilities in New York State to adopt specific nurse-to-patient ratios, set minimum staffing requirements and submit a staffing plan to the State Department of Health; and     </w:t>
      </w:r>
    </w:p>
    <w:p w14:paraId="6C05A49E"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The Safe Staffing for Quality Care Act also includes such important provisions as allowing RNs to refuse work assignments if adequate staffing is not present, which safeguard the rights of nurses and patients alike; and</w:t>
      </w:r>
    </w:p>
    <w:p w14:paraId="2F892E45" w14:textId="77777777" w:rsidR="004A1491" w:rsidRPr="004A1491" w:rsidRDefault="004A1491" w:rsidP="004A1491">
      <w:pPr>
        <w:shd w:val="clear" w:color="auto" w:fill="FFFFFF"/>
        <w:spacing w:after="0" w:line="480" w:lineRule="auto"/>
        <w:ind w:firstLine="720"/>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Whereas, Ensuring adequate nursing coverage for all patients is an important public health goal that will improve the quality of care in acute care facilities and nursing homes; now, therefore, be it</w:t>
      </w:r>
    </w:p>
    <w:p w14:paraId="3CC0E40F" w14:textId="77777777" w:rsidR="004A1491" w:rsidRPr="004A1491" w:rsidRDefault="004A1491" w:rsidP="004A1491">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Resolution calling upon the New York State Legislature to pass and the Governor to sign A.1532/S.3330, collectively known as the "Safe Staffing for Quality Care Act," to ensure that acute care facilities and nursing homes meet the appropriate staffing ratios for nurses and unlicensed direct care staff.</w:t>
      </w:r>
    </w:p>
    <w:p w14:paraId="4EF9E8DE" w14:textId="77777777" w:rsidR="004A1491" w:rsidRPr="004A1491" w:rsidRDefault="004A1491" w:rsidP="004A1491">
      <w:pPr>
        <w:shd w:val="clear" w:color="auto" w:fill="FFFFFF"/>
        <w:spacing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w:t>
      </w:r>
    </w:p>
    <w:p w14:paraId="6467692F" w14:textId="77777777" w:rsidR="004A1491" w:rsidRPr="004A1491" w:rsidRDefault="004A1491" w:rsidP="004A1491">
      <w:pPr>
        <w:shd w:val="clear" w:color="auto" w:fill="FFFFFF"/>
        <w:spacing w:after="0"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ER</w:t>
      </w:r>
    </w:p>
    <w:p w14:paraId="6E3B166C" w14:textId="77777777" w:rsidR="004A1491" w:rsidRPr="004A1491" w:rsidRDefault="004A1491" w:rsidP="004A1491">
      <w:pPr>
        <w:shd w:val="clear" w:color="auto" w:fill="FFFFFF"/>
        <w:spacing w:after="0"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xml:space="preserve">6/7/18 </w:t>
      </w:r>
    </w:p>
    <w:p w14:paraId="6BD83214" w14:textId="77777777" w:rsidR="004A1491" w:rsidRPr="004A1491" w:rsidRDefault="004A1491" w:rsidP="004A1491">
      <w:pPr>
        <w:shd w:val="clear" w:color="auto" w:fill="FFFFFF"/>
        <w:spacing w:after="0"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LS 8740/Res. 1774-2017 </w:t>
      </w:r>
    </w:p>
    <w:p w14:paraId="60062B6A" w14:textId="77777777" w:rsidR="004A1491" w:rsidRPr="004A1491" w:rsidRDefault="004A1491" w:rsidP="004A1491">
      <w:pPr>
        <w:shd w:val="clear" w:color="auto" w:fill="FFFFFF"/>
        <w:spacing w:after="0" w:line="240" w:lineRule="auto"/>
        <w:rPr>
          <w:rFonts w:ascii="Times New Roman" w:eastAsia="Times New Roman" w:hAnsi="Times New Roman" w:cs="Times New Roman"/>
          <w:color w:val="000000"/>
          <w:sz w:val="24"/>
          <w:szCs w:val="24"/>
        </w:rPr>
      </w:pPr>
      <w:r w:rsidRPr="004A1491">
        <w:rPr>
          <w:rFonts w:ascii="Times New Roman" w:eastAsia="Times New Roman" w:hAnsi="Times New Roman" w:cs="Times New Roman"/>
          <w:color w:val="000000"/>
          <w:sz w:val="24"/>
          <w:szCs w:val="24"/>
        </w:rPr>
        <w:t xml:space="preserve">LS 675 and LS 7087 </w:t>
      </w:r>
    </w:p>
    <w:p w14:paraId="5AADA176" w14:textId="77777777" w:rsidR="004A1491" w:rsidRPr="008C561E" w:rsidRDefault="004A1491" w:rsidP="004A1491">
      <w:pPr>
        <w:spacing w:after="0" w:line="240" w:lineRule="auto"/>
        <w:contextualSpacing/>
        <w:jc w:val="center"/>
        <w:rPr>
          <w:rFonts w:ascii="Times New Roman" w:hAnsi="Times New Roman"/>
          <w:sz w:val="24"/>
          <w:szCs w:val="24"/>
        </w:rPr>
      </w:pPr>
      <w:r w:rsidRPr="008C561E">
        <w:rPr>
          <w:rFonts w:ascii="Times New Roman" w:hAnsi="Times New Roman"/>
          <w:sz w:val="24"/>
          <w:szCs w:val="24"/>
        </w:rPr>
        <w:t xml:space="preserve">Res. No. </w:t>
      </w:r>
      <w:r>
        <w:rPr>
          <w:rFonts w:ascii="Times New Roman" w:hAnsi="Times New Roman"/>
          <w:sz w:val="24"/>
          <w:szCs w:val="24"/>
        </w:rPr>
        <w:t>723</w:t>
      </w:r>
    </w:p>
    <w:p w14:paraId="52181C09" w14:textId="77777777" w:rsidR="004A1491" w:rsidRPr="002C3D45" w:rsidRDefault="004A1491" w:rsidP="004A1491">
      <w:pPr>
        <w:spacing w:after="0" w:line="240" w:lineRule="auto"/>
        <w:contextualSpacing/>
        <w:jc w:val="both"/>
        <w:rPr>
          <w:rFonts w:ascii="Times New Roman" w:hAnsi="Times New Roman"/>
          <w:vanish/>
          <w:sz w:val="24"/>
          <w:szCs w:val="24"/>
        </w:rPr>
      </w:pPr>
      <w:r w:rsidRPr="008C561E">
        <w:rPr>
          <w:rFonts w:ascii="Times New Roman" w:hAnsi="Times New Roman"/>
          <w:sz w:val="24"/>
          <w:szCs w:val="24"/>
        </w:rPr>
        <w:br/>
      </w:r>
      <w:r w:rsidRPr="002C3D45">
        <w:rPr>
          <w:rFonts w:ascii="Times New Roman" w:hAnsi="Times New Roman"/>
          <w:vanish/>
          <w:sz w:val="24"/>
          <w:szCs w:val="24"/>
        </w:rPr>
        <w:t>..Title</w:t>
      </w:r>
    </w:p>
    <w:p w14:paraId="01F85BE4" w14:textId="77777777" w:rsidR="004A1491" w:rsidRDefault="004A1491" w:rsidP="004A1491">
      <w:pPr>
        <w:spacing w:after="0" w:line="240" w:lineRule="auto"/>
        <w:contextualSpacing/>
        <w:jc w:val="both"/>
        <w:rPr>
          <w:rFonts w:ascii="Times New Roman" w:hAnsi="Times New Roman"/>
          <w:sz w:val="24"/>
          <w:szCs w:val="24"/>
        </w:rPr>
      </w:pPr>
      <w:r>
        <w:rPr>
          <w:rFonts w:ascii="Times New Roman" w:hAnsi="Times New Roman"/>
          <w:sz w:val="24"/>
          <w:szCs w:val="24"/>
        </w:rPr>
        <w:t>Resolution calling on the New York State Legislature to pass, and the Governor to sign,</w:t>
      </w:r>
      <w:r w:rsidRPr="002E1F71">
        <w:rPr>
          <w:rFonts w:ascii="Times New Roman" w:hAnsi="Times New Roman"/>
          <w:sz w:val="24"/>
          <w:szCs w:val="24"/>
        </w:rPr>
        <w:t xml:space="preserve"> </w:t>
      </w:r>
      <w:r>
        <w:rPr>
          <w:rFonts w:ascii="Times New Roman" w:hAnsi="Times New Roman"/>
          <w:sz w:val="24"/>
          <w:szCs w:val="24"/>
        </w:rPr>
        <w:t>legislation requiring hospital emergency departments to improve their services to better inform patients of their potential wait time and other care options</w:t>
      </w:r>
    </w:p>
    <w:p w14:paraId="2FE9EC68" w14:textId="77777777" w:rsidR="004A1491" w:rsidRPr="002C3D45" w:rsidRDefault="004A1491" w:rsidP="004A1491">
      <w:pPr>
        <w:spacing w:after="0" w:line="240" w:lineRule="auto"/>
        <w:contextualSpacing/>
        <w:rPr>
          <w:rFonts w:ascii="Times New Roman" w:hAnsi="Times New Roman"/>
          <w:vanish/>
          <w:sz w:val="24"/>
          <w:szCs w:val="24"/>
        </w:rPr>
      </w:pPr>
      <w:r w:rsidRPr="002C3D45">
        <w:rPr>
          <w:rFonts w:ascii="Times New Roman" w:hAnsi="Times New Roman"/>
          <w:vanish/>
          <w:sz w:val="24"/>
          <w:szCs w:val="24"/>
        </w:rPr>
        <w:t>..Body</w:t>
      </w:r>
    </w:p>
    <w:p w14:paraId="3C1F1C90" w14:textId="77777777" w:rsidR="004A1491" w:rsidRPr="008C561E" w:rsidRDefault="004A1491" w:rsidP="004A1491">
      <w:pPr>
        <w:spacing w:after="0" w:line="240" w:lineRule="auto"/>
        <w:contextualSpacing/>
        <w:rPr>
          <w:rFonts w:ascii="Times New Roman" w:hAnsi="Times New Roman"/>
          <w:sz w:val="24"/>
          <w:szCs w:val="24"/>
        </w:rPr>
      </w:pPr>
    </w:p>
    <w:p w14:paraId="224C83FD" w14:textId="6C3083C1" w:rsidR="004A1491" w:rsidRPr="008C561E" w:rsidRDefault="00665E07" w:rsidP="00665E07">
      <w:pPr>
        <w:spacing w:line="240" w:lineRule="auto"/>
        <w:contextualSpacing/>
        <w:rPr>
          <w:rFonts w:ascii="Times New Roman" w:hAnsi="Times New Roman"/>
          <w:sz w:val="24"/>
          <w:szCs w:val="24"/>
        </w:rPr>
      </w:pPr>
      <w:r>
        <w:rPr>
          <w:rFonts w:ascii="Times New Roman" w:eastAsia="Times New Roman" w:hAnsi="Times New Roman"/>
          <w:snapToGrid w:val="0"/>
          <w:spacing w:val="-3"/>
          <w:sz w:val="24"/>
          <w:szCs w:val="20"/>
        </w:rPr>
        <w:t>By Council Member Gjonaj, Rivera, Holden, King, Cabrera, Cohen, Torres, Adams, Brannan, Grodenchik, Salamanca, Gibson, Ayala, Rodriguez and Maisel</w:t>
      </w:r>
    </w:p>
    <w:p w14:paraId="6257E348" w14:textId="77777777" w:rsidR="00665E07" w:rsidRDefault="00665E07" w:rsidP="004A1491">
      <w:pPr>
        <w:spacing w:after="0" w:line="480" w:lineRule="auto"/>
        <w:contextualSpacing/>
        <w:rPr>
          <w:rFonts w:ascii="Times New Roman" w:hAnsi="Times New Roman"/>
          <w:sz w:val="24"/>
          <w:szCs w:val="24"/>
        </w:rPr>
      </w:pPr>
    </w:p>
    <w:p w14:paraId="6C705161" w14:textId="128A652B" w:rsidR="004A1491" w:rsidRDefault="004A1491" w:rsidP="004A1491">
      <w:pPr>
        <w:spacing w:after="0" w:line="480" w:lineRule="auto"/>
        <w:contextualSpacing/>
        <w:rPr>
          <w:rFonts w:ascii="Times New Roman" w:hAnsi="Times New Roman"/>
          <w:sz w:val="24"/>
          <w:szCs w:val="24"/>
        </w:rPr>
      </w:pPr>
      <w:r w:rsidRPr="008C561E">
        <w:rPr>
          <w:rFonts w:ascii="Times New Roman" w:hAnsi="Times New Roman"/>
          <w:sz w:val="24"/>
          <w:szCs w:val="24"/>
        </w:rPr>
        <w:tab/>
        <w:t>Where</w:t>
      </w:r>
      <w:r>
        <w:rPr>
          <w:rFonts w:ascii="Times New Roman" w:hAnsi="Times New Roman"/>
          <w:sz w:val="24"/>
          <w:szCs w:val="24"/>
        </w:rPr>
        <w:t>as</w:t>
      </w:r>
      <w:r w:rsidRPr="008C561E">
        <w:rPr>
          <w:rFonts w:ascii="Times New Roman" w:hAnsi="Times New Roman"/>
          <w:sz w:val="24"/>
          <w:szCs w:val="24"/>
        </w:rPr>
        <w:t xml:space="preserve">, </w:t>
      </w:r>
      <w:r>
        <w:rPr>
          <w:rFonts w:ascii="Times New Roman" w:hAnsi="Times New Roman"/>
          <w:sz w:val="24"/>
          <w:szCs w:val="24"/>
        </w:rPr>
        <w:t>According to the New York State Department of Health (DOH), there were a total of 8,049,234 emergency department (ED) visits in New York State in 2014; and</w:t>
      </w:r>
    </w:p>
    <w:p w14:paraId="2BEEF997" w14:textId="77777777" w:rsidR="004A1491" w:rsidRDefault="004A1491" w:rsidP="004A1491">
      <w:pPr>
        <w:spacing w:after="0" w:line="480" w:lineRule="auto"/>
        <w:contextualSpacing/>
        <w:rPr>
          <w:rFonts w:ascii="Times New Roman" w:hAnsi="Times New Roman"/>
          <w:sz w:val="24"/>
          <w:szCs w:val="24"/>
        </w:rPr>
      </w:pPr>
      <w:r>
        <w:rPr>
          <w:rFonts w:ascii="Times New Roman" w:hAnsi="Times New Roman"/>
          <w:sz w:val="24"/>
          <w:szCs w:val="24"/>
        </w:rPr>
        <w:tab/>
        <w:t>Whereas, According to DOH, 3,853,470 ED visits occurred in New York City in 2014; and</w:t>
      </w:r>
    </w:p>
    <w:p w14:paraId="09E9D95F"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Whereas, According to DOH, the adjusted rate of ED visits for New York City between 2012-2014 was 4,557.8 per 10,000 people; and</w:t>
      </w:r>
    </w:p>
    <w:p w14:paraId="6B44B7DF"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Whereas, According to ProPublica, New Yorkers wait on average 20 minutes before seeing a doctor in an ED, yet wait times can vary widely by hospital and by day and time; and</w:t>
      </w:r>
    </w:p>
    <w:p w14:paraId="464EE637"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According to ProPublica, some hospitals in the City have higher than average wait times, including Jacobi Medical Center in the Bronx, which had an average wait time of one hour and 53 minutes; and  </w:t>
      </w:r>
    </w:p>
    <w:p w14:paraId="5BE29DBA"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Whereas, According to the American College of Emergency Physicians, long wait times can have dangerous effects on patients, such as increased risk of death and increased length of stay for those who end up admitted to the hospital; and</w:t>
      </w:r>
    </w:p>
    <w:p w14:paraId="1FC9C8EE"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According to the Journal of Emergency Medicine, some patients experiencing long wait times decide to leave the ED without being seen, which can lead to life threatening issues; and </w:t>
      </w:r>
    </w:p>
    <w:p w14:paraId="1B2E1C91"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Whereas, According to the American College of Emergency Physicians, advertising estimated ED wait times can offer advantages for ED staff, hospitals, and patients; and</w:t>
      </w:r>
    </w:p>
    <w:p w14:paraId="530AB2CD"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Whereas, P</w:t>
      </w:r>
      <w:r w:rsidRPr="005A25EF">
        <w:rPr>
          <w:rFonts w:ascii="Times New Roman" w:hAnsi="Times New Roman"/>
          <w:sz w:val="24"/>
          <w:szCs w:val="24"/>
        </w:rPr>
        <w:t>atients</w:t>
      </w:r>
      <w:r>
        <w:rPr>
          <w:rFonts w:ascii="Times New Roman" w:hAnsi="Times New Roman"/>
          <w:sz w:val="24"/>
          <w:szCs w:val="24"/>
        </w:rPr>
        <w:t xml:space="preserve"> with less urgent complaints</w:t>
      </w:r>
      <w:r w:rsidRPr="005A25EF">
        <w:rPr>
          <w:rFonts w:ascii="Times New Roman" w:hAnsi="Times New Roman"/>
          <w:sz w:val="24"/>
          <w:szCs w:val="24"/>
        </w:rPr>
        <w:t xml:space="preserve"> </w:t>
      </w:r>
      <w:r>
        <w:rPr>
          <w:rFonts w:ascii="Times New Roman" w:hAnsi="Times New Roman"/>
          <w:sz w:val="24"/>
          <w:szCs w:val="24"/>
        </w:rPr>
        <w:t>would have the</w:t>
      </w:r>
      <w:r w:rsidRPr="005A25EF">
        <w:rPr>
          <w:rFonts w:ascii="Times New Roman" w:hAnsi="Times New Roman"/>
          <w:sz w:val="24"/>
          <w:szCs w:val="24"/>
        </w:rPr>
        <w:t xml:space="preserve"> ability to select E</w:t>
      </w:r>
      <w:r>
        <w:rPr>
          <w:rFonts w:ascii="Times New Roman" w:hAnsi="Times New Roman"/>
          <w:sz w:val="24"/>
          <w:szCs w:val="24"/>
        </w:rPr>
        <w:t xml:space="preserve">Ds with shorter wait times or </w:t>
      </w:r>
      <w:r w:rsidRPr="005A25EF">
        <w:rPr>
          <w:rFonts w:ascii="Times New Roman" w:hAnsi="Times New Roman"/>
          <w:sz w:val="24"/>
          <w:szCs w:val="24"/>
        </w:rPr>
        <w:t>to defer care until wait times improve</w:t>
      </w:r>
      <w:r>
        <w:rPr>
          <w:rFonts w:ascii="Times New Roman" w:hAnsi="Times New Roman"/>
          <w:sz w:val="24"/>
          <w:szCs w:val="24"/>
        </w:rPr>
        <w:t xml:space="preserve"> if their conditions allow; and</w:t>
      </w:r>
    </w:p>
    <w:p w14:paraId="5C7A514A"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According to the Journal of Emergency Medicine, one study showed that 63 percent of patients would prefer to visit an ED with a wait time tracker, while only 21 percent were against the idea of a wait time tracker; and </w:t>
      </w:r>
    </w:p>
    <w:p w14:paraId="5B8D7686"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Senate Bill S. 2315, sponsored by Senator Marisol Alcantara, would </w:t>
      </w:r>
      <w:r w:rsidRPr="005A25EF">
        <w:rPr>
          <w:rFonts w:ascii="Times New Roman" w:hAnsi="Times New Roman"/>
          <w:sz w:val="24"/>
          <w:szCs w:val="24"/>
        </w:rPr>
        <w:t>require all E</w:t>
      </w:r>
      <w:r>
        <w:rPr>
          <w:rFonts w:ascii="Times New Roman" w:hAnsi="Times New Roman"/>
          <w:sz w:val="24"/>
          <w:szCs w:val="24"/>
        </w:rPr>
        <w:t>D</w:t>
      </w:r>
      <w:r w:rsidRPr="005A25EF">
        <w:rPr>
          <w:rFonts w:ascii="Times New Roman" w:hAnsi="Times New Roman"/>
          <w:sz w:val="24"/>
          <w:szCs w:val="24"/>
        </w:rPr>
        <w:t>s to have a physical wait-time clock and</w:t>
      </w:r>
      <w:r>
        <w:rPr>
          <w:rFonts w:ascii="Times New Roman" w:hAnsi="Times New Roman"/>
          <w:sz w:val="24"/>
          <w:szCs w:val="24"/>
        </w:rPr>
        <w:t xml:space="preserve"> </w:t>
      </w:r>
      <w:r w:rsidRPr="005A25EF">
        <w:rPr>
          <w:rFonts w:ascii="Times New Roman" w:hAnsi="Times New Roman"/>
          <w:sz w:val="24"/>
          <w:szCs w:val="24"/>
        </w:rPr>
        <w:t>for the E</w:t>
      </w:r>
      <w:r>
        <w:rPr>
          <w:rFonts w:ascii="Times New Roman" w:hAnsi="Times New Roman"/>
          <w:sz w:val="24"/>
          <w:szCs w:val="24"/>
        </w:rPr>
        <w:t>D</w:t>
      </w:r>
      <w:r w:rsidRPr="005A25EF">
        <w:rPr>
          <w:rFonts w:ascii="Times New Roman" w:hAnsi="Times New Roman"/>
          <w:sz w:val="24"/>
          <w:szCs w:val="24"/>
        </w:rPr>
        <w:t xml:space="preserve"> wait time</w:t>
      </w:r>
      <w:r>
        <w:rPr>
          <w:rFonts w:ascii="Times New Roman" w:hAnsi="Times New Roman"/>
          <w:sz w:val="24"/>
          <w:szCs w:val="24"/>
        </w:rPr>
        <w:t>s</w:t>
      </w:r>
      <w:r w:rsidRPr="005A25EF">
        <w:rPr>
          <w:rFonts w:ascii="Times New Roman" w:hAnsi="Times New Roman"/>
          <w:sz w:val="24"/>
          <w:szCs w:val="24"/>
        </w:rPr>
        <w:t xml:space="preserve"> to be available online</w:t>
      </w:r>
      <w:r>
        <w:rPr>
          <w:rFonts w:ascii="Times New Roman" w:hAnsi="Times New Roman"/>
          <w:sz w:val="24"/>
          <w:szCs w:val="24"/>
        </w:rPr>
        <w:t xml:space="preserve">; and </w:t>
      </w:r>
    </w:p>
    <w:p w14:paraId="5D08C912"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Whereas, In addition to wait time clocks, EDs should display the wait times at nearby EDs, allowing patients to make the decision to visit a neighboring ED with a shorter wait time, and all wait time information should be provided to local Emergency Medical Technicians (EMTs); and</w:t>
      </w:r>
    </w:p>
    <w:p w14:paraId="3516A1F0" w14:textId="77777777" w:rsidR="004A1491" w:rsidRDefault="004A1491" w:rsidP="004A149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Whereas, In addition to publishing wait times online, New York City should also allow wait times to be accessed via 311; and </w:t>
      </w:r>
    </w:p>
    <w:p w14:paraId="404F4B54" w14:textId="77777777" w:rsidR="004A1491" w:rsidRPr="008C561E" w:rsidRDefault="004A1491" w:rsidP="004A1491">
      <w:pPr>
        <w:spacing w:after="0" w:line="480" w:lineRule="auto"/>
        <w:contextualSpacing/>
        <w:rPr>
          <w:rFonts w:ascii="Times New Roman" w:hAnsi="Times New Roman"/>
          <w:sz w:val="24"/>
          <w:szCs w:val="24"/>
        </w:rPr>
      </w:pPr>
      <w:r w:rsidRPr="008C561E">
        <w:rPr>
          <w:rFonts w:ascii="Times New Roman" w:hAnsi="Times New Roman"/>
          <w:sz w:val="24"/>
          <w:szCs w:val="24"/>
        </w:rPr>
        <w:tab/>
        <w:t xml:space="preserve">Resolved, </w:t>
      </w:r>
      <w:r>
        <w:rPr>
          <w:rFonts w:ascii="Times New Roman" w:hAnsi="Times New Roman"/>
          <w:sz w:val="24"/>
          <w:szCs w:val="24"/>
        </w:rPr>
        <w:t>T</w:t>
      </w:r>
      <w:r w:rsidRPr="008C561E">
        <w:rPr>
          <w:rFonts w:ascii="Times New Roman" w:hAnsi="Times New Roman"/>
          <w:sz w:val="24"/>
          <w:szCs w:val="24"/>
        </w:rPr>
        <w:t xml:space="preserve">he Council of the City of New York </w:t>
      </w:r>
      <w:r w:rsidRPr="00EC3C11">
        <w:rPr>
          <w:rFonts w:ascii="Times New Roman" w:hAnsi="Times New Roman"/>
          <w:sz w:val="24"/>
          <w:szCs w:val="24"/>
        </w:rPr>
        <w:t>call</w:t>
      </w:r>
      <w:r>
        <w:rPr>
          <w:rFonts w:ascii="Times New Roman" w:hAnsi="Times New Roman"/>
          <w:sz w:val="24"/>
          <w:szCs w:val="24"/>
        </w:rPr>
        <w:t>s</w:t>
      </w:r>
      <w:r w:rsidRPr="00EC3C11">
        <w:rPr>
          <w:rFonts w:ascii="Times New Roman" w:hAnsi="Times New Roman"/>
          <w:sz w:val="24"/>
          <w:szCs w:val="24"/>
        </w:rPr>
        <w:t xml:space="preserve"> </w:t>
      </w:r>
      <w:r w:rsidRPr="00A06EE2">
        <w:rPr>
          <w:rFonts w:ascii="Times New Roman" w:hAnsi="Times New Roman"/>
          <w:sz w:val="24"/>
          <w:szCs w:val="24"/>
        </w:rPr>
        <w:t xml:space="preserve">on the New York State Legislature to pass, and the Governor to sign, legislation requiring hospital emergency </w:t>
      </w:r>
      <w:r>
        <w:rPr>
          <w:rFonts w:ascii="Times New Roman" w:hAnsi="Times New Roman"/>
          <w:sz w:val="24"/>
          <w:szCs w:val="24"/>
        </w:rPr>
        <w:t>departments</w:t>
      </w:r>
      <w:r w:rsidRPr="00A06EE2">
        <w:rPr>
          <w:rFonts w:ascii="Times New Roman" w:hAnsi="Times New Roman"/>
          <w:sz w:val="24"/>
          <w:szCs w:val="24"/>
        </w:rPr>
        <w:t xml:space="preserve"> to improve their services to better inform patients of their potential wait time and other care options</w:t>
      </w:r>
      <w:r>
        <w:rPr>
          <w:rFonts w:ascii="Times New Roman" w:hAnsi="Times New Roman"/>
          <w:sz w:val="24"/>
          <w:szCs w:val="24"/>
        </w:rPr>
        <w:t>.</w:t>
      </w:r>
    </w:p>
    <w:p w14:paraId="3D09B8DF" w14:textId="77777777" w:rsidR="004A1491" w:rsidRDefault="004A1491" w:rsidP="004A1491">
      <w:pPr>
        <w:spacing w:after="0" w:line="240" w:lineRule="auto"/>
        <w:contextualSpacing/>
        <w:rPr>
          <w:rFonts w:ascii="Times New Roman" w:hAnsi="Times New Roman"/>
          <w:sz w:val="20"/>
          <w:szCs w:val="20"/>
        </w:rPr>
      </w:pPr>
      <w:r w:rsidRPr="008C561E">
        <w:rPr>
          <w:rFonts w:ascii="Times New Roman" w:hAnsi="Times New Roman"/>
          <w:sz w:val="20"/>
          <w:szCs w:val="20"/>
        </w:rPr>
        <w:t>EB</w:t>
      </w:r>
    </w:p>
    <w:p w14:paraId="3906174F" w14:textId="77777777" w:rsidR="004A1491" w:rsidRPr="008C561E" w:rsidRDefault="004A1491" w:rsidP="004A1491">
      <w:pPr>
        <w:spacing w:after="0" w:line="240" w:lineRule="auto"/>
        <w:contextualSpacing/>
        <w:rPr>
          <w:rFonts w:ascii="Times New Roman" w:hAnsi="Times New Roman"/>
          <w:sz w:val="20"/>
          <w:szCs w:val="20"/>
        </w:rPr>
      </w:pPr>
      <w:r w:rsidRPr="008C561E">
        <w:rPr>
          <w:rFonts w:ascii="Times New Roman" w:hAnsi="Times New Roman"/>
          <w:sz w:val="20"/>
          <w:szCs w:val="20"/>
        </w:rPr>
        <w:t xml:space="preserve">LS </w:t>
      </w:r>
      <w:r>
        <w:rPr>
          <w:rFonts w:ascii="Times New Roman" w:hAnsi="Times New Roman"/>
          <w:sz w:val="20"/>
          <w:szCs w:val="20"/>
        </w:rPr>
        <w:t>8660</w:t>
      </w:r>
    </w:p>
    <w:p w14:paraId="39B8F270" w14:textId="77777777" w:rsidR="004A1491" w:rsidRPr="00531481" w:rsidRDefault="004A1491" w:rsidP="004A1491">
      <w:pPr>
        <w:spacing w:after="0" w:line="240" w:lineRule="auto"/>
        <w:contextualSpacing/>
        <w:rPr>
          <w:rFonts w:ascii="Times New Roman" w:hAnsi="Times New Roman"/>
          <w:sz w:val="20"/>
          <w:szCs w:val="20"/>
        </w:rPr>
      </w:pPr>
      <w:r>
        <w:rPr>
          <w:rFonts w:ascii="Times New Roman" w:hAnsi="Times New Roman"/>
          <w:sz w:val="20"/>
          <w:szCs w:val="20"/>
        </w:rPr>
        <w:t>12/04</w:t>
      </w:r>
      <w:r w:rsidRPr="008C561E">
        <w:rPr>
          <w:rFonts w:ascii="Times New Roman" w:hAnsi="Times New Roman"/>
          <w:sz w:val="20"/>
          <w:szCs w:val="20"/>
        </w:rPr>
        <w:t>/2018</w:t>
      </w:r>
    </w:p>
    <w:p w14:paraId="07398A22" w14:textId="77777777" w:rsidR="00206302" w:rsidRPr="00206302" w:rsidRDefault="00206302" w:rsidP="004A1491">
      <w:pPr>
        <w:rPr>
          <w:rFonts w:ascii="Times New Roman" w:hAnsi="Times New Roman" w:cs="Times New Roman"/>
          <w:sz w:val="24"/>
          <w:szCs w:val="24"/>
        </w:rPr>
      </w:pPr>
    </w:p>
    <w:sectPr w:rsidR="00206302" w:rsidRPr="0020630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4B208" w14:textId="77777777" w:rsidR="0010161C" w:rsidRDefault="0010161C" w:rsidP="0010161C">
      <w:pPr>
        <w:spacing w:after="0" w:line="240" w:lineRule="auto"/>
      </w:pPr>
      <w:r>
        <w:separator/>
      </w:r>
    </w:p>
  </w:endnote>
  <w:endnote w:type="continuationSeparator" w:id="0">
    <w:p w14:paraId="2496CA08" w14:textId="77777777" w:rsidR="0010161C" w:rsidRDefault="0010161C" w:rsidP="0010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28DE" w14:textId="2C660A91" w:rsidR="007B47A8" w:rsidRDefault="007B47A8">
    <w:pPr>
      <w:pStyle w:val="Footer"/>
      <w:jc w:val="center"/>
    </w:pPr>
    <w:r>
      <w:fldChar w:fldCharType="begin"/>
    </w:r>
    <w:r>
      <w:instrText xml:space="preserve"> PAGE   \* MERGEFORMAT </w:instrText>
    </w:r>
    <w:r>
      <w:fldChar w:fldCharType="separate"/>
    </w:r>
    <w:r w:rsidR="00A15ADE">
      <w:rPr>
        <w:noProof/>
      </w:rPr>
      <w:t>1</w:t>
    </w:r>
    <w:r>
      <w:rPr>
        <w:noProof/>
      </w:rPr>
      <w:fldChar w:fldCharType="end"/>
    </w:r>
  </w:p>
  <w:p w14:paraId="2BAEB95F" w14:textId="77777777" w:rsidR="007B47A8" w:rsidRDefault="007B47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CA77" w14:textId="77777777" w:rsidR="007B47A8" w:rsidRDefault="007B47A8">
    <w:pPr>
      <w:pStyle w:val="Footer"/>
      <w:jc w:val="center"/>
    </w:pPr>
    <w:r>
      <w:fldChar w:fldCharType="begin"/>
    </w:r>
    <w:r>
      <w:instrText xml:space="preserve"> PAGE   \* MERGEFORMAT </w:instrText>
    </w:r>
    <w:r>
      <w:fldChar w:fldCharType="separate"/>
    </w:r>
    <w:r>
      <w:rPr>
        <w:noProof/>
      </w:rPr>
      <w:t>1</w:t>
    </w:r>
    <w:r>
      <w:rPr>
        <w:noProof/>
      </w:rPr>
      <w:fldChar w:fldCharType="end"/>
    </w:r>
  </w:p>
  <w:p w14:paraId="76CE1723" w14:textId="77777777" w:rsidR="007B47A8" w:rsidRDefault="007B4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BF3A" w14:textId="6C8F4D07" w:rsidR="00206302" w:rsidRDefault="00206302">
    <w:pPr>
      <w:pStyle w:val="Footer"/>
      <w:jc w:val="center"/>
    </w:pPr>
    <w:r>
      <w:fldChar w:fldCharType="begin"/>
    </w:r>
    <w:r>
      <w:instrText xml:space="preserve"> PAGE   \* MERGEFORMAT </w:instrText>
    </w:r>
    <w:r>
      <w:fldChar w:fldCharType="separate"/>
    </w:r>
    <w:r w:rsidR="00A15ADE">
      <w:rPr>
        <w:noProof/>
      </w:rPr>
      <w:t>11</w:t>
    </w:r>
    <w:r>
      <w:rPr>
        <w:noProof/>
      </w:rPr>
      <w:fldChar w:fldCharType="end"/>
    </w:r>
  </w:p>
  <w:p w14:paraId="1A87E140" w14:textId="77777777" w:rsidR="00206302" w:rsidRDefault="0020630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764B" w14:textId="77777777" w:rsidR="00206302" w:rsidRDefault="00206302">
    <w:pPr>
      <w:pStyle w:val="Footer"/>
      <w:jc w:val="center"/>
    </w:pPr>
    <w:r>
      <w:fldChar w:fldCharType="begin"/>
    </w:r>
    <w:r>
      <w:instrText xml:space="preserve"> PAGE   \* MERGEFORMAT </w:instrText>
    </w:r>
    <w:r>
      <w:fldChar w:fldCharType="separate"/>
    </w:r>
    <w:r>
      <w:rPr>
        <w:noProof/>
      </w:rPr>
      <w:t>1</w:t>
    </w:r>
    <w:r>
      <w:rPr>
        <w:noProof/>
      </w:rPr>
      <w:fldChar w:fldCharType="end"/>
    </w:r>
  </w:p>
  <w:p w14:paraId="625CF6E2" w14:textId="77777777" w:rsidR="00206302" w:rsidRDefault="002063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4290"/>
      <w:docPartObj>
        <w:docPartGallery w:val="Page Numbers (Bottom of Page)"/>
        <w:docPartUnique/>
      </w:docPartObj>
    </w:sdtPr>
    <w:sdtEndPr>
      <w:rPr>
        <w:noProof/>
      </w:rPr>
    </w:sdtEndPr>
    <w:sdtContent>
      <w:p w14:paraId="51C62686" w14:textId="6D2FADF9" w:rsidR="00053A1C" w:rsidRDefault="00C3464C">
        <w:pPr>
          <w:pStyle w:val="Footer"/>
          <w:jc w:val="center"/>
        </w:pPr>
        <w:r>
          <w:fldChar w:fldCharType="begin"/>
        </w:r>
        <w:r>
          <w:instrText xml:space="preserve"> PAGE   \* MERGEFORMAT </w:instrText>
        </w:r>
        <w:r>
          <w:fldChar w:fldCharType="separate"/>
        </w:r>
        <w:r w:rsidR="00A15ADE">
          <w:rPr>
            <w:noProof/>
          </w:rPr>
          <w:t>17</w:t>
        </w:r>
        <w:r>
          <w:rPr>
            <w:noProof/>
          </w:rPr>
          <w:fldChar w:fldCharType="end"/>
        </w:r>
      </w:p>
    </w:sdtContent>
  </w:sdt>
  <w:p w14:paraId="39C0B9E6" w14:textId="77777777" w:rsidR="00053A1C" w:rsidRDefault="00A15ADE">
    <w:pPr>
      <w:pStyle w:val="Footer"/>
    </w:pPr>
  </w:p>
  <w:p w14:paraId="31A87084" w14:textId="77777777" w:rsidR="007A5CF6" w:rsidRDefault="007A5CF6"/>
  <w:p w14:paraId="25F14821" w14:textId="77777777" w:rsidR="007A5CF6" w:rsidRDefault="007A5CF6"/>
  <w:p w14:paraId="3468DB1A" w14:textId="77777777" w:rsidR="007A5CF6" w:rsidRDefault="007A5C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8DAC" w14:textId="77777777" w:rsidR="0010161C" w:rsidRDefault="0010161C" w:rsidP="0010161C">
      <w:pPr>
        <w:spacing w:after="0" w:line="240" w:lineRule="auto"/>
      </w:pPr>
      <w:r>
        <w:separator/>
      </w:r>
    </w:p>
  </w:footnote>
  <w:footnote w:type="continuationSeparator" w:id="0">
    <w:p w14:paraId="1A951BE3" w14:textId="77777777" w:rsidR="0010161C" w:rsidRDefault="0010161C" w:rsidP="0010161C">
      <w:pPr>
        <w:spacing w:after="0" w:line="240" w:lineRule="auto"/>
      </w:pPr>
      <w:r>
        <w:continuationSeparator/>
      </w:r>
    </w:p>
  </w:footnote>
  <w:footnote w:id="1">
    <w:p w14:paraId="02143BD5"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Assembly Bill No. 394. October 10, 1999. Available at</w:t>
      </w:r>
      <w:r w:rsidRPr="00814DBC">
        <w:rPr>
          <w:rFonts w:ascii="Times New Roman" w:hAnsi="Times New Roman" w:cs="Times New Roman"/>
          <w:i/>
          <w:sz w:val="18"/>
          <w:szCs w:val="18"/>
        </w:rPr>
        <w:t xml:space="preserve"> </w:t>
      </w:r>
      <w:hyperlink r:id="rId1" w:history="1">
        <w:r w:rsidRPr="00814DBC">
          <w:rPr>
            <w:rStyle w:val="Hyperlink"/>
            <w:rFonts w:ascii="Times New Roman" w:hAnsi="Times New Roman" w:cs="Times New Roman"/>
            <w:sz w:val="18"/>
            <w:szCs w:val="18"/>
          </w:rPr>
          <w:t>http://leginfo.legislature.ca.gov/faces/billNavClient.xhtml?bill_id=199920000AB394</w:t>
        </w:r>
      </w:hyperlink>
      <w:r w:rsidRPr="00814DBC">
        <w:rPr>
          <w:rFonts w:ascii="Times New Roman" w:hAnsi="Times New Roman" w:cs="Times New Roman"/>
          <w:i/>
          <w:sz w:val="18"/>
          <w:szCs w:val="18"/>
        </w:rPr>
        <w:t xml:space="preserve"> </w:t>
      </w:r>
    </w:p>
  </w:footnote>
  <w:footnote w:id="2">
    <w:p w14:paraId="5D480B02"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“Evidence Report/Technology Assessment Number 151” Nurse Staffing and Quality of Patient Care Prepared for: Agency for Healthcare Research and Quality U.S. Department of Health and Human Services, AHRQ. Pub. March 2007. available at: </w:t>
      </w:r>
      <w:hyperlink r:id="rId2" w:history="1">
        <w:r w:rsidRPr="00814DBC">
          <w:rPr>
            <w:rStyle w:val="Hyperlink"/>
            <w:rFonts w:ascii="Times New Roman" w:hAnsi="Times New Roman" w:cs="Times New Roman"/>
            <w:sz w:val="18"/>
            <w:szCs w:val="18"/>
          </w:rPr>
          <w:t>https://archive.ahrq.gov/downloads/pub/evidence/pdf/nursestaff/nursestaff.pdf</w:t>
        </w:r>
      </w:hyperlink>
    </w:p>
  </w:footnote>
  <w:footnote w:id="3">
    <w:p w14:paraId="2FDB2126"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w:t>
      </w:r>
      <w:r w:rsidRPr="00814DBC">
        <w:rPr>
          <w:rFonts w:ascii="Times New Roman" w:hAnsi="Times New Roman" w:cs="Times New Roman"/>
          <w:color w:val="333333"/>
          <w:sz w:val="18"/>
          <w:szCs w:val="18"/>
          <w:shd w:val="clear" w:color="auto" w:fill="FFFFFF"/>
        </w:rPr>
        <w:t xml:space="preserve">Aiken LH, Clarke SP, Sloane DM, Sochalski J, Silber JH. “Hospital Nurse Staffing and Patient Mortality, Nurse Burnout, and Job Dissatisfaction.” </w:t>
      </w:r>
      <w:r w:rsidRPr="00814DBC">
        <w:rPr>
          <w:rStyle w:val="Emphasis"/>
          <w:rFonts w:ascii="Times New Roman" w:hAnsi="Times New Roman" w:cs="Times New Roman"/>
          <w:color w:val="333333"/>
          <w:sz w:val="18"/>
          <w:szCs w:val="18"/>
        </w:rPr>
        <w:t>JAMA</w:t>
      </w:r>
      <w:r w:rsidRPr="00814DBC">
        <w:rPr>
          <w:rFonts w:ascii="Times New Roman" w:hAnsi="Times New Roman" w:cs="Times New Roman"/>
          <w:color w:val="333333"/>
          <w:sz w:val="18"/>
          <w:szCs w:val="18"/>
          <w:shd w:val="clear" w:color="auto" w:fill="FFFFFF"/>
        </w:rPr>
        <w:t xml:space="preserve">. Pub. October 2002. Available at </w:t>
      </w:r>
      <w:hyperlink r:id="rId3" w:history="1">
        <w:r w:rsidRPr="00814DBC">
          <w:rPr>
            <w:rStyle w:val="Hyperlink"/>
            <w:rFonts w:ascii="Times New Roman" w:hAnsi="Times New Roman" w:cs="Times New Roman"/>
            <w:sz w:val="18"/>
            <w:szCs w:val="18"/>
            <w:shd w:val="clear" w:color="auto" w:fill="FFFFFF"/>
          </w:rPr>
          <w:t>https://jamanetwork.com/journals/jama/fullarticle/195438</w:t>
        </w:r>
      </w:hyperlink>
      <w:r w:rsidRPr="00814DBC">
        <w:rPr>
          <w:rFonts w:ascii="Times New Roman" w:hAnsi="Times New Roman" w:cs="Times New Roman"/>
          <w:color w:val="333333"/>
          <w:sz w:val="18"/>
          <w:szCs w:val="18"/>
          <w:shd w:val="clear" w:color="auto" w:fill="FFFFFF"/>
        </w:rPr>
        <w:t xml:space="preserve"> </w:t>
      </w:r>
    </w:p>
  </w:footnote>
  <w:footnote w:id="4">
    <w:p w14:paraId="04937BFC"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w:t>
      </w:r>
      <w:r w:rsidRPr="00814DBC">
        <w:rPr>
          <w:rFonts w:ascii="Times New Roman" w:hAnsi="Times New Roman" w:cs="Times New Roman"/>
          <w:color w:val="303030"/>
          <w:sz w:val="18"/>
          <w:szCs w:val="18"/>
          <w:shd w:val="clear" w:color="auto" w:fill="FFFFFF"/>
        </w:rPr>
        <w:t xml:space="preserve">Aiken, Linda H et al. “Implications of the California nurse staffing mandate for other states.” </w:t>
      </w:r>
      <w:r w:rsidRPr="00814DBC">
        <w:rPr>
          <w:rFonts w:ascii="Times New Roman" w:hAnsi="Times New Roman" w:cs="Times New Roman"/>
          <w:i/>
          <w:iCs/>
          <w:color w:val="303030"/>
          <w:sz w:val="18"/>
          <w:szCs w:val="18"/>
        </w:rPr>
        <w:t>Health services research</w:t>
      </w:r>
      <w:r w:rsidRPr="00814DBC">
        <w:rPr>
          <w:rFonts w:ascii="Times New Roman" w:hAnsi="Times New Roman" w:cs="Times New Roman"/>
          <w:color w:val="303030"/>
          <w:sz w:val="18"/>
          <w:szCs w:val="18"/>
          <w:shd w:val="clear" w:color="auto" w:fill="FFFFFF"/>
        </w:rPr>
        <w:t xml:space="preserve">. Pub. August 2010. Available at </w:t>
      </w:r>
      <w:hyperlink r:id="rId4" w:history="1">
        <w:r w:rsidRPr="00814DBC">
          <w:rPr>
            <w:rStyle w:val="Hyperlink"/>
            <w:rFonts w:ascii="Times New Roman" w:hAnsi="Times New Roman" w:cs="Times New Roman"/>
            <w:sz w:val="18"/>
            <w:szCs w:val="18"/>
            <w:shd w:val="clear" w:color="auto" w:fill="FFFFFF"/>
          </w:rPr>
          <w:t>https://www.ncbi.nlm.nih.gov/pmc/articles/PMC2908200/</w:t>
        </w:r>
      </w:hyperlink>
      <w:r w:rsidRPr="00814DBC">
        <w:rPr>
          <w:rFonts w:ascii="Times New Roman" w:hAnsi="Times New Roman" w:cs="Times New Roman"/>
          <w:color w:val="303030"/>
          <w:sz w:val="18"/>
          <w:szCs w:val="18"/>
          <w:shd w:val="clear" w:color="auto" w:fill="FFFFFF"/>
        </w:rPr>
        <w:t xml:space="preserve"> </w:t>
      </w:r>
    </w:p>
  </w:footnote>
  <w:footnote w:id="5">
    <w:p w14:paraId="29082979"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“About” </w:t>
      </w:r>
      <w:r w:rsidRPr="00814DBC">
        <w:rPr>
          <w:rFonts w:ascii="Times New Roman" w:hAnsi="Times New Roman" w:cs="Times New Roman"/>
          <w:i/>
          <w:sz w:val="18"/>
          <w:szCs w:val="18"/>
        </w:rPr>
        <w:t xml:space="preserve">National Nurses United. </w:t>
      </w:r>
      <w:r w:rsidRPr="00814DBC">
        <w:rPr>
          <w:rFonts w:ascii="Times New Roman" w:hAnsi="Times New Roman" w:cs="Times New Roman"/>
          <w:sz w:val="18"/>
          <w:szCs w:val="18"/>
        </w:rPr>
        <w:t xml:space="preserve">Available at: </w:t>
      </w:r>
      <w:hyperlink r:id="rId5" w:history="1">
        <w:r w:rsidRPr="00814DBC">
          <w:rPr>
            <w:rStyle w:val="Hyperlink"/>
            <w:rFonts w:ascii="Times New Roman" w:hAnsi="Times New Roman" w:cs="Times New Roman"/>
            <w:sz w:val="18"/>
            <w:szCs w:val="18"/>
          </w:rPr>
          <w:t>https://www.nationalnursesunited.org/about</w:t>
        </w:r>
      </w:hyperlink>
    </w:p>
  </w:footnote>
  <w:footnote w:id="6">
    <w:p w14:paraId="392BBFE7"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“Nurse Staffing” </w:t>
      </w:r>
      <w:r w:rsidRPr="00814DBC">
        <w:rPr>
          <w:rFonts w:ascii="Times New Roman" w:hAnsi="Times New Roman" w:cs="Times New Roman"/>
          <w:i/>
          <w:sz w:val="18"/>
          <w:szCs w:val="18"/>
        </w:rPr>
        <w:t xml:space="preserve">American Nurses Association. </w:t>
      </w:r>
      <w:r w:rsidRPr="00814DBC">
        <w:rPr>
          <w:rFonts w:ascii="Times New Roman" w:hAnsi="Times New Roman" w:cs="Times New Roman"/>
          <w:sz w:val="18"/>
          <w:szCs w:val="18"/>
        </w:rPr>
        <w:t xml:space="preserve">Updated December 2015. Available at: </w:t>
      </w:r>
      <w:hyperlink r:id="rId6" w:history="1">
        <w:r w:rsidRPr="00814DBC">
          <w:rPr>
            <w:rStyle w:val="Hyperlink"/>
            <w:rFonts w:ascii="Times New Roman" w:hAnsi="Times New Roman" w:cs="Times New Roman"/>
            <w:sz w:val="18"/>
            <w:szCs w:val="18"/>
          </w:rPr>
          <w:t>https://www.nursingworld.org/practice-policy/advocacy/state/nurse-staffing/</w:t>
        </w:r>
      </w:hyperlink>
      <w:r w:rsidRPr="00814DBC">
        <w:rPr>
          <w:rFonts w:ascii="Times New Roman" w:hAnsi="Times New Roman" w:cs="Times New Roman"/>
          <w:sz w:val="18"/>
          <w:szCs w:val="18"/>
        </w:rPr>
        <w:t xml:space="preserve"> </w:t>
      </w:r>
    </w:p>
  </w:footnote>
  <w:footnote w:id="7">
    <w:p w14:paraId="5E6DDC8E"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Assembly Bill No. 394. October 10, 1999. Available at</w:t>
      </w:r>
      <w:r w:rsidRPr="00814DBC">
        <w:rPr>
          <w:rFonts w:ascii="Times New Roman" w:hAnsi="Times New Roman" w:cs="Times New Roman"/>
          <w:i/>
          <w:sz w:val="18"/>
          <w:szCs w:val="18"/>
        </w:rPr>
        <w:t xml:space="preserve"> </w:t>
      </w:r>
      <w:hyperlink r:id="rId7" w:history="1">
        <w:r w:rsidRPr="00814DBC">
          <w:rPr>
            <w:rStyle w:val="Hyperlink"/>
            <w:rFonts w:ascii="Times New Roman" w:hAnsi="Times New Roman" w:cs="Times New Roman"/>
            <w:sz w:val="18"/>
            <w:szCs w:val="18"/>
          </w:rPr>
          <w:t>http://leginfo.legislature.ca.gov/faces/billNavClient.xhtml?bill_id=199920000AB394</w:t>
        </w:r>
      </w:hyperlink>
    </w:p>
  </w:footnote>
  <w:footnote w:id="8">
    <w:p w14:paraId="37B3130C" w14:textId="77777777" w:rsidR="0010161C" w:rsidRPr="00723EE1"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Massachusetts General Laws, Part I, Title XVI, Chapter 111, Section 231. Available at </w:t>
      </w:r>
      <w:hyperlink r:id="rId8" w:history="1">
        <w:r w:rsidRPr="00814DBC">
          <w:rPr>
            <w:rStyle w:val="Hyperlink"/>
            <w:rFonts w:ascii="Times New Roman" w:hAnsi="Times New Roman" w:cs="Times New Roman"/>
            <w:sz w:val="18"/>
            <w:szCs w:val="18"/>
          </w:rPr>
          <w:t>https://malegislature.gov/Laws/GeneralLaws/PartI/TitleXVI/Chapter111/Section231</w:t>
        </w:r>
      </w:hyperlink>
      <w:r w:rsidRPr="00723EE1">
        <w:rPr>
          <w:rFonts w:ascii="Times New Roman" w:hAnsi="Times New Roman" w:cs="Times New Roman"/>
          <w:sz w:val="18"/>
          <w:szCs w:val="18"/>
        </w:rPr>
        <w:t xml:space="preserve"> </w:t>
      </w:r>
    </w:p>
  </w:footnote>
  <w:footnote w:id="9">
    <w:p w14:paraId="6BEE7691"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10 CRR-NY 405.5 Available at </w:t>
      </w:r>
      <w:hyperlink r:id="rId9" w:history="1">
        <w:r w:rsidRPr="00814DBC">
          <w:rPr>
            <w:rStyle w:val="Hyperlink"/>
            <w:rFonts w:ascii="Times New Roman" w:hAnsi="Times New Roman" w:cs="Times New Roman"/>
            <w:sz w:val="18"/>
            <w:szCs w:val="18"/>
          </w:rPr>
          <w:t>https://govt.westlaw.com/nycrr/Document/I4fe3965acd1711dda432a117e6e0f345?viewType=FullText&amp;originationContext=documenttoc&amp;transitionType=CategoryPageItem&amp;contextData=(sc.Default)&amp;bhcp=1</w:t>
        </w:r>
      </w:hyperlink>
      <w:r w:rsidRPr="00814DBC">
        <w:rPr>
          <w:rFonts w:ascii="Times New Roman" w:hAnsi="Times New Roman" w:cs="Times New Roman"/>
          <w:sz w:val="18"/>
          <w:szCs w:val="18"/>
        </w:rPr>
        <w:t xml:space="preserve"> </w:t>
      </w:r>
    </w:p>
  </w:footnote>
  <w:footnote w:id="10">
    <w:p w14:paraId="36479642" w14:textId="77777777" w:rsidR="0010161C" w:rsidRPr="001204C3" w:rsidRDefault="0010161C" w:rsidP="0010161C">
      <w:pPr>
        <w:spacing w:after="0"/>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“GNYHA Strongly Opposes Nurse Staffing Ratios, Calls for Health Insurance Guaranty Fund” </w:t>
      </w:r>
      <w:r w:rsidRPr="001204C3">
        <w:rPr>
          <w:rFonts w:ascii="Times New Roman" w:hAnsi="Times New Roman" w:cs="Times New Roman"/>
          <w:i/>
          <w:sz w:val="18"/>
          <w:szCs w:val="18"/>
        </w:rPr>
        <w:t>GNYHA</w:t>
      </w:r>
      <w:r>
        <w:rPr>
          <w:rFonts w:ascii="Times New Roman" w:hAnsi="Times New Roman" w:cs="Times New Roman"/>
          <w:i/>
          <w:sz w:val="18"/>
          <w:szCs w:val="18"/>
        </w:rPr>
        <w:t xml:space="preserve"> </w:t>
      </w:r>
      <w:r>
        <w:rPr>
          <w:rFonts w:ascii="Times New Roman" w:hAnsi="Times New Roman" w:cs="Times New Roman"/>
          <w:sz w:val="18"/>
          <w:szCs w:val="18"/>
        </w:rPr>
        <w:t xml:space="preserve">Pub. May 7, 2018. Available at: </w:t>
      </w:r>
      <w:hyperlink r:id="rId10" w:history="1">
        <w:r w:rsidRPr="001204C3">
          <w:rPr>
            <w:rStyle w:val="Hyperlink"/>
            <w:rFonts w:ascii="Times New Roman" w:hAnsi="Times New Roman" w:cs="Times New Roman"/>
            <w:sz w:val="18"/>
            <w:szCs w:val="18"/>
          </w:rPr>
          <w:t>https://www.gnyha.org/news/gnyha-strongly-opposes-nurse-staffing-ratios-calls-for-health-insurance-guaranty-fund/</w:t>
        </w:r>
      </w:hyperlink>
    </w:p>
  </w:footnote>
  <w:footnote w:id="11">
    <w:p w14:paraId="735C25EF"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Livanos, Nicole. “A Broadening Coalition: Patient Safety Enters the Nurse-to-Patient Ratio Debate” Pub. April 2018. Available at: </w:t>
      </w:r>
      <w:hyperlink r:id="rId11" w:history="1">
        <w:r w:rsidRPr="00814DBC">
          <w:rPr>
            <w:rStyle w:val="Hyperlink"/>
            <w:rFonts w:ascii="Times New Roman" w:hAnsi="Times New Roman" w:cs="Times New Roman"/>
            <w:sz w:val="18"/>
            <w:szCs w:val="18"/>
          </w:rPr>
          <w:t>https://www.journalofnursingregulation.com/article/S2155-8256(18)30056-5/pdf</w:t>
        </w:r>
      </w:hyperlink>
    </w:p>
  </w:footnote>
  <w:footnote w:id="12">
    <w:p w14:paraId="3128385D" w14:textId="77777777" w:rsidR="0010161C" w:rsidRPr="00814DBC"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w:t>
      </w:r>
      <w:r w:rsidRPr="00814DBC">
        <w:rPr>
          <w:rFonts w:ascii="Times New Roman" w:hAnsi="Times New Roman" w:cs="Times New Roman"/>
          <w:color w:val="303030"/>
          <w:sz w:val="18"/>
          <w:szCs w:val="18"/>
          <w:shd w:val="clear" w:color="auto" w:fill="FFFFFF"/>
        </w:rPr>
        <w:t xml:space="preserve">Paulsen, Rebecca A. “Taking nurse staffing research to the unit level.” </w:t>
      </w:r>
      <w:r w:rsidRPr="00814DBC">
        <w:rPr>
          <w:rFonts w:ascii="Times New Roman" w:hAnsi="Times New Roman" w:cs="Times New Roman"/>
          <w:i/>
          <w:iCs/>
          <w:color w:val="303030"/>
          <w:sz w:val="18"/>
          <w:szCs w:val="18"/>
        </w:rPr>
        <w:t>Nursing management</w:t>
      </w:r>
      <w:r w:rsidRPr="00814DBC">
        <w:rPr>
          <w:rFonts w:ascii="Times New Roman" w:hAnsi="Times New Roman" w:cs="Times New Roman"/>
          <w:color w:val="303030"/>
          <w:sz w:val="18"/>
          <w:szCs w:val="18"/>
          <w:shd w:val="clear" w:color="auto" w:fill="FFFFFF"/>
        </w:rPr>
        <w:t xml:space="preserve">. Pub. July 2018. Available at </w:t>
      </w:r>
      <w:hyperlink r:id="rId12" w:history="1">
        <w:r w:rsidRPr="00814DBC">
          <w:rPr>
            <w:rStyle w:val="Hyperlink"/>
            <w:rFonts w:ascii="Times New Roman" w:hAnsi="Times New Roman" w:cs="Times New Roman"/>
            <w:sz w:val="18"/>
            <w:szCs w:val="18"/>
            <w:shd w:val="clear" w:color="auto" w:fill="FFFFFF"/>
          </w:rPr>
          <w:t>https://www.ncbi.nlm.nih.gov/pmc/articles/PMC6039374/</w:t>
        </w:r>
      </w:hyperlink>
      <w:r w:rsidR="00F61033">
        <w:rPr>
          <w:rStyle w:val="Hyperlink"/>
          <w:rFonts w:ascii="Times New Roman" w:hAnsi="Times New Roman" w:cs="Times New Roman"/>
          <w:sz w:val="18"/>
          <w:szCs w:val="18"/>
          <w:shd w:val="clear" w:color="auto" w:fill="FFFFFF"/>
        </w:rPr>
        <w:t xml:space="preserve">; </w:t>
      </w:r>
      <w:r w:rsidR="00F61033" w:rsidRPr="00814DBC">
        <w:rPr>
          <w:rFonts w:ascii="Times New Roman" w:hAnsi="Times New Roman" w:cs="Times New Roman"/>
          <w:sz w:val="18"/>
          <w:szCs w:val="18"/>
        </w:rPr>
        <w:t xml:space="preserve">Patterson, Jennifer. “The effects of nurse to patient ratios” </w:t>
      </w:r>
      <w:r w:rsidR="00F61033" w:rsidRPr="00814DBC">
        <w:rPr>
          <w:rFonts w:ascii="Times New Roman" w:hAnsi="Times New Roman" w:cs="Times New Roman"/>
          <w:i/>
          <w:sz w:val="18"/>
          <w:szCs w:val="18"/>
        </w:rPr>
        <w:t xml:space="preserve">Nursing Times. </w:t>
      </w:r>
      <w:r w:rsidR="00F61033" w:rsidRPr="00814DBC">
        <w:rPr>
          <w:rFonts w:ascii="Times New Roman" w:hAnsi="Times New Roman" w:cs="Times New Roman"/>
          <w:sz w:val="18"/>
          <w:szCs w:val="18"/>
        </w:rPr>
        <w:t xml:space="preserve">Pub. January 18, 2011. </w:t>
      </w:r>
      <w:hyperlink r:id="rId13" w:history="1">
        <w:r w:rsidR="00F61033" w:rsidRPr="00814DBC">
          <w:rPr>
            <w:rStyle w:val="Hyperlink"/>
            <w:rFonts w:ascii="Times New Roman" w:hAnsi="Times New Roman" w:cs="Times New Roman"/>
            <w:sz w:val="18"/>
            <w:szCs w:val="18"/>
          </w:rPr>
          <w:t>https://pdfs.semanticscholar.org/48c0/91882cc67ffa0f6eba066f90265481395516.pdf</w:t>
        </w:r>
      </w:hyperlink>
    </w:p>
  </w:footnote>
  <w:footnote w:id="13">
    <w:p w14:paraId="6F07090C" w14:textId="77777777" w:rsidR="0010161C" w:rsidRPr="00814DBC" w:rsidRDefault="0010161C" w:rsidP="0010161C">
      <w:pPr>
        <w:pStyle w:val="FootnoteText"/>
        <w:rPr>
          <w:rFonts w:ascii="Times New Roman" w:hAnsi="Times New Roman" w:cs="Times New Roman"/>
          <w:i/>
          <w:sz w:val="18"/>
          <w:szCs w:val="18"/>
        </w:rPr>
      </w:pPr>
      <w:r w:rsidRPr="00814DBC">
        <w:rPr>
          <w:rStyle w:val="FootnoteReference"/>
          <w:rFonts w:ascii="Times New Roman" w:hAnsi="Times New Roman" w:cs="Times New Roman"/>
          <w:sz w:val="18"/>
          <w:szCs w:val="18"/>
        </w:rPr>
        <w:footnoteRef/>
      </w:r>
      <w:r w:rsidR="003F24C2">
        <w:rPr>
          <w:rFonts w:ascii="Times New Roman" w:hAnsi="Times New Roman" w:cs="Times New Roman"/>
          <w:sz w:val="18"/>
          <w:szCs w:val="18"/>
        </w:rPr>
        <w:t xml:space="preserve"> NYSNA “</w:t>
      </w:r>
      <w:r w:rsidRPr="00814DBC">
        <w:rPr>
          <w:rFonts w:ascii="Times New Roman" w:hAnsi="Times New Roman" w:cs="Times New Roman"/>
          <w:sz w:val="18"/>
          <w:szCs w:val="18"/>
        </w:rPr>
        <w:t xml:space="preserve">Safe Staffing: Get the Facts” Available at </w:t>
      </w:r>
      <w:hyperlink r:id="rId14" w:anchor=".XPfFCohKiUk" w:history="1">
        <w:r w:rsidRPr="00814DBC">
          <w:rPr>
            <w:rStyle w:val="Hyperlink"/>
            <w:rFonts w:ascii="Times New Roman" w:hAnsi="Times New Roman" w:cs="Times New Roman"/>
            <w:sz w:val="18"/>
            <w:szCs w:val="18"/>
          </w:rPr>
          <w:t>https://www.nysna.org/our-campaigns/safe-staffing/safe-staffing-get-facts#.XPfFCohKiUk</w:t>
        </w:r>
      </w:hyperlink>
    </w:p>
  </w:footnote>
  <w:footnote w:id="14">
    <w:p w14:paraId="7BF2F336" w14:textId="77777777" w:rsidR="0010161C" w:rsidRPr="00814DBC" w:rsidRDefault="0010161C" w:rsidP="0010161C">
      <w:pPr>
        <w:pStyle w:val="FootnoteText"/>
        <w:rPr>
          <w:rFonts w:ascii="Times New Roman" w:hAnsi="Times New Roman" w:cs="Times New Roman"/>
          <w:i/>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McGeehan, Patrick. “Nurses Strike in New York: Threats Increase Over ‘Safe Staffing’ Levels” </w:t>
      </w:r>
      <w:r w:rsidRPr="00814DBC">
        <w:rPr>
          <w:rFonts w:ascii="Times New Roman" w:hAnsi="Times New Roman" w:cs="Times New Roman"/>
          <w:i/>
          <w:sz w:val="18"/>
          <w:szCs w:val="18"/>
        </w:rPr>
        <w:t xml:space="preserve">New York Times. </w:t>
      </w:r>
      <w:r w:rsidRPr="00814DBC">
        <w:rPr>
          <w:rFonts w:ascii="Times New Roman" w:hAnsi="Times New Roman" w:cs="Times New Roman"/>
          <w:sz w:val="18"/>
          <w:szCs w:val="18"/>
        </w:rPr>
        <w:t xml:space="preserve">March 30, 2019. Available at </w:t>
      </w:r>
      <w:hyperlink r:id="rId15" w:history="1">
        <w:r w:rsidRPr="00814DBC">
          <w:rPr>
            <w:rStyle w:val="Hyperlink"/>
            <w:rFonts w:ascii="Times New Roman" w:hAnsi="Times New Roman" w:cs="Times New Roman"/>
            <w:sz w:val="18"/>
            <w:szCs w:val="18"/>
          </w:rPr>
          <w:t>https://www.nytimes.com/2019/03/30/nyregion/nyc-nurses-strike.html</w:t>
        </w:r>
      </w:hyperlink>
    </w:p>
  </w:footnote>
  <w:footnote w:id="15">
    <w:p w14:paraId="32696783" w14:textId="77777777" w:rsidR="0010161C" w:rsidRPr="008D3865" w:rsidRDefault="0010161C" w:rsidP="0010161C">
      <w:pPr>
        <w:pStyle w:val="FootnoteText"/>
        <w:rPr>
          <w:rFonts w:ascii="Times New Roman" w:hAnsi="Times New Roman" w:cs="Times New Roman"/>
          <w:sz w:val="18"/>
          <w:szCs w:val="18"/>
        </w:rPr>
      </w:pPr>
      <w:r w:rsidRPr="008D3865">
        <w:rPr>
          <w:rStyle w:val="FootnoteReference"/>
          <w:rFonts w:ascii="Times New Roman" w:hAnsi="Times New Roman" w:cs="Times New Roman"/>
          <w:sz w:val="18"/>
          <w:szCs w:val="18"/>
        </w:rPr>
        <w:footnoteRef/>
      </w:r>
      <w:r w:rsidRPr="008D3865">
        <w:rPr>
          <w:rFonts w:ascii="Times New Roman" w:hAnsi="Times New Roman" w:cs="Times New Roman"/>
          <w:sz w:val="18"/>
          <w:szCs w:val="18"/>
        </w:rPr>
        <w:t xml:space="preserve"> Grause, Bea. (HANYS) “HANYS’ SFY 2019-2020 state budget testimony and health policy recommendations” Pub. February 5, 2019. Available at: </w:t>
      </w:r>
      <w:hyperlink r:id="rId16" w:history="1">
        <w:r w:rsidRPr="008D3865">
          <w:rPr>
            <w:rStyle w:val="Hyperlink"/>
            <w:rFonts w:ascii="Times New Roman" w:hAnsi="Times New Roman" w:cs="Times New Roman"/>
            <w:sz w:val="18"/>
            <w:szCs w:val="18"/>
          </w:rPr>
          <w:t>https://www.hanys.org/government_affairs/state/state_budget/docs/2019_budget_testimony.pdf</w:t>
        </w:r>
      </w:hyperlink>
      <w:r w:rsidR="001D03C4">
        <w:rPr>
          <w:rStyle w:val="Hyperlink"/>
          <w:rFonts w:ascii="Times New Roman" w:hAnsi="Times New Roman" w:cs="Times New Roman"/>
          <w:sz w:val="18"/>
          <w:szCs w:val="18"/>
        </w:rPr>
        <w:t xml:space="preserve">; </w:t>
      </w:r>
      <w:r w:rsidR="001D03C4" w:rsidRPr="00814DBC">
        <w:rPr>
          <w:rFonts w:ascii="Times New Roman" w:hAnsi="Times New Roman" w:cs="Times New Roman"/>
          <w:sz w:val="18"/>
          <w:szCs w:val="18"/>
        </w:rPr>
        <w:t xml:space="preserve">Lovett, Kenneth. “New York nurses union unveiling $1M campaign for ‘safe staffing’ bill” </w:t>
      </w:r>
      <w:r w:rsidR="001D03C4" w:rsidRPr="00814DBC">
        <w:rPr>
          <w:rFonts w:ascii="Times New Roman" w:hAnsi="Times New Roman" w:cs="Times New Roman"/>
          <w:i/>
          <w:sz w:val="18"/>
          <w:szCs w:val="18"/>
        </w:rPr>
        <w:t xml:space="preserve">Daily News. </w:t>
      </w:r>
      <w:r w:rsidR="001D03C4" w:rsidRPr="00814DBC">
        <w:rPr>
          <w:rFonts w:ascii="Times New Roman" w:hAnsi="Times New Roman" w:cs="Times New Roman"/>
          <w:sz w:val="18"/>
          <w:szCs w:val="18"/>
        </w:rPr>
        <w:t xml:space="preserve">June 4, 2018. Available at </w:t>
      </w:r>
      <w:hyperlink r:id="rId17" w:history="1">
        <w:r w:rsidR="001D03C4" w:rsidRPr="00814DBC">
          <w:rPr>
            <w:rStyle w:val="Hyperlink"/>
            <w:rFonts w:ascii="Times New Roman" w:hAnsi="Times New Roman" w:cs="Times New Roman"/>
            <w:sz w:val="18"/>
            <w:szCs w:val="18"/>
          </w:rPr>
          <w:t>https://www.nydailynews.com/news/politics/ny-pol-nurses-hospitals-staffing-20180603-story.html</w:t>
        </w:r>
      </w:hyperlink>
      <w:r w:rsidRPr="008D3865">
        <w:rPr>
          <w:rFonts w:ascii="Times New Roman" w:hAnsi="Times New Roman" w:cs="Times New Roman"/>
          <w:sz w:val="18"/>
          <w:szCs w:val="18"/>
        </w:rPr>
        <w:t xml:space="preserve"> </w:t>
      </w:r>
    </w:p>
  </w:footnote>
  <w:footnote w:id="16">
    <w:p w14:paraId="10B4E10A" w14:textId="77777777" w:rsidR="0010161C" w:rsidRPr="00723EE1" w:rsidRDefault="0010161C" w:rsidP="0010161C">
      <w:pPr>
        <w:pStyle w:val="FootnoteText"/>
        <w:rPr>
          <w:rFonts w:ascii="Times New Roman" w:hAnsi="Times New Roman" w:cs="Times New Roman"/>
          <w:sz w:val="18"/>
          <w:szCs w:val="18"/>
        </w:rPr>
      </w:pPr>
      <w:r w:rsidRPr="00814DBC">
        <w:rPr>
          <w:rStyle w:val="FootnoteReference"/>
          <w:rFonts w:ascii="Times New Roman" w:hAnsi="Times New Roman" w:cs="Times New Roman"/>
          <w:sz w:val="18"/>
          <w:szCs w:val="18"/>
        </w:rPr>
        <w:footnoteRef/>
      </w:r>
      <w:r w:rsidRPr="00814DBC">
        <w:rPr>
          <w:rFonts w:ascii="Times New Roman" w:hAnsi="Times New Roman" w:cs="Times New Roman"/>
          <w:sz w:val="18"/>
          <w:szCs w:val="18"/>
        </w:rPr>
        <w:t xml:space="preserve"> </w:t>
      </w:r>
      <w:r w:rsidRPr="00814DBC">
        <w:rPr>
          <w:rFonts w:ascii="Times New Roman" w:hAnsi="Times New Roman" w:cs="Times New Roman"/>
          <w:color w:val="303030"/>
          <w:sz w:val="18"/>
          <w:szCs w:val="18"/>
          <w:shd w:val="clear" w:color="auto" w:fill="FFFFFF"/>
        </w:rPr>
        <w:t xml:space="preserve">Everhart, Damian et al. “The effects of nurse staffing on hospital financial performance: competitive versus less competitive markets.” </w:t>
      </w:r>
      <w:r w:rsidRPr="00814DBC">
        <w:rPr>
          <w:rFonts w:ascii="Times New Roman" w:hAnsi="Times New Roman" w:cs="Times New Roman"/>
          <w:i/>
          <w:iCs/>
          <w:color w:val="303030"/>
          <w:sz w:val="18"/>
          <w:szCs w:val="18"/>
        </w:rPr>
        <w:t>Health care management review</w:t>
      </w:r>
      <w:r w:rsidRPr="00814DBC">
        <w:rPr>
          <w:rFonts w:ascii="Times New Roman" w:hAnsi="Times New Roman" w:cs="Times New Roman"/>
          <w:color w:val="303030"/>
          <w:sz w:val="18"/>
          <w:szCs w:val="18"/>
          <w:shd w:val="clear" w:color="auto" w:fill="FFFFFF"/>
        </w:rPr>
        <w:t xml:space="preserve">. Pub. August 2013. Available at </w:t>
      </w:r>
      <w:hyperlink r:id="rId18" w:history="1">
        <w:r w:rsidRPr="00814DBC">
          <w:rPr>
            <w:rStyle w:val="Hyperlink"/>
            <w:rFonts w:ascii="Times New Roman" w:hAnsi="Times New Roman" w:cs="Times New Roman"/>
            <w:sz w:val="18"/>
            <w:szCs w:val="18"/>
            <w:shd w:val="clear" w:color="auto" w:fill="FFFFFF"/>
          </w:rPr>
          <w:t>https://www.ncbi.nlm.nih.gov/pmc/articles/PMC4543286/</w:t>
        </w:r>
      </w:hyperlink>
      <w:r w:rsidRPr="00723EE1">
        <w:rPr>
          <w:rFonts w:ascii="Times New Roman" w:hAnsi="Times New Roman" w:cs="Times New Roman"/>
          <w:color w:val="303030"/>
          <w:sz w:val="18"/>
          <w:szCs w:val="18"/>
          <w:shd w:val="clear" w:color="auto" w:fill="FFFFFF"/>
        </w:rPr>
        <w:t xml:space="preserve"> </w:t>
      </w:r>
    </w:p>
  </w:footnote>
  <w:footnote w:id="17">
    <w:p w14:paraId="0629E4F3" w14:textId="77777777" w:rsidR="00144594" w:rsidRPr="00144594" w:rsidRDefault="00144594">
      <w:pPr>
        <w:pStyle w:val="FootnoteText"/>
        <w:rPr>
          <w:rFonts w:ascii="Times New Roman" w:hAnsi="Times New Roman" w:cs="Times New Roman"/>
        </w:rPr>
      </w:pPr>
      <w:r w:rsidRPr="00144594">
        <w:rPr>
          <w:rStyle w:val="FootnoteReference"/>
          <w:rFonts w:ascii="Times New Roman" w:hAnsi="Times New Roman" w:cs="Times New Roman"/>
          <w:sz w:val="18"/>
        </w:rPr>
        <w:footnoteRef/>
      </w:r>
      <w:r w:rsidRPr="00144594">
        <w:rPr>
          <w:rFonts w:ascii="Times New Roman" w:hAnsi="Times New Roman" w:cs="Times New Roman"/>
          <w:sz w:val="18"/>
        </w:rPr>
        <w:t xml:space="preserve"> </w:t>
      </w:r>
      <w:r w:rsidRPr="003F24C2">
        <w:rPr>
          <w:rFonts w:ascii="Times New Roman" w:hAnsi="Times New Roman" w:cs="Times New Roman"/>
          <w:i/>
          <w:sz w:val="18"/>
        </w:rPr>
        <w:t>NYS Health Connection</w:t>
      </w:r>
      <w:r w:rsidRPr="00144594">
        <w:rPr>
          <w:rFonts w:ascii="Times New Roman" w:hAnsi="Times New Roman" w:cs="Times New Roman"/>
          <w:sz w:val="18"/>
        </w:rPr>
        <w:t xml:space="preserve">, </w:t>
      </w:r>
      <w:r w:rsidR="00173087">
        <w:rPr>
          <w:rFonts w:ascii="Times New Roman" w:hAnsi="Times New Roman" w:cs="Times New Roman"/>
          <w:sz w:val="18"/>
        </w:rPr>
        <w:t xml:space="preserve">The New York State Department of Health, available at </w:t>
      </w:r>
      <w:hyperlink r:id="rId19" w:history="1">
        <w:r w:rsidRPr="00144594">
          <w:rPr>
            <w:rStyle w:val="Hyperlink"/>
            <w:rFonts w:ascii="Times New Roman" w:hAnsi="Times New Roman" w:cs="Times New Roman"/>
            <w:sz w:val="18"/>
          </w:rPr>
          <w:t>https://nyshc.health.ny.gov/web/nyapd/emergency-department-visits-in-new-york</w:t>
        </w:r>
      </w:hyperlink>
    </w:p>
  </w:footnote>
  <w:footnote w:id="18">
    <w:p w14:paraId="1040E71E" w14:textId="77777777" w:rsidR="00173087" w:rsidRPr="003F24C2" w:rsidRDefault="00173087">
      <w:pPr>
        <w:pStyle w:val="FootnoteText"/>
        <w:rPr>
          <w:rFonts w:ascii="Times New Roman" w:hAnsi="Times New Roman" w:cs="Times New Roman"/>
          <w:i/>
        </w:rPr>
      </w:pPr>
      <w:r w:rsidRPr="003F24C2">
        <w:rPr>
          <w:rStyle w:val="FootnoteReference"/>
          <w:rFonts w:ascii="Times New Roman" w:hAnsi="Times New Roman" w:cs="Times New Roman"/>
          <w:sz w:val="18"/>
        </w:rPr>
        <w:footnoteRef/>
      </w:r>
      <w:r w:rsidRPr="003F24C2">
        <w:rPr>
          <w:rFonts w:ascii="Times New Roman" w:hAnsi="Times New Roman" w:cs="Times New Roman"/>
          <w:sz w:val="18"/>
        </w:rPr>
        <w:t xml:space="preserve"> </w:t>
      </w:r>
      <w:r w:rsidRPr="003F24C2">
        <w:rPr>
          <w:rFonts w:ascii="Times New Roman" w:hAnsi="Times New Roman" w:cs="Times New Roman"/>
          <w:i/>
          <w:sz w:val="18"/>
        </w:rPr>
        <w:t xml:space="preserve">Id. </w:t>
      </w:r>
    </w:p>
  </w:footnote>
  <w:footnote w:id="19">
    <w:p w14:paraId="24EF1D27" w14:textId="77777777" w:rsidR="00630D38" w:rsidRPr="00DA5353" w:rsidRDefault="00630D38">
      <w:pPr>
        <w:pStyle w:val="FootnoteText"/>
        <w:rPr>
          <w:rFonts w:ascii="Times New Roman" w:hAnsi="Times New Roman" w:cs="Times New Roman"/>
          <w:sz w:val="18"/>
        </w:rPr>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sidRPr="003F24C2">
        <w:rPr>
          <w:rFonts w:ascii="Times New Roman" w:hAnsi="Times New Roman" w:cs="Times New Roman"/>
          <w:i/>
          <w:sz w:val="18"/>
        </w:rPr>
        <w:t>State-by-State Waiting Times</w:t>
      </w:r>
      <w:r w:rsidRPr="00DA5353">
        <w:rPr>
          <w:rFonts w:ascii="Times New Roman" w:hAnsi="Times New Roman" w:cs="Times New Roman"/>
          <w:sz w:val="18"/>
        </w:rPr>
        <w:t xml:space="preserve">, ProPublica, available at </w:t>
      </w:r>
      <w:hyperlink r:id="rId20" w:history="1">
        <w:r w:rsidRPr="00DA5353">
          <w:rPr>
            <w:rStyle w:val="Hyperlink"/>
            <w:rFonts w:ascii="Times New Roman" w:hAnsi="Times New Roman" w:cs="Times New Roman"/>
            <w:sz w:val="18"/>
          </w:rPr>
          <w:t>https://projects.propublica.org/emergency/</w:t>
        </w:r>
      </w:hyperlink>
    </w:p>
  </w:footnote>
  <w:footnote w:id="20">
    <w:p w14:paraId="043E1DF0" w14:textId="77777777" w:rsidR="00630D38" w:rsidRPr="00DA5353" w:rsidRDefault="00630D38">
      <w:pPr>
        <w:pStyle w:val="FootnoteText"/>
        <w:rPr>
          <w:rFonts w:ascii="Times New Roman" w:hAnsi="Times New Roman" w:cs="Times New Roman"/>
          <w:sz w:val="18"/>
        </w:rPr>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sidRPr="003F24C2">
        <w:rPr>
          <w:rFonts w:ascii="Times New Roman" w:hAnsi="Times New Roman" w:cs="Times New Roman"/>
          <w:i/>
          <w:sz w:val="18"/>
        </w:rPr>
        <w:t>New York Waiting Times</w:t>
      </w:r>
      <w:r w:rsidRPr="00DA5353">
        <w:rPr>
          <w:rFonts w:ascii="Times New Roman" w:hAnsi="Times New Roman" w:cs="Times New Roman"/>
          <w:sz w:val="18"/>
        </w:rPr>
        <w:t xml:space="preserve">, ProPublica, available at </w:t>
      </w:r>
      <w:hyperlink r:id="rId21" w:history="1">
        <w:r w:rsidRPr="00DA5353">
          <w:rPr>
            <w:rStyle w:val="Hyperlink"/>
            <w:rFonts w:ascii="Times New Roman" w:hAnsi="Times New Roman" w:cs="Times New Roman"/>
            <w:sz w:val="18"/>
          </w:rPr>
          <w:t>https://projects.propublica.org/emergency/state/NY</w:t>
        </w:r>
      </w:hyperlink>
    </w:p>
  </w:footnote>
  <w:footnote w:id="21">
    <w:p w14:paraId="5E0F3F93" w14:textId="77777777" w:rsidR="00104F8B" w:rsidRPr="00DA5353" w:rsidRDefault="00104F8B">
      <w:pPr>
        <w:pStyle w:val="FootnoteText"/>
        <w:rPr>
          <w:rFonts w:ascii="Times New Roman" w:hAnsi="Times New Roman" w:cs="Times New Roman"/>
          <w:i/>
          <w:sz w:val="18"/>
        </w:rPr>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sidRPr="00DA5353">
        <w:rPr>
          <w:rFonts w:ascii="Times New Roman" w:hAnsi="Times New Roman" w:cs="Times New Roman"/>
          <w:i/>
          <w:sz w:val="18"/>
        </w:rPr>
        <w:t>Id.</w:t>
      </w:r>
    </w:p>
  </w:footnote>
  <w:footnote w:id="22">
    <w:p w14:paraId="0A06DDDF" w14:textId="77777777" w:rsidR="00E14B46" w:rsidRPr="00DA5353" w:rsidRDefault="00E14B46">
      <w:pPr>
        <w:pStyle w:val="FootnoteText"/>
        <w:rPr>
          <w:rFonts w:ascii="Times New Roman" w:hAnsi="Times New Roman" w:cs="Times New Roman"/>
          <w:sz w:val="18"/>
        </w:rPr>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sidRPr="003F24C2">
        <w:rPr>
          <w:rFonts w:ascii="Times New Roman" w:hAnsi="Times New Roman" w:cs="Times New Roman"/>
          <w:i/>
          <w:sz w:val="18"/>
        </w:rPr>
        <w:t>Emergency Department Wait Times, Crowding and Access</w:t>
      </w:r>
      <w:r w:rsidRPr="00DA5353">
        <w:rPr>
          <w:rFonts w:ascii="Times New Roman" w:hAnsi="Times New Roman" w:cs="Times New Roman"/>
          <w:sz w:val="18"/>
        </w:rPr>
        <w:t xml:space="preserve">, American College of Emergency Physicians, available at </w:t>
      </w:r>
      <w:hyperlink r:id="rId22" w:history="1">
        <w:r w:rsidRPr="00DA5353">
          <w:rPr>
            <w:rStyle w:val="Hyperlink"/>
            <w:rFonts w:ascii="Times New Roman" w:hAnsi="Times New Roman" w:cs="Times New Roman"/>
            <w:sz w:val="18"/>
          </w:rPr>
          <w:t>http://newsroom.acep.org/2009-01-04-emergency-department-wait-times-crowding-and-access-fact-sheet</w:t>
        </w:r>
      </w:hyperlink>
    </w:p>
  </w:footnote>
  <w:footnote w:id="23">
    <w:p w14:paraId="447A63F7" w14:textId="77777777" w:rsidR="003A2B1A" w:rsidRPr="00DA5353" w:rsidRDefault="003A2B1A" w:rsidP="003A2B1A">
      <w:pPr>
        <w:pStyle w:val="FootnoteText"/>
        <w:rPr>
          <w:rFonts w:ascii="Times New Roman" w:hAnsi="Times New Roman" w:cs="Times New Roman"/>
          <w:sz w:val="18"/>
        </w:rPr>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Pr>
          <w:rFonts w:ascii="Times New Roman" w:hAnsi="Times New Roman" w:cs="Times New Roman"/>
          <w:i/>
          <w:sz w:val="18"/>
        </w:rPr>
        <w:t>Id.</w:t>
      </w:r>
    </w:p>
  </w:footnote>
  <w:footnote w:id="24">
    <w:p w14:paraId="2659DE2A" w14:textId="77777777" w:rsidR="003A2B1A" w:rsidRPr="00DA5353" w:rsidRDefault="003A2B1A" w:rsidP="003A2B1A">
      <w:pPr>
        <w:pStyle w:val="FootnoteText"/>
        <w:rPr>
          <w:rFonts w:ascii="Times New Roman" w:hAnsi="Times New Roman" w:cs="Times New Roman"/>
          <w:sz w:val="18"/>
        </w:rPr>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sidRPr="00DA5353">
        <w:rPr>
          <w:rFonts w:ascii="Times New Roman" w:hAnsi="Times New Roman" w:cs="Times New Roman"/>
          <w:i/>
          <w:sz w:val="18"/>
        </w:rPr>
        <w:t xml:space="preserve">Id; </w:t>
      </w:r>
      <w:r w:rsidR="003F24C2">
        <w:rPr>
          <w:rFonts w:ascii="Times New Roman" w:hAnsi="Times New Roman" w:cs="Times New Roman"/>
          <w:sz w:val="18"/>
        </w:rPr>
        <w:t xml:space="preserve">Reese, Phillip, </w:t>
      </w:r>
      <w:r w:rsidR="003F24C2" w:rsidRPr="003F24C2">
        <w:rPr>
          <w:rFonts w:ascii="Times New Roman" w:hAnsi="Times New Roman" w:cs="Times New Roman"/>
          <w:i/>
          <w:sz w:val="18"/>
        </w:rPr>
        <w:t>As ER Wait Times Grow, More Patient</w:t>
      </w:r>
      <w:r w:rsidR="003F24C2">
        <w:rPr>
          <w:rFonts w:ascii="Times New Roman" w:hAnsi="Times New Roman" w:cs="Times New Roman"/>
          <w:i/>
          <w:sz w:val="18"/>
        </w:rPr>
        <w:t xml:space="preserve">s Leave Against Medical Advice, </w:t>
      </w:r>
      <w:r w:rsidRPr="00DA5353">
        <w:rPr>
          <w:rFonts w:ascii="Times New Roman" w:hAnsi="Times New Roman" w:cs="Times New Roman"/>
          <w:sz w:val="18"/>
        </w:rPr>
        <w:t xml:space="preserve">Kaiser Family Foundation, available at </w:t>
      </w:r>
      <w:hyperlink r:id="rId23" w:history="1">
        <w:r w:rsidRPr="00DA5353">
          <w:rPr>
            <w:rStyle w:val="Hyperlink"/>
            <w:rFonts w:ascii="Times New Roman" w:hAnsi="Times New Roman" w:cs="Times New Roman"/>
            <w:sz w:val="18"/>
          </w:rPr>
          <w:t>https://khn.org/news/as-er-wait-times-grow-more-patients-leave-against-medical-advice/</w:t>
        </w:r>
      </w:hyperlink>
    </w:p>
  </w:footnote>
  <w:footnote w:id="25">
    <w:p w14:paraId="60ACA628" w14:textId="77777777" w:rsidR="003A2B1A" w:rsidRDefault="003A2B1A" w:rsidP="003A2B1A">
      <w:pPr>
        <w:pStyle w:val="FootnoteText"/>
      </w:pPr>
      <w:r w:rsidRPr="00DA5353">
        <w:rPr>
          <w:rStyle w:val="FootnoteReference"/>
          <w:rFonts w:ascii="Times New Roman" w:hAnsi="Times New Roman" w:cs="Times New Roman"/>
          <w:sz w:val="18"/>
        </w:rPr>
        <w:footnoteRef/>
      </w:r>
      <w:r w:rsidRPr="00DA5353">
        <w:rPr>
          <w:rFonts w:ascii="Times New Roman" w:hAnsi="Times New Roman" w:cs="Times New Roman"/>
          <w:sz w:val="18"/>
        </w:rPr>
        <w:t xml:space="preserve"> </w:t>
      </w:r>
      <w:r w:rsidRPr="003F24C2">
        <w:rPr>
          <w:rFonts w:ascii="Times New Roman" w:hAnsi="Times New Roman" w:cs="Times New Roman"/>
          <w:i/>
          <w:sz w:val="18"/>
        </w:rPr>
        <w:t>Statistical Brief #8: Office of Quality and Patient Safety Division of Information and Statistics</w:t>
      </w:r>
      <w:r w:rsidRPr="00DA5353">
        <w:rPr>
          <w:rFonts w:ascii="Times New Roman" w:hAnsi="Times New Roman" w:cs="Times New Roman"/>
          <w:sz w:val="18"/>
        </w:rPr>
        <w:t xml:space="preserve">, New York State Department of Health, available at </w:t>
      </w:r>
      <w:hyperlink r:id="rId24" w:history="1">
        <w:r w:rsidRPr="00DA5353">
          <w:rPr>
            <w:rStyle w:val="Hyperlink"/>
            <w:rFonts w:ascii="Times New Roman" w:hAnsi="Times New Roman" w:cs="Times New Roman"/>
            <w:sz w:val="18"/>
          </w:rPr>
          <w:t>https://www.health.ny.gov/statistics/sparcs/sb/docs/sb8.pdf</w:t>
        </w:r>
      </w:hyperlink>
    </w:p>
  </w:footnote>
  <w:footnote w:id="26">
    <w:p w14:paraId="5A6F2F83" w14:textId="77777777" w:rsidR="003A2B1A" w:rsidRDefault="003A2B1A" w:rsidP="003A2B1A">
      <w:pPr>
        <w:pStyle w:val="FootnoteText"/>
      </w:pPr>
      <w:r>
        <w:rPr>
          <w:rStyle w:val="FootnoteReference"/>
        </w:rPr>
        <w:footnoteRef/>
      </w:r>
      <w:r>
        <w:t xml:space="preserve"> </w:t>
      </w:r>
      <w:r w:rsidRPr="003F24C2">
        <w:rPr>
          <w:rFonts w:ascii="Times New Roman" w:hAnsi="Times New Roman" w:cs="Times New Roman"/>
          <w:i/>
          <w:sz w:val="18"/>
        </w:rPr>
        <w:t>Emergency Department Wait Times, Crowding and Access</w:t>
      </w:r>
      <w:r w:rsidRPr="00DA5353">
        <w:rPr>
          <w:rFonts w:ascii="Times New Roman" w:hAnsi="Times New Roman" w:cs="Times New Roman"/>
          <w:sz w:val="18"/>
        </w:rPr>
        <w:t xml:space="preserve">, American College of Emergency Physicians, available at </w:t>
      </w:r>
      <w:hyperlink r:id="rId25" w:history="1">
        <w:r w:rsidRPr="00DA5353">
          <w:rPr>
            <w:rStyle w:val="Hyperlink"/>
            <w:rFonts w:ascii="Times New Roman" w:hAnsi="Times New Roman" w:cs="Times New Roman"/>
            <w:sz w:val="18"/>
          </w:rPr>
          <w:t>http://newsroom.acep.org/2009-01-04-emergency-department-wait-times-crowding-and-access-fact-sheet</w:t>
        </w:r>
      </w:hyperlink>
    </w:p>
  </w:footnote>
  <w:footnote w:id="27">
    <w:p w14:paraId="767E8C67" w14:textId="77777777" w:rsidR="003A2B1A" w:rsidRPr="003F24C2" w:rsidRDefault="003A2B1A">
      <w:pPr>
        <w:pStyle w:val="FootnoteText"/>
        <w:rPr>
          <w:rFonts w:ascii="Times New Roman" w:hAnsi="Times New Roman" w:cs="Times New Roman"/>
          <w:i/>
          <w:sz w:val="18"/>
          <w:szCs w:val="18"/>
        </w:rPr>
      </w:pPr>
      <w:r w:rsidRPr="003F24C2">
        <w:rPr>
          <w:rStyle w:val="FootnoteReference"/>
          <w:rFonts w:ascii="Times New Roman" w:hAnsi="Times New Roman" w:cs="Times New Roman"/>
          <w:sz w:val="18"/>
          <w:szCs w:val="18"/>
        </w:rPr>
        <w:footnoteRef/>
      </w:r>
      <w:r w:rsidRPr="003F24C2">
        <w:rPr>
          <w:rFonts w:ascii="Times New Roman" w:hAnsi="Times New Roman" w:cs="Times New Roman"/>
          <w:sz w:val="18"/>
          <w:szCs w:val="18"/>
        </w:rPr>
        <w:t xml:space="preserve"> </w:t>
      </w:r>
      <w:r w:rsidRPr="003F24C2">
        <w:rPr>
          <w:rFonts w:ascii="Times New Roman" w:hAnsi="Times New Roman" w:cs="Times New Roman"/>
          <w:i/>
          <w:sz w:val="18"/>
          <w:szCs w:val="18"/>
        </w:rPr>
        <w:t xml:space="preserve">Id. </w:t>
      </w:r>
    </w:p>
  </w:footnote>
  <w:footnote w:id="28">
    <w:p w14:paraId="6FDD471F" w14:textId="77777777" w:rsidR="003A2B1A" w:rsidRPr="003F24C2" w:rsidRDefault="003A2B1A">
      <w:pPr>
        <w:pStyle w:val="FootnoteText"/>
        <w:rPr>
          <w:rFonts w:ascii="Times New Roman" w:hAnsi="Times New Roman" w:cs="Times New Roman"/>
          <w:sz w:val="18"/>
          <w:szCs w:val="18"/>
        </w:rPr>
      </w:pPr>
      <w:r w:rsidRPr="003F24C2">
        <w:rPr>
          <w:rStyle w:val="FootnoteReference"/>
          <w:rFonts w:ascii="Times New Roman" w:hAnsi="Times New Roman" w:cs="Times New Roman"/>
          <w:sz w:val="18"/>
          <w:szCs w:val="18"/>
        </w:rPr>
        <w:footnoteRef/>
      </w:r>
      <w:r w:rsidRPr="003F24C2">
        <w:rPr>
          <w:rFonts w:ascii="Times New Roman" w:hAnsi="Times New Roman" w:cs="Times New Roman"/>
          <w:sz w:val="18"/>
          <w:szCs w:val="18"/>
        </w:rPr>
        <w:t xml:space="preserve"> </w:t>
      </w:r>
      <w:r w:rsidRPr="003F24C2">
        <w:rPr>
          <w:rFonts w:ascii="Times New Roman" w:hAnsi="Times New Roman" w:cs="Times New Roman"/>
          <w:i/>
          <w:sz w:val="18"/>
          <w:szCs w:val="18"/>
        </w:rPr>
        <w:t>Publishing Wait Times for Emergency Department Care</w:t>
      </w:r>
      <w:r w:rsidRPr="003F24C2">
        <w:rPr>
          <w:rFonts w:ascii="Times New Roman" w:hAnsi="Times New Roman" w:cs="Times New Roman"/>
          <w:sz w:val="18"/>
          <w:szCs w:val="18"/>
        </w:rPr>
        <w:t xml:space="preserve">, American College of Emergency Physicians, available </w:t>
      </w:r>
      <w:hyperlink r:id="rId26" w:history="1">
        <w:r w:rsidRPr="003F24C2">
          <w:rPr>
            <w:rStyle w:val="Hyperlink"/>
            <w:rFonts w:ascii="Times New Roman" w:hAnsi="Times New Roman" w:cs="Times New Roman"/>
            <w:sz w:val="18"/>
            <w:szCs w:val="18"/>
          </w:rPr>
          <w:t>https://www.acep.org/globalassets/uploads/uploaded-files/acep/clinical-and-practice-management/resources/crowding/wait_times_ip_june_2012.pdf</w:t>
        </w:r>
      </w:hyperlink>
    </w:p>
  </w:footnote>
  <w:footnote w:id="29">
    <w:p w14:paraId="16FE6C45" w14:textId="77777777" w:rsidR="00401BAB" w:rsidRPr="00401BAB" w:rsidRDefault="00401BAB">
      <w:pPr>
        <w:pStyle w:val="FootnoteText"/>
        <w:rPr>
          <w:i/>
        </w:rPr>
      </w:pPr>
      <w:r w:rsidRPr="003F24C2">
        <w:rPr>
          <w:rStyle w:val="FootnoteReference"/>
          <w:rFonts w:ascii="Times New Roman" w:hAnsi="Times New Roman" w:cs="Times New Roman"/>
          <w:sz w:val="18"/>
          <w:szCs w:val="18"/>
        </w:rPr>
        <w:footnoteRef/>
      </w:r>
      <w:r w:rsidRPr="003F24C2">
        <w:rPr>
          <w:rFonts w:ascii="Times New Roman" w:hAnsi="Times New Roman" w:cs="Times New Roman"/>
          <w:sz w:val="18"/>
          <w:szCs w:val="18"/>
        </w:rPr>
        <w:t xml:space="preserve"> </w:t>
      </w:r>
      <w:r w:rsidRPr="003F24C2">
        <w:rPr>
          <w:rFonts w:ascii="Times New Roman" w:hAnsi="Times New Roman" w:cs="Times New Roman"/>
          <w:i/>
          <w:sz w:val="18"/>
          <w:szCs w:val="18"/>
        </w:rPr>
        <w:t>Id.</w:t>
      </w:r>
      <w:r>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6D7"/>
    <w:multiLevelType w:val="hybridMultilevel"/>
    <w:tmpl w:val="0C289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4C47"/>
    <w:multiLevelType w:val="hybridMultilevel"/>
    <w:tmpl w:val="06CE72E2"/>
    <w:lvl w:ilvl="0" w:tplc="EACAF404">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9"/>
    <w:rsid w:val="00044A6F"/>
    <w:rsid w:val="0010161C"/>
    <w:rsid w:val="00104F8B"/>
    <w:rsid w:val="00144594"/>
    <w:rsid w:val="00173087"/>
    <w:rsid w:val="001A5B03"/>
    <w:rsid w:val="001B2EC7"/>
    <w:rsid w:val="001D03C4"/>
    <w:rsid w:val="001D25F0"/>
    <w:rsid w:val="001E5520"/>
    <w:rsid w:val="00206302"/>
    <w:rsid w:val="0022521E"/>
    <w:rsid w:val="002446E4"/>
    <w:rsid w:val="00291C37"/>
    <w:rsid w:val="00295C1C"/>
    <w:rsid w:val="00324C98"/>
    <w:rsid w:val="00366259"/>
    <w:rsid w:val="003A2B1A"/>
    <w:rsid w:val="003B0A56"/>
    <w:rsid w:val="003F24C2"/>
    <w:rsid w:val="00401BAB"/>
    <w:rsid w:val="00404F2B"/>
    <w:rsid w:val="00411B3B"/>
    <w:rsid w:val="004712E4"/>
    <w:rsid w:val="004A1491"/>
    <w:rsid w:val="004A2230"/>
    <w:rsid w:val="004F2D13"/>
    <w:rsid w:val="00524C3A"/>
    <w:rsid w:val="005B4F09"/>
    <w:rsid w:val="005C3C0C"/>
    <w:rsid w:val="00607D42"/>
    <w:rsid w:val="00630D38"/>
    <w:rsid w:val="00665E07"/>
    <w:rsid w:val="006E5AE3"/>
    <w:rsid w:val="007567B5"/>
    <w:rsid w:val="007834F8"/>
    <w:rsid w:val="00795A61"/>
    <w:rsid w:val="007A5CF6"/>
    <w:rsid w:val="007B47A8"/>
    <w:rsid w:val="00803AF4"/>
    <w:rsid w:val="0081708C"/>
    <w:rsid w:val="00836F4C"/>
    <w:rsid w:val="008552D6"/>
    <w:rsid w:val="008C6F12"/>
    <w:rsid w:val="009C00B5"/>
    <w:rsid w:val="00A15ADE"/>
    <w:rsid w:val="00A33F7B"/>
    <w:rsid w:val="00A74F9B"/>
    <w:rsid w:val="00AD18AE"/>
    <w:rsid w:val="00AD29ED"/>
    <w:rsid w:val="00AF4184"/>
    <w:rsid w:val="00B14CF6"/>
    <w:rsid w:val="00B34A0B"/>
    <w:rsid w:val="00B3616F"/>
    <w:rsid w:val="00B75E62"/>
    <w:rsid w:val="00BC42AE"/>
    <w:rsid w:val="00BD48D6"/>
    <w:rsid w:val="00BD5451"/>
    <w:rsid w:val="00C3464C"/>
    <w:rsid w:val="00D327D0"/>
    <w:rsid w:val="00D345EE"/>
    <w:rsid w:val="00D74AA2"/>
    <w:rsid w:val="00DA5353"/>
    <w:rsid w:val="00DE0E18"/>
    <w:rsid w:val="00E14B46"/>
    <w:rsid w:val="00EC098A"/>
    <w:rsid w:val="00EF06AA"/>
    <w:rsid w:val="00F32637"/>
    <w:rsid w:val="00F61033"/>
    <w:rsid w:val="00F9795F"/>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4477"/>
  <w15:chartTrackingRefBased/>
  <w15:docId w15:val="{2F9123A6-6BB1-4AAC-B548-4ADF108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09"/>
  </w:style>
  <w:style w:type="paragraph" w:styleId="ListParagraph">
    <w:name w:val="List Paragraph"/>
    <w:basedOn w:val="Normal"/>
    <w:uiPriority w:val="34"/>
    <w:qFormat/>
    <w:rsid w:val="0010161C"/>
    <w:pPr>
      <w:ind w:left="720"/>
      <w:contextualSpacing/>
    </w:pPr>
  </w:style>
  <w:style w:type="paragraph" w:styleId="FootnoteText">
    <w:name w:val="footnote text"/>
    <w:basedOn w:val="Normal"/>
    <w:link w:val="FootnoteTextChar"/>
    <w:uiPriority w:val="99"/>
    <w:unhideWhenUsed/>
    <w:rsid w:val="0010161C"/>
    <w:pPr>
      <w:spacing w:after="0" w:line="240" w:lineRule="auto"/>
    </w:pPr>
    <w:rPr>
      <w:sz w:val="20"/>
      <w:szCs w:val="20"/>
    </w:rPr>
  </w:style>
  <w:style w:type="character" w:customStyle="1" w:styleId="FootnoteTextChar">
    <w:name w:val="Footnote Text Char"/>
    <w:basedOn w:val="DefaultParagraphFont"/>
    <w:link w:val="FootnoteText"/>
    <w:uiPriority w:val="99"/>
    <w:rsid w:val="0010161C"/>
    <w:rPr>
      <w:sz w:val="20"/>
      <w:szCs w:val="20"/>
    </w:rPr>
  </w:style>
  <w:style w:type="character" w:styleId="FootnoteReference">
    <w:name w:val="footnote reference"/>
    <w:basedOn w:val="DefaultParagraphFont"/>
    <w:uiPriority w:val="99"/>
    <w:semiHidden/>
    <w:unhideWhenUsed/>
    <w:rsid w:val="0010161C"/>
    <w:rPr>
      <w:vertAlign w:val="superscript"/>
    </w:rPr>
  </w:style>
  <w:style w:type="character" w:styleId="Hyperlink">
    <w:name w:val="Hyperlink"/>
    <w:basedOn w:val="DefaultParagraphFont"/>
    <w:uiPriority w:val="99"/>
    <w:unhideWhenUsed/>
    <w:rsid w:val="0010161C"/>
    <w:rPr>
      <w:color w:val="0563C1" w:themeColor="hyperlink"/>
      <w:u w:val="single"/>
    </w:rPr>
  </w:style>
  <w:style w:type="character" w:styleId="Emphasis">
    <w:name w:val="Emphasis"/>
    <w:basedOn w:val="DefaultParagraphFont"/>
    <w:uiPriority w:val="20"/>
    <w:qFormat/>
    <w:rsid w:val="0010161C"/>
    <w:rPr>
      <w:i/>
      <w:iCs/>
    </w:rPr>
  </w:style>
  <w:style w:type="paragraph" w:styleId="BodyText">
    <w:name w:val="Body Text"/>
    <w:basedOn w:val="Normal"/>
    <w:link w:val="BodyTextChar"/>
    <w:uiPriority w:val="99"/>
    <w:rsid w:val="007B47A8"/>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B47A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B47A8"/>
  </w:style>
  <w:style w:type="paragraph" w:styleId="BalloonText">
    <w:name w:val="Balloon Text"/>
    <w:basedOn w:val="Normal"/>
    <w:link w:val="BalloonTextChar"/>
    <w:uiPriority w:val="99"/>
    <w:semiHidden/>
    <w:unhideWhenUsed/>
    <w:rsid w:val="00EC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8A"/>
    <w:rPr>
      <w:rFonts w:ascii="Segoe UI" w:hAnsi="Segoe UI" w:cs="Segoe UI"/>
      <w:sz w:val="18"/>
      <w:szCs w:val="18"/>
    </w:rPr>
  </w:style>
  <w:style w:type="character" w:styleId="FollowedHyperlink">
    <w:name w:val="FollowedHyperlink"/>
    <w:basedOn w:val="DefaultParagraphFont"/>
    <w:uiPriority w:val="99"/>
    <w:semiHidden/>
    <w:unhideWhenUsed/>
    <w:rsid w:val="003F24C2"/>
    <w:rPr>
      <w:color w:val="954F72" w:themeColor="followedHyperlink"/>
      <w:u w:val="single"/>
    </w:rPr>
  </w:style>
  <w:style w:type="character" w:styleId="CommentReference">
    <w:name w:val="annotation reference"/>
    <w:basedOn w:val="DefaultParagraphFont"/>
    <w:uiPriority w:val="99"/>
    <w:semiHidden/>
    <w:unhideWhenUsed/>
    <w:rsid w:val="00EF06AA"/>
    <w:rPr>
      <w:sz w:val="16"/>
      <w:szCs w:val="16"/>
    </w:rPr>
  </w:style>
  <w:style w:type="paragraph" w:styleId="CommentText">
    <w:name w:val="annotation text"/>
    <w:basedOn w:val="Normal"/>
    <w:link w:val="CommentTextChar"/>
    <w:uiPriority w:val="99"/>
    <w:semiHidden/>
    <w:unhideWhenUsed/>
    <w:rsid w:val="00EF06AA"/>
    <w:pPr>
      <w:spacing w:line="240" w:lineRule="auto"/>
    </w:pPr>
    <w:rPr>
      <w:sz w:val="20"/>
      <w:szCs w:val="20"/>
    </w:rPr>
  </w:style>
  <w:style w:type="character" w:customStyle="1" w:styleId="CommentTextChar">
    <w:name w:val="Comment Text Char"/>
    <w:basedOn w:val="DefaultParagraphFont"/>
    <w:link w:val="CommentText"/>
    <w:uiPriority w:val="99"/>
    <w:semiHidden/>
    <w:rsid w:val="00EF06AA"/>
    <w:rPr>
      <w:sz w:val="20"/>
      <w:szCs w:val="20"/>
    </w:rPr>
  </w:style>
  <w:style w:type="paragraph" w:styleId="CommentSubject">
    <w:name w:val="annotation subject"/>
    <w:basedOn w:val="CommentText"/>
    <w:next w:val="CommentText"/>
    <w:link w:val="CommentSubjectChar"/>
    <w:uiPriority w:val="99"/>
    <w:semiHidden/>
    <w:unhideWhenUsed/>
    <w:rsid w:val="00EF06AA"/>
    <w:rPr>
      <w:b/>
      <w:bCs/>
    </w:rPr>
  </w:style>
  <w:style w:type="character" w:customStyle="1" w:styleId="CommentSubjectChar">
    <w:name w:val="Comment Subject Char"/>
    <w:basedOn w:val="CommentTextChar"/>
    <w:link w:val="CommentSubject"/>
    <w:uiPriority w:val="99"/>
    <w:semiHidden/>
    <w:rsid w:val="00EF06AA"/>
    <w:rPr>
      <w:b/>
      <w:bCs/>
      <w:sz w:val="20"/>
      <w:szCs w:val="20"/>
    </w:rPr>
  </w:style>
  <w:style w:type="paragraph" w:styleId="Revision">
    <w:name w:val="Revision"/>
    <w:hidden/>
    <w:uiPriority w:val="99"/>
    <w:semiHidden/>
    <w:rsid w:val="00EF0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TitleXVI/Chapter111/Section231" TargetMode="External"/><Relationship Id="rId13" Type="http://schemas.openxmlformats.org/officeDocument/2006/relationships/hyperlink" Target="https://pdfs.semanticscholar.org/48c0/91882cc67ffa0f6eba066f90265481395516.pdf" TargetMode="External"/><Relationship Id="rId18" Type="http://schemas.openxmlformats.org/officeDocument/2006/relationships/hyperlink" Target="https://www.ncbi.nlm.nih.gov/pmc/articles/PMC4543286/" TargetMode="External"/><Relationship Id="rId26" Type="http://schemas.openxmlformats.org/officeDocument/2006/relationships/hyperlink" Target="https://www.acep.org/globalassets/uploads/uploaded-files/acep/clinical-and-practice-management/resources/crowding/wait_times_ip_june_2012.pdf" TargetMode="External"/><Relationship Id="rId3" Type="http://schemas.openxmlformats.org/officeDocument/2006/relationships/hyperlink" Target="https://jamanetwork.com/journals/jama/fullarticle/195438" TargetMode="External"/><Relationship Id="rId21" Type="http://schemas.openxmlformats.org/officeDocument/2006/relationships/hyperlink" Target="https://projects.propublica.org/emergency/state/NY" TargetMode="External"/><Relationship Id="rId7" Type="http://schemas.openxmlformats.org/officeDocument/2006/relationships/hyperlink" Target="http://leginfo.legislature.ca.gov/faces/billNavClient.xhtml?bill_id=199920000AB394" TargetMode="External"/><Relationship Id="rId12" Type="http://schemas.openxmlformats.org/officeDocument/2006/relationships/hyperlink" Target="https://www.ncbi.nlm.nih.gov/pmc/articles/PMC6039374/" TargetMode="External"/><Relationship Id="rId17" Type="http://schemas.openxmlformats.org/officeDocument/2006/relationships/hyperlink" Target="https://www.nydailynews.com/news/politics/ny-pol-nurses-hospitals-staffing-20180603-story.html" TargetMode="External"/><Relationship Id="rId25" Type="http://schemas.openxmlformats.org/officeDocument/2006/relationships/hyperlink" Target="http://newsroom.acep.org/2009-01-04-emergency-department-wait-times-crowding-and-access-fact-sheet" TargetMode="External"/><Relationship Id="rId2" Type="http://schemas.openxmlformats.org/officeDocument/2006/relationships/hyperlink" Target="https://archive.ahrq.gov/downloads/pub/evidence/pdf/nursestaff/nursestaff.pdf" TargetMode="External"/><Relationship Id="rId16" Type="http://schemas.openxmlformats.org/officeDocument/2006/relationships/hyperlink" Target="https://www.hanys.org/government_affairs/state/state_budget/docs/2019_budget_testimony.pdf" TargetMode="External"/><Relationship Id="rId20" Type="http://schemas.openxmlformats.org/officeDocument/2006/relationships/hyperlink" Target="https://projects.propublica.org/emergency/" TargetMode="External"/><Relationship Id="rId1" Type="http://schemas.openxmlformats.org/officeDocument/2006/relationships/hyperlink" Target="http://leginfo.legislature.ca.gov/faces/billNavClient.xhtml?bill_id=199920000AB394" TargetMode="External"/><Relationship Id="rId6" Type="http://schemas.openxmlformats.org/officeDocument/2006/relationships/hyperlink" Target="https://www.nursingworld.org/practice-policy/advocacy/state/nurse-staffing/" TargetMode="External"/><Relationship Id="rId11" Type="http://schemas.openxmlformats.org/officeDocument/2006/relationships/hyperlink" Target="https://www.journalofnursingregulation.com/article/S2155-8256(18)30056-5/pdf" TargetMode="External"/><Relationship Id="rId24" Type="http://schemas.openxmlformats.org/officeDocument/2006/relationships/hyperlink" Target="https://www.health.ny.gov/statistics/sparcs/sb/docs/sb8.pdf" TargetMode="External"/><Relationship Id="rId5" Type="http://schemas.openxmlformats.org/officeDocument/2006/relationships/hyperlink" Target="https://www.nationalnursesunited.org/about" TargetMode="External"/><Relationship Id="rId15" Type="http://schemas.openxmlformats.org/officeDocument/2006/relationships/hyperlink" Target="https://www.nytimes.com/2019/03/30/nyregion/nyc-nurses-strike.html" TargetMode="External"/><Relationship Id="rId23" Type="http://schemas.openxmlformats.org/officeDocument/2006/relationships/hyperlink" Target="https://khn.org/news/as-er-wait-times-grow-more-patients-leave-against-medical-advice/" TargetMode="External"/><Relationship Id="rId10" Type="http://schemas.openxmlformats.org/officeDocument/2006/relationships/hyperlink" Target="https://www.gnyha.org/news/gnyha-strongly-opposes-nurse-staffing-ratios-calls-for-health-insurance-guaranty-fund/" TargetMode="External"/><Relationship Id="rId19" Type="http://schemas.openxmlformats.org/officeDocument/2006/relationships/hyperlink" Target="https://nyshc.health.ny.gov/web/nyapd/emergency-department-visits-in-new-york" TargetMode="External"/><Relationship Id="rId4" Type="http://schemas.openxmlformats.org/officeDocument/2006/relationships/hyperlink" Target="https://www.ncbi.nlm.nih.gov/pmc/articles/PMC2908200/" TargetMode="External"/><Relationship Id="rId9" Type="http://schemas.openxmlformats.org/officeDocument/2006/relationships/hyperlink" Target="https://govt.westlaw.com/nycrr/Document/I4fe3965acd1711dda432a117e6e0f345?viewType=FullText&amp;originationContext=documenttoc&amp;transitionType=CategoryPageItem&amp;contextData=(sc.Default)&amp;bhcp=1" TargetMode="External"/><Relationship Id="rId14" Type="http://schemas.openxmlformats.org/officeDocument/2006/relationships/hyperlink" Target="https://www.nysna.org/our-campaigns/safe-staffing/safe-staffing-get-facts" TargetMode="External"/><Relationship Id="rId22" Type="http://schemas.openxmlformats.org/officeDocument/2006/relationships/hyperlink" Target="http://newsroom.acep.org/2009-01-04-emergency-department-wait-times-crowding-and-access-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8815-8739-446A-9038-2F761F34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2602</Words>
  <Characters>14836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Lum-Vetter, Miranda</dc:creator>
  <cp:keywords/>
  <dc:description/>
  <cp:lastModifiedBy>DelFranco, Ruthie</cp:lastModifiedBy>
  <cp:revision>2</cp:revision>
  <cp:lastPrinted>2019-06-19T14:28:00Z</cp:lastPrinted>
  <dcterms:created xsi:type="dcterms:W3CDTF">2019-06-21T18:05:00Z</dcterms:created>
  <dcterms:modified xsi:type="dcterms:W3CDTF">2019-06-21T18:05:00Z</dcterms:modified>
</cp:coreProperties>
</file>