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40" w:rsidRPr="00AC66AF" w:rsidRDefault="00263240" w:rsidP="00263240">
      <w:pPr>
        <w:jc w:val="both"/>
        <w:rPr>
          <w:sz w:val="24"/>
          <w:szCs w:val="24"/>
        </w:rPr>
      </w:pPr>
      <w:r w:rsidRPr="00C113F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AC07C" wp14:editId="518735C7">
            <wp:simplePos x="0" y="0"/>
            <wp:positionH relativeFrom="column">
              <wp:posOffset>2468880</wp:posOffset>
            </wp:positionH>
            <wp:positionV relativeFrom="paragraph">
              <wp:posOffset>0</wp:posOffset>
            </wp:positionV>
            <wp:extent cx="800100" cy="814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263240" w:rsidRDefault="00263240" w:rsidP="00263240">
      <w:pPr>
        <w:jc w:val="center"/>
        <w:rPr>
          <w:b/>
          <w:color w:val="000000"/>
          <w:sz w:val="24"/>
          <w:szCs w:val="24"/>
        </w:rPr>
      </w:pPr>
    </w:p>
    <w:p w:rsidR="00263240" w:rsidRDefault="00263240" w:rsidP="00263240">
      <w:pPr>
        <w:jc w:val="center"/>
        <w:rPr>
          <w:b/>
          <w:color w:val="000000"/>
          <w:sz w:val="24"/>
          <w:szCs w:val="24"/>
        </w:rPr>
      </w:pPr>
    </w:p>
    <w:p w:rsidR="00263240" w:rsidRDefault="00263240" w:rsidP="00263240">
      <w:pPr>
        <w:jc w:val="center"/>
        <w:rPr>
          <w:b/>
          <w:color w:val="000000"/>
          <w:sz w:val="24"/>
          <w:szCs w:val="24"/>
        </w:rPr>
      </w:pPr>
    </w:p>
    <w:p w:rsidR="00263240" w:rsidRDefault="00263240" w:rsidP="00263240">
      <w:pPr>
        <w:jc w:val="center"/>
        <w:rPr>
          <w:b/>
          <w:color w:val="000000"/>
          <w:sz w:val="24"/>
          <w:szCs w:val="24"/>
        </w:rPr>
      </w:pPr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THE COUNCIL</w:t>
      </w:r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C113F5">
            <w:rPr>
              <w:b/>
              <w:color w:val="000000"/>
              <w:sz w:val="24"/>
              <w:szCs w:val="24"/>
            </w:rPr>
            <w:t>NEW YORK</w:t>
          </w:r>
        </w:smartTag>
      </w:smartTag>
      <w:r w:rsidRPr="00C113F5">
        <w:rPr>
          <w:b/>
          <w:color w:val="000000"/>
          <w:sz w:val="24"/>
          <w:szCs w:val="24"/>
        </w:rPr>
        <w:t xml:space="preserve"> </w:t>
      </w:r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FINANCE DIVISION</w:t>
      </w:r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250 BROADWAY, 15</w:t>
      </w:r>
      <w:r w:rsidRPr="00C113F5">
        <w:rPr>
          <w:b/>
          <w:color w:val="000000"/>
          <w:sz w:val="24"/>
          <w:szCs w:val="24"/>
          <w:vertAlign w:val="superscript"/>
        </w:rPr>
        <w:t>TH</w:t>
      </w:r>
      <w:r w:rsidRPr="00C113F5">
        <w:rPr>
          <w:b/>
          <w:color w:val="000000"/>
          <w:sz w:val="24"/>
          <w:szCs w:val="24"/>
        </w:rPr>
        <w:t xml:space="preserve"> FLOOR</w:t>
      </w:r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113F5">
            <w:rPr>
              <w:b/>
              <w:color w:val="000000"/>
              <w:sz w:val="24"/>
              <w:szCs w:val="24"/>
            </w:rPr>
            <w:t>NEW YORK</w:t>
          </w:r>
        </w:smartTag>
        <w:r w:rsidRPr="00C113F5">
          <w:rPr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C113F5">
            <w:rPr>
              <w:b/>
              <w:color w:val="000000"/>
              <w:sz w:val="24"/>
              <w:szCs w:val="24"/>
            </w:rPr>
            <w:t>N.Y.</w:t>
          </w:r>
        </w:smartTag>
        <w:r w:rsidRPr="00C113F5">
          <w:rPr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C113F5">
            <w:rPr>
              <w:b/>
              <w:color w:val="000000"/>
              <w:sz w:val="24"/>
              <w:szCs w:val="24"/>
            </w:rPr>
            <w:t>10007-2594</w:t>
          </w:r>
        </w:smartTag>
      </w:smartTag>
    </w:p>
    <w:p w:rsidR="00263240" w:rsidRPr="00C113F5" w:rsidRDefault="00263240" w:rsidP="00263240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(212) 788-6921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Pr="00C113F5" w:rsidRDefault="00263240" w:rsidP="00263240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Honorable Corey Johnson </w:t>
      </w:r>
    </w:p>
    <w:p w:rsidR="00263240" w:rsidRPr="00C113F5" w:rsidRDefault="00263240" w:rsidP="00263240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Speaker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Pr="00C113F5" w:rsidRDefault="00263240" w:rsidP="00263240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Honorable Daniel Dromm </w:t>
      </w:r>
    </w:p>
    <w:p w:rsidR="00263240" w:rsidRPr="00C113F5" w:rsidRDefault="00263240" w:rsidP="00263240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Chair, Finance Committee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Default="00263240" w:rsidP="00263240">
      <w:pPr>
        <w:rPr>
          <w:sz w:val="24"/>
          <w:szCs w:val="24"/>
        </w:rPr>
      </w:pPr>
      <w:r w:rsidRPr="00C113F5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  <w:t xml:space="preserve">Latonia McKinney, Director, </w:t>
      </w:r>
      <w:proofErr w:type="gramStart"/>
      <w:r>
        <w:rPr>
          <w:sz w:val="24"/>
          <w:szCs w:val="24"/>
        </w:rPr>
        <w:t>Finance</w:t>
      </w:r>
      <w:proofErr w:type="gramEnd"/>
      <w:r>
        <w:rPr>
          <w:sz w:val="24"/>
          <w:szCs w:val="24"/>
        </w:rPr>
        <w:t xml:space="preserve"> Division </w:t>
      </w:r>
      <w:r w:rsidRPr="00C113F5">
        <w:rPr>
          <w:sz w:val="24"/>
          <w:szCs w:val="24"/>
        </w:rPr>
        <w:tab/>
      </w:r>
    </w:p>
    <w:p w:rsidR="00263240" w:rsidRPr="00C113F5" w:rsidRDefault="00263240" w:rsidP="00263240">
      <w:pPr>
        <w:ind w:left="720" w:firstLine="720"/>
        <w:rPr>
          <w:sz w:val="24"/>
          <w:szCs w:val="24"/>
        </w:rPr>
      </w:pPr>
      <w:r w:rsidRPr="00C113F5">
        <w:rPr>
          <w:sz w:val="24"/>
          <w:szCs w:val="24"/>
        </w:rPr>
        <w:t xml:space="preserve">Raymond </w:t>
      </w:r>
      <w:proofErr w:type="spellStart"/>
      <w:r w:rsidRPr="00C113F5">
        <w:rPr>
          <w:sz w:val="24"/>
          <w:szCs w:val="24"/>
        </w:rPr>
        <w:t>Majewski</w:t>
      </w:r>
      <w:proofErr w:type="spellEnd"/>
      <w:r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>Deputy Director/Chief Economist</w:t>
      </w:r>
      <w:r>
        <w:rPr>
          <w:sz w:val="24"/>
          <w:szCs w:val="24"/>
        </w:rPr>
        <w:t>, Finance Division</w:t>
      </w:r>
    </w:p>
    <w:p w:rsidR="00263240" w:rsidRDefault="00263240" w:rsidP="00263240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Rebecca Chasan, Senior Counsel</w:t>
      </w:r>
    </w:p>
    <w:p w:rsidR="00263240" w:rsidRDefault="00263240" w:rsidP="00263240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Paul Sturm, Supervising Economist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Pr="00D277D4" w:rsidRDefault="00263240" w:rsidP="00263240">
      <w:pPr>
        <w:tabs>
          <w:tab w:val="left" w:pos="720"/>
          <w:tab w:val="left" w:pos="1440"/>
        </w:tabs>
        <w:ind w:left="1440" w:hanging="14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19, 2019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</w:p>
    <w:p w:rsidR="00263240" w:rsidRPr="00C113F5" w:rsidRDefault="00263240" w:rsidP="00263240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SUBJECT:</w:t>
      </w:r>
      <w:r w:rsidRPr="00C113F5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 xml:space="preserve">Budget Modification </w:t>
      </w:r>
      <w:r w:rsidRPr="00CC5E76">
        <w:rPr>
          <w:sz w:val="24"/>
          <w:szCs w:val="24"/>
        </w:rPr>
        <w:t>(MN-</w:t>
      </w:r>
      <w:r>
        <w:rPr>
          <w:sz w:val="24"/>
          <w:szCs w:val="24"/>
        </w:rPr>
        <w:t>6</w:t>
      </w:r>
      <w:r w:rsidRPr="00CC5E76">
        <w:rPr>
          <w:sz w:val="24"/>
          <w:szCs w:val="24"/>
        </w:rPr>
        <w:t>)</w:t>
      </w:r>
      <w:r>
        <w:rPr>
          <w:sz w:val="24"/>
          <w:szCs w:val="24"/>
        </w:rPr>
        <w:t xml:space="preserve"> for Fiscal 2019 </w:t>
      </w:r>
      <w:r w:rsidRPr="00C113F5">
        <w:rPr>
          <w:sz w:val="24"/>
          <w:szCs w:val="24"/>
        </w:rPr>
        <w:t xml:space="preserve">that will </w:t>
      </w:r>
      <w:r>
        <w:rPr>
          <w:sz w:val="24"/>
          <w:szCs w:val="24"/>
        </w:rPr>
        <w:t>appropriate $1.11 b</w:t>
      </w:r>
      <w:r w:rsidRPr="00CC5E76">
        <w:rPr>
          <w:sz w:val="24"/>
          <w:szCs w:val="24"/>
        </w:rPr>
        <w:t>illion</w:t>
      </w:r>
      <w:r>
        <w:rPr>
          <w:sz w:val="24"/>
          <w:szCs w:val="24"/>
        </w:rPr>
        <w:t xml:space="preserve"> </w:t>
      </w:r>
      <w:r w:rsidRPr="00C113F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new </w:t>
      </w:r>
      <w:r w:rsidRPr="00C113F5">
        <w:rPr>
          <w:sz w:val="24"/>
          <w:szCs w:val="24"/>
        </w:rPr>
        <w:t>revenues.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------------------------------------------------------------------------------------------------------------</w:t>
      </w:r>
    </w:p>
    <w:p w:rsidR="00263240" w:rsidRPr="00C113F5" w:rsidRDefault="00263240" w:rsidP="00263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3240" w:rsidRDefault="00263240" w:rsidP="00263240">
      <w:pPr>
        <w:pStyle w:val="BodyTextIndent"/>
        <w:ind w:left="2160" w:hanging="2160"/>
        <w:rPr>
          <w:rFonts w:ascii="Times New Roman" w:hAnsi="Times New Roman"/>
          <w:sz w:val="24"/>
          <w:szCs w:val="24"/>
        </w:rPr>
      </w:pPr>
      <w:r w:rsidRPr="00C113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NITIATION:</w:t>
      </w:r>
      <w:r>
        <w:rPr>
          <w:rFonts w:ascii="Times New Roman" w:hAnsi="Times New Roman"/>
          <w:sz w:val="24"/>
          <w:szCs w:val="24"/>
        </w:rPr>
        <w:tab/>
        <w:t xml:space="preserve">By letter </w:t>
      </w:r>
      <w:r w:rsidRPr="007C7D9E">
        <w:rPr>
          <w:rFonts w:ascii="Times New Roman" w:hAnsi="Times New Roman"/>
          <w:sz w:val="24"/>
          <w:szCs w:val="24"/>
        </w:rPr>
        <w:t xml:space="preserve">dated </w:t>
      </w:r>
      <w:r>
        <w:rPr>
          <w:rFonts w:ascii="Times New Roman" w:hAnsi="Times New Roman"/>
          <w:sz w:val="24"/>
          <w:szCs w:val="24"/>
        </w:rPr>
        <w:t>June 18, 2019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13F5">
        <w:rPr>
          <w:rFonts w:ascii="Times New Roman" w:hAnsi="Times New Roman"/>
          <w:sz w:val="24"/>
          <w:szCs w:val="24"/>
        </w:rPr>
        <w:t>the Director of the Office of Management and Budget submitted to the Council</w:t>
      </w:r>
      <w:r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pursuant to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rFonts w:ascii="Times New Roman" w:hAnsi="Times New Roman"/>
            <w:sz w:val="24"/>
            <w:szCs w:val="24"/>
          </w:rPr>
          <w:t>section 107(e)</w:t>
        </w:r>
      </w:smartTag>
      <w:r w:rsidRPr="00C113F5">
        <w:rPr>
          <w:rFonts w:ascii="Times New Roman" w:hAnsi="Times New Roman"/>
          <w:sz w:val="24"/>
          <w:szCs w:val="24"/>
        </w:rPr>
        <w:t xml:space="preserve"> of the New York City Charter</w:t>
      </w:r>
      <w:r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a request to </w:t>
      </w:r>
      <w:r>
        <w:rPr>
          <w:rFonts w:ascii="Times New Roman" w:hAnsi="Times New Roman"/>
          <w:sz w:val="24"/>
          <w:szCs w:val="24"/>
        </w:rPr>
        <w:t>appropriate $1.11 billion in new revenues.  These new revenues</w:t>
      </w:r>
      <w:r w:rsidRPr="00F504EB">
        <w:rPr>
          <w:rFonts w:ascii="Times New Roman" w:hAnsi="Times New Roman"/>
          <w:sz w:val="24"/>
          <w:szCs w:val="24"/>
        </w:rPr>
        <w:t xml:space="preserve"> will be used for prepayments of $</w:t>
      </w:r>
      <w:r>
        <w:rPr>
          <w:rFonts w:ascii="Times New Roman" w:hAnsi="Times New Roman"/>
          <w:sz w:val="24"/>
          <w:szCs w:val="24"/>
        </w:rPr>
        <w:t>852.15 m</w:t>
      </w:r>
      <w:r w:rsidRPr="00F504EB">
        <w:rPr>
          <w:rFonts w:ascii="Times New Roman" w:hAnsi="Times New Roman"/>
          <w:sz w:val="24"/>
          <w:szCs w:val="24"/>
        </w:rPr>
        <w:t>illion to increase the Budget Stabilization Account</w:t>
      </w:r>
      <w:r>
        <w:rPr>
          <w:rFonts w:ascii="Times New Roman" w:hAnsi="Times New Roman"/>
          <w:sz w:val="24"/>
          <w:szCs w:val="24"/>
        </w:rPr>
        <w:t xml:space="preserve"> and $200.0 million for Health and Hospitals, and to make a $57.53 million adjustment to the General Reserve.</w:t>
      </w:r>
    </w:p>
    <w:p w:rsidR="00263240" w:rsidRPr="00C113F5" w:rsidRDefault="00263240" w:rsidP="00263240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</w:p>
    <w:p w:rsidR="00263240" w:rsidRDefault="00263240" w:rsidP="00263240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BAC</w:t>
      </w:r>
      <w:r>
        <w:rPr>
          <w:sz w:val="24"/>
          <w:szCs w:val="24"/>
        </w:rPr>
        <w:t>KGROUND:</w:t>
      </w:r>
      <w:r>
        <w:rPr>
          <w:sz w:val="24"/>
          <w:szCs w:val="24"/>
        </w:rPr>
        <w:tab/>
      </w:r>
      <w:r w:rsidRPr="00D365CF">
        <w:rPr>
          <w:sz w:val="24"/>
          <w:szCs w:val="24"/>
        </w:rPr>
        <w:t>This modification (MN-</w:t>
      </w:r>
      <w:r>
        <w:rPr>
          <w:sz w:val="24"/>
          <w:szCs w:val="24"/>
        </w:rPr>
        <w:t>6</w:t>
      </w:r>
      <w:r w:rsidRPr="00D365CF">
        <w:rPr>
          <w:sz w:val="24"/>
          <w:szCs w:val="24"/>
        </w:rPr>
        <w:t>) seeks to recognize $</w:t>
      </w:r>
      <w:r>
        <w:rPr>
          <w:sz w:val="24"/>
          <w:szCs w:val="24"/>
        </w:rPr>
        <w:t>1.11 b</w:t>
      </w:r>
      <w:r w:rsidRPr="00D365CF">
        <w:rPr>
          <w:sz w:val="24"/>
          <w:szCs w:val="24"/>
        </w:rPr>
        <w:t xml:space="preserve">illion in new revenues, </w:t>
      </w:r>
      <w:r>
        <w:rPr>
          <w:sz w:val="24"/>
          <w:szCs w:val="24"/>
        </w:rPr>
        <w:t>i</w:t>
      </w:r>
      <w:r w:rsidRPr="00D365CF">
        <w:rPr>
          <w:sz w:val="24"/>
          <w:szCs w:val="24"/>
        </w:rPr>
        <w:t xml:space="preserve">mplementing changes reflected in the </w:t>
      </w:r>
      <w:r>
        <w:rPr>
          <w:sz w:val="24"/>
          <w:szCs w:val="24"/>
        </w:rPr>
        <w:t>2019 Executive and Adopted Financial</w:t>
      </w:r>
      <w:r w:rsidRPr="00D365CF">
        <w:rPr>
          <w:sz w:val="24"/>
          <w:szCs w:val="24"/>
        </w:rPr>
        <w:t xml:space="preserve"> Plan. </w:t>
      </w:r>
      <w:r>
        <w:rPr>
          <w:sz w:val="24"/>
          <w:szCs w:val="24"/>
        </w:rPr>
        <w:t>T</w:t>
      </w:r>
      <w:r w:rsidRPr="00D365CF">
        <w:rPr>
          <w:sz w:val="24"/>
          <w:szCs w:val="24"/>
        </w:rPr>
        <w:t>hese funds</w:t>
      </w:r>
      <w:r>
        <w:rPr>
          <w:sz w:val="24"/>
          <w:szCs w:val="24"/>
        </w:rPr>
        <w:t xml:space="preserve"> will add </w:t>
      </w:r>
      <w:r w:rsidRPr="00D365CF">
        <w:rPr>
          <w:sz w:val="24"/>
          <w:szCs w:val="24"/>
        </w:rPr>
        <w:t>$</w:t>
      </w:r>
      <w:r>
        <w:rPr>
          <w:sz w:val="24"/>
          <w:szCs w:val="24"/>
        </w:rPr>
        <w:t>852.15 million</w:t>
      </w:r>
      <w:r w:rsidRPr="00D365CF">
        <w:rPr>
          <w:sz w:val="24"/>
          <w:szCs w:val="24"/>
        </w:rPr>
        <w:t xml:space="preserve"> to the Budget Stabilization Account</w:t>
      </w:r>
      <w:r>
        <w:rPr>
          <w:sz w:val="24"/>
          <w:szCs w:val="24"/>
        </w:rPr>
        <w:t xml:space="preserve"> to</w:t>
      </w:r>
      <w:r w:rsidRPr="00D365CF">
        <w:rPr>
          <w:sz w:val="24"/>
          <w:szCs w:val="24"/>
        </w:rPr>
        <w:t xml:space="preserve"> prepay debt service for Fiscal 20</w:t>
      </w:r>
      <w:r>
        <w:rPr>
          <w:sz w:val="24"/>
          <w:szCs w:val="24"/>
        </w:rPr>
        <w:t>20, prepay $200.0 million to Health and Hospitals, and upwardly adjust the General Reserve by $57.53 million</w:t>
      </w:r>
      <w:r w:rsidRPr="00D365CF">
        <w:rPr>
          <w:sz w:val="24"/>
          <w:szCs w:val="24"/>
        </w:rPr>
        <w:t>.</w:t>
      </w:r>
    </w:p>
    <w:p w:rsidR="00263240" w:rsidRPr="00C113F5" w:rsidRDefault="00263240" w:rsidP="00263240">
      <w:pPr>
        <w:ind w:left="2160"/>
        <w:jc w:val="both"/>
        <w:rPr>
          <w:sz w:val="24"/>
          <w:szCs w:val="24"/>
        </w:rPr>
      </w:pPr>
    </w:p>
    <w:p w:rsidR="00263240" w:rsidRPr="00C113F5" w:rsidRDefault="00263240" w:rsidP="00263240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FISCAL IMPACT:</w:t>
      </w:r>
      <w:r>
        <w:rPr>
          <w:sz w:val="24"/>
          <w:szCs w:val="24"/>
        </w:rPr>
        <w:tab/>
        <w:t xml:space="preserve">This modification </w:t>
      </w:r>
      <w:r w:rsidRPr="00C113F5">
        <w:rPr>
          <w:sz w:val="24"/>
          <w:szCs w:val="24"/>
        </w:rPr>
        <w:t xml:space="preserve">represents a net </w:t>
      </w:r>
      <w:r>
        <w:rPr>
          <w:sz w:val="24"/>
          <w:szCs w:val="24"/>
        </w:rPr>
        <w:t>in</w:t>
      </w:r>
      <w:r w:rsidRPr="00C113F5">
        <w:rPr>
          <w:sz w:val="24"/>
          <w:szCs w:val="24"/>
        </w:rPr>
        <w:t>crease in t</w:t>
      </w:r>
      <w:r>
        <w:rPr>
          <w:sz w:val="24"/>
          <w:szCs w:val="24"/>
        </w:rPr>
        <w:t>he Fiscal 2019</w:t>
      </w:r>
      <w:r w:rsidRPr="00C113F5">
        <w:rPr>
          <w:sz w:val="24"/>
          <w:szCs w:val="24"/>
        </w:rPr>
        <w:t xml:space="preserve"> budget </w:t>
      </w:r>
      <w:r>
        <w:rPr>
          <w:sz w:val="24"/>
          <w:szCs w:val="24"/>
        </w:rPr>
        <w:t xml:space="preserve">of </w:t>
      </w:r>
      <w:r w:rsidRPr="00D365CF">
        <w:rPr>
          <w:sz w:val="24"/>
          <w:szCs w:val="24"/>
        </w:rPr>
        <w:t>$</w:t>
      </w:r>
      <w:r>
        <w:rPr>
          <w:sz w:val="24"/>
          <w:szCs w:val="24"/>
        </w:rPr>
        <w:t>1.11 b</w:t>
      </w:r>
      <w:r w:rsidRPr="00D365CF">
        <w:rPr>
          <w:sz w:val="24"/>
          <w:szCs w:val="24"/>
        </w:rPr>
        <w:t>illion.</w:t>
      </w:r>
    </w:p>
    <w:p w:rsidR="009F4F0F" w:rsidRDefault="009F4F0F">
      <w:bookmarkStart w:id="0" w:name="_GoBack"/>
      <w:bookmarkEnd w:id="0"/>
    </w:p>
    <w:sectPr w:rsidR="009F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0"/>
    <w:rsid w:val="00263240"/>
    <w:rsid w:val="009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cch-com:smarttags" w:name="cite.cod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4C4CF-502D-4984-8056-3F94796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3240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63240"/>
    <w:rPr>
      <w:rFonts w:ascii="CG Times" w:eastAsia="Times New Roman" w:hAnsi="CG 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1</cp:revision>
  <dcterms:created xsi:type="dcterms:W3CDTF">2019-06-19T15:33:00Z</dcterms:created>
  <dcterms:modified xsi:type="dcterms:W3CDTF">2019-06-19T15:33:00Z</dcterms:modified>
</cp:coreProperties>
</file>