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EE5D5C" w14:textId="2AF94522" w:rsidR="004E1CF2" w:rsidRPr="00A114B7" w:rsidRDefault="004E1CF2" w:rsidP="005A7D9A">
      <w:pPr>
        <w:tabs>
          <w:tab w:val="left" w:pos="1620"/>
        </w:tabs>
        <w:ind w:firstLine="0"/>
        <w:jc w:val="center"/>
      </w:pPr>
      <w:r w:rsidRPr="00A114B7">
        <w:t xml:space="preserve">Int. </w:t>
      </w:r>
      <w:r w:rsidR="008943A1">
        <w:t xml:space="preserve">No. </w:t>
      </w:r>
      <w:r w:rsidR="005A19C1">
        <w:t>1567</w:t>
      </w:r>
    </w:p>
    <w:p w14:paraId="68806511" w14:textId="77777777" w:rsidR="00E97376" w:rsidRPr="00A114B7" w:rsidRDefault="00E97376" w:rsidP="00216808">
      <w:pPr>
        <w:ind w:firstLine="0"/>
        <w:jc w:val="center"/>
      </w:pPr>
    </w:p>
    <w:p w14:paraId="161E4DA2" w14:textId="77777777" w:rsidR="008E7085" w:rsidRDefault="008E7085" w:rsidP="008E7085">
      <w:pPr>
        <w:ind w:firstLine="0"/>
      </w:pPr>
      <w:r>
        <w:t>By Council Member Gjonaj, Cumbo and Kallos</w:t>
      </w:r>
    </w:p>
    <w:p w14:paraId="6D2C4EF9" w14:textId="77777777" w:rsidR="00EF7572" w:rsidRPr="00A114B7" w:rsidRDefault="00EF7572" w:rsidP="009F7347">
      <w:pPr>
        <w:ind w:firstLine="0"/>
        <w:jc w:val="both"/>
      </w:pPr>
      <w:bookmarkStart w:id="0" w:name="_GoBack"/>
      <w:bookmarkEnd w:id="0"/>
    </w:p>
    <w:p w14:paraId="57DE9D71" w14:textId="77777777" w:rsidR="00AC394B" w:rsidRPr="00A114B7" w:rsidRDefault="00AC394B" w:rsidP="00881979">
      <w:pPr>
        <w:ind w:firstLine="0"/>
        <w:rPr>
          <w:vanish/>
        </w:rPr>
      </w:pPr>
      <w:r w:rsidRPr="00A114B7">
        <w:rPr>
          <w:vanish/>
        </w:rPr>
        <w:t>..Title</w:t>
      </w:r>
    </w:p>
    <w:p w14:paraId="124AE2FA" w14:textId="16EC3B8C" w:rsidR="009F7347" w:rsidRPr="00A114B7" w:rsidRDefault="00881979" w:rsidP="009F7347">
      <w:pPr>
        <w:ind w:firstLine="0"/>
        <w:jc w:val="both"/>
      </w:pPr>
      <w:r>
        <w:t>A Local Law t</w:t>
      </w:r>
      <w:r w:rsidR="009F7347" w:rsidRPr="00A114B7">
        <w:t xml:space="preserve">o amend the administrative code of the city of New York, in relation to </w:t>
      </w:r>
      <w:r w:rsidR="000A249C">
        <w:t xml:space="preserve">increased </w:t>
      </w:r>
      <w:r w:rsidR="00AA2135">
        <w:t xml:space="preserve">fines and </w:t>
      </w:r>
      <w:r w:rsidR="0036562C">
        <w:t>penalties for animal abuse</w:t>
      </w:r>
    </w:p>
    <w:p w14:paraId="5DF24C03" w14:textId="77777777" w:rsidR="00AC394B" w:rsidRPr="00A114B7" w:rsidRDefault="00AC394B" w:rsidP="009F7347">
      <w:pPr>
        <w:ind w:firstLine="0"/>
        <w:jc w:val="both"/>
        <w:rPr>
          <w:vanish/>
        </w:rPr>
      </w:pPr>
      <w:r w:rsidRPr="00A114B7">
        <w:rPr>
          <w:vanish/>
        </w:rPr>
        <w:t>..Body</w:t>
      </w:r>
    </w:p>
    <w:p w14:paraId="335AFBF6" w14:textId="77777777" w:rsidR="004E1CF2" w:rsidRPr="00A114B7" w:rsidRDefault="004E1CF2" w:rsidP="00CD6A1E">
      <w:pPr>
        <w:pStyle w:val="BodyText"/>
        <w:spacing w:line="240" w:lineRule="auto"/>
        <w:ind w:firstLine="0"/>
        <w:rPr>
          <w:u w:val="single"/>
        </w:rPr>
      </w:pPr>
    </w:p>
    <w:p w14:paraId="4480E349" w14:textId="77777777" w:rsidR="004E1CF2" w:rsidRPr="00A114B7" w:rsidRDefault="004E1CF2" w:rsidP="00CD6A1E">
      <w:pPr>
        <w:ind w:firstLine="0"/>
        <w:jc w:val="both"/>
      </w:pPr>
      <w:r w:rsidRPr="00A114B7">
        <w:rPr>
          <w:u w:val="single"/>
        </w:rPr>
        <w:t>Be it enacted by the Council as follows:</w:t>
      </w:r>
    </w:p>
    <w:p w14:paraId="1F9C35F9" w14:textId="77777777" w:rsidR="004E1CF2" w:rsidRPr="00A114B7" w:rsidRDefault="004E1CF2" w:rsidP="00CD6A1E">
      <w:pPr>
        <w:jc w:val="both"/>
      </w:pPr>
    </w:p>
    <w:p w14:paraId="46CF4BC0" w14:textId="77777777" w:rsidR="006A691C" w:rsidRPr="00A114B7" w:rsidRDefault="006A691C" w:rsidP="00CD6A1E">
      <w:pPr>
        <w:spacing w:line="480" w:lineRule="auto"/>
        <w:jc w:val="both"/>
        <w:sectPr w:rsidR="006A691C" w:rsidRPr="00A114B7" w:rsidSect="008F0B17">
          <w:footerReference w:type="default" r:id="rId8"/>
          <w:footerReference w:type="first" r:id="rId9"/>
          <w:pgSz w:w="12240" w:h="15840"/>
          <w:pgMar w:top="1440" w:right="1440" w:bottom="1440" w:left="1440" w:header="720" w:footer="720" w:gutter="0"/>
          <w:cols w:space="720"/>
          <w:docGrid w:linePitch="360"/>
        </w:sectPr>
      </w:pPr>
    </w:p>
    <w:p w14:paraId="1999EABB" w14:textId="1A3DA11E" w:rsidR="00FA61F2" w:rsidRPr="00A114B7" w:rsidRDefault="00FA61F2" w:rsidP="00FA61F2">
      <w:pPr>
        <w:pStyle w:val="NormalWeb"/>
        <w:shd w:val="clear" w:color="auto" w:fill="FFFFFF"/>
        <w:spacing w:before="0" w:beforeAutospacing="0" w:after="0" w:afterAutospacing="0" w:line="480" w:lineRule="auto"/>
        <w:ind w:firstLine="720"/>
        <w:jc w:val="both"/>
      </w:pPr>
      <w:r w:rsidRPr="00A114B7">
        <w:t xml:space="preserve">Section 1. </w:t>
      </w:r>
      <w:r w:rsidR="00942A09">
        <w:t>Subdivision c of s</w:t>
      </w:r>
      <w:r w:rsidR="00E32091">
        <w:t>ection 17-197 of c</w:t>
      </w:r>
      <w:r w:rsidRPr="00A114B7">
        <w:t xml:space="preserve">hapter </w:t>
      </w:r>
      <w:r w:rsidR="00D711D2">
        <w:t>1</w:t>
      </w:r>
      <w:r w:rsidRPr="00A114B7">
        <w:t xml:space="preserve"> of title </w:t>
      </w:r>
      <w:r w:rsidR="00D711D2">
        <w:t>17</w:t>
      </w:r>
      <w:r w:rsidRPr="00A114B7">
        <w:t xml:space="preserve"> of the administrative code of </w:t>
      </w:r>
      <w:r w:rsidR="00D711D2">
        <w:t>the city of New York is amended</w:t>
      </w:r>
      <w:r w:rsidR="00EF7B0C" w:rsidRPr="00A114B7">
        <w:t xml:space="preserve"> </w:t>
      </w:r>
      <w:r w:rsidRPr="00A114B7">
        <w:t>to read as follows:</w:t>
      </w:r>
    </w:p>
    <w:p w14:paraId="1449F8B3" w14:textId="2CBB437F" w:rsidR="00D711D2" w:rsidRPr="00D711D2" w:rsidRDefault="00D711D2" w:rsidP="00FA61F2">
      <w:pPr>
        <w:pStyle w:val="NormalWeb"/>
        <w:shd w:val="clear" w:color="auto" w:fill="FFFFFF"/>
        <w:spacing w:before="0" w:beforeAutospacing="0" w:after="0" w:afterAutospacing="0" w:line="480" w:lineRule="auto"/>
        <w:ind w:firstLine="720"/>
        <w:jc w:val="both"/>
        <w:rPr>
          <w:color w:val="000000"/>
        </w:rPr>
      </w:pPr>
      <w:r w:rsidRPr="00D711D2">
        <w:rPr>
          <w:color w:val="000000"/>
        </w:rPr>
        <w:t xml:space="preserve">  c.   Any person who violates the provisions of this section or any of the rules promulgated thereunder shall, for a first offense, be guilty of a violation punishable by a fine not to exceed </w:t>
      </w:r>
      <w:r>
        <w:rPr>
          <w:color w:val="000000"/>
        </w:rPr>
        <w:t>[</w:t>
      </w:r>
      <w:r w:rsidRPr="00D711D2">
        <w:rPr>
          <w:color w:val="000000"/>
        </w:rPr>
        <w:t>two hundred fifty</w:t>
      </w:r>
      <w:r w:rsidR="00711CF3">
        <w:rPr>
          <w:color w:val="000000"/>
        </w:rPr>
        <w:t xml:space="preserve"> dollars</w:t>
      </w:r>
      <w:r>
        <w:rPr>
          <w:color w:val="000000"/>
        </w:rPr>
        <w:t xml:space="preserve">] </w:t>
      </w:r>
      <w:r w:rsidR="00711CF3">
        <w:rPr>
          <w:color w:val="000000"/>
          <w:u w:val="single"/>
        </w:rPr>
        <w:t>$500</w:t>
      </w:r>
      <w:r w:rsidRPr="00D711D2">
        <w:rPr>
          <w:color w:val="000000"/>
        </w:rPr>
        <w:t xml:space="preserve">, provided that such person shall be issued a written warning instead of </w:t>
      </w:r>
      <w:proofErr w:type="gramStart"/>
      <w:r w:rsidRPr="00D711D2">
        <w:rPr>
          <w:color w:val="000000"/>
        </w:rPr>
        <w:t>such</w:t>
      </w:r>
      <w:proofErr w:type="gramEnd"/>
      <w:r w:rsidRPr="00D711D2">
        <w:rPr>
          <w:color w:val="000000"/>
        </w:rPr>
        <w:t xml:space="preserve"> fine for such first offense where such animal was not injured as a result of being restrained in violation of this section. For any subsequent offense within a continuous </w:t>
      </w:r>
      <w:r w:rsidR="00711CF3">
        <w:rPr>
          <w:color w:val="000000"/>
        </w:rPr>
        <w:t>[</w:t>
      </w:r>
      <w:r w:rsidRPr="00D711D2">
        <w:rPr>
          <w:color w:val="000000"/>
        </w:rPr>
        <w:t>twelve-</w:t>
      </w:r>
      <w:r w:rsidR="00711CF3">
        <w:rPr>
          <w:color w:val="000000"/>
        </w:rPr>
        <w:t xml:space="preserve">] 12 </w:t>
      </w:r>
      <w:r w:rsidRPr="00D711D2">
        <w:rPr>
          <w:color w:val="000000"/>
        </w:rPr>
        <w:t xml:space="preserve">month period, such person shall be guilty of a class B misdemeanor punishable by a fine not to exceed </w:t>
      </w:r>
      <w:r>
        <w:rPr>
          <w:color w:val="000000"/>
        </w:rPr>
        <w:t>[</w:t>
      </w:r>
      <w:r w:rsidRPr="00D711D2">
        <w:rPr>
          <w:color w:val="000000"/>
        </w:rPr>
        <w:t>five hundred dollars</w:t>
      </w:r>
      <w:r>
        <w:rPr>
          <w:color w:val="000000"/>
        </w:rPr>
        <w:t xml:space="preserve">] </w:t>
      </w:r>
      <w:r w:rsidR="00711CF3">
        <w:rPr>
          <w:color w:val="000000"/>
          <w:u w:val="single"/>
        </w:rPr>
        <w:t>$750</w:t>
      </w:r>
      <w:r w:rsidR="0036562C">
        <w:rPr>
          <w:color w:val="000000"/>
        </w:rPr>
        <w:t xml:space="preserve"> </w:t>
      </w:r>
      <w:r w:rsidRPr="00D711D2">
        <w:rPr>
          <w:color w:val="000000"/>
        </w:rPr>
        <w:t xml:space="preserve">or by imprisonment of not more than three months, or both. In addition to such penalties, any person who violates this section shall be liable for a civil penalty of not less than </w:t>
      </w:r>
      <w:r w:rsidR="0036562C">
        <w:rPr>
          <w:color w:val="000000"/>
        </w:rPr>
        <w:t>[</w:t>
      </w:r>
      <w:r w:rsidRPr="00D711D2">
        <w:rPr>
          <w:color w:val="000000"/>
        </w:rPr>
        <w:t>two hundred fifty</w:t>
      </w:r>
      <w:r w:rsidR="00711CF3">
        <w:rPr>
          <w:color w:val="000000"/>
        </w:rPr>
        <w:t xml:space="preserve"> dollars</w:t>
      </w:r>
      <w:r w:rsidR="0036562C">
        <w:rPr>
          <w:color w:val="000000"/>
        </w:rPr>
        <w:t xml:space="preserve">] </w:t>
      </w:r>
      <w:r w:rsidR="00711CF3">
        <w:rPr>
          <w:color w:val="000000"/>
          <w:u w:val="single"/>
        </w:rPr>
        <w:t>$500</w:t>
      </w:r>
      <w:r w:rsidRPr="00D711D2">
        <w:rPr>
          <w:color w:val="000000"/>
        </w:rPr>
        <w:t xml:space="preserve"> nor more than </w:t>
      </w:r>
      <w:r w:rsidR="0036562C">
        <w:rPr>
          <w:color w:val="000000"/>
        </w:rPr>
        <w:t>[</w:t>
      </w:r>
      <w:r w:rsidRPr="00D711D2">
        <w:rPr>
          <w:color w:val="000000"/>
        </w:rPr>
        <w:t>five hundred</w:t>
      </w:r>
      <w:r w:rsidR="00711CF3">
        <w:rPr>
          <w:color w:val="000000"/>
        </w:rPr>
        <w:t xml:space="preserve"> dollars</w:t>
      </w:r>
      <w:r w:rsidR="0036562C">
        <w:rPr>
          <w:color w:val="000000"/>
        </w:rPr>
        <w:t xml:space="preserve">] </w:t>
      </w:r>
      <w:r w:rsidR="00711CF3">
        <w:rPr>
          <w:color w:val="000000"/>
          <w:u w:val="single"/>
        </w:rPr>
        <w:t>$1000</w:t>
      </w:r>
      <w:r w:rsidRPr="00D711D2">
        <w:rPr>
          <w:color w:val="000000"/>
        </w:rPr>
        <w:t>.</w:t>
      </w:r>
    </w:p>
    <w:p w14:paraId="61794F06" w14:textId="772C0B11" w:rsidR="00D711D2" w:rsidRDefault="00FA61F2" w:rsidP="00D711D2">
      <w:pPr>
        <w:pStyle w:val="NormalWeb"/>
        <w:shd w:val="clear" w:color="auto" w:fill="FFFFFF"/>
        <w:spacing w:before="0" w:beforeAutospacing="0" w:after="0" w:afterAutospacing="0" w:line="480" w:lineRule="auto"/>
        <w:ind w:firstLine="720"/>
        <w:jc w:val="both"/>
        <w:rPr>
          <w:color w:val="000000"/>
        </w:rPr>
      </w:pPr>
      <w:r w:rsidRPr="00A114B7">
        <w:t>§</w:t>
      </w:r>
      <w:r w:rsidR="008310BB">
        <w:t xml:space="preserve"> </w:t>
      </w:r>
      <w:r w:rsidRPr="00A114B7">
        <w:t xml:space="preserve">2. </w:t>
      </w:r>
      <w:r w:rsidR="00D711D2" w:rsidRPr="000E4307">
        <w:rPr>
          <w:color w:val="000000"/>
        </w:rPr>
        <w:t xml:space="preserve">Chapter </w:t>
      </w:r>
      <w:r w:rsidR="0036562C">
        <w:rPr>
          <w:color w:val="000000"/>
        </w:rPr>
        <w:t>1</w:t>
      </w:r>
      <w:r w:rsidR="00D711D2" w:rsidRPr="000E4307">
        <w:rPr>
          <w:color w:val="000000"/>
        </w:rPr>
        <w:t xml:space="preserve"> of title </w:t>
      </w:r>
      <w:r w:rsidR="0036562C">
        <w:rPr>
          <w:color w:val="000000"/>
        </w:rPr>
        <w:t>17</w:t>
      </w:r>
      <w:r w:rsidR="00D711D2" w:rsidRPr="000E4307">
        <w:rPr>
          <w:color w:val="000000"/>
        </w:rPr>
        <w:t xml:space="preserve"> of the administrative code of the city of New York is amended by adding a new section </w:t>
      </w:r>
      <w:r w:rsidR="0036562C">
        <w:rPr>
          <w:color w:val="000000"/>
        </w:rPr>
        <w:t>17-197.1</w:t>
      </w:r>
      <w:r w:rsidR="00D711D2" w:rsidRPr="000E4307">
        <w:rPr>
          <w:color w:val="000000"/>
        </w:rPr>
        <w:t xml:space="preserve"> to read as follows:</w:t>
      </w:r>
    </w:p>
    <w:p w14:paraId="06AC4B06" w14:textId="6F386B47" w:rsidR="00E32091" w:rsidRDefault="00E32091" w:rsidP="00E32091">
      <w:pPr>
        <w:spacing w:line="480" w:lineRule="auto"/>
        <w:jc w:val="both"/>
        <w:rPr>
          <w:color w:val="000000"/>
          <w:u w:val="single"/>
        </w:rPr>
      </w:pPr>
      <w:r w:rsidRPr="00E869F7">
        <w:rPr>
          <w:color w:val="000000"/>
          <w:u w:val="single"/>
        </w:rPr>
        <w:t>§1</w:t>
      </w:r>
      <w:r>
        <w:rPr>
          <w:color w:val="000000"/>
          <w:u w:val="single"/>
        </w:rPr>
        <w:t>7</w:t>
      </w:r>
      <w:r w:rsidRPr="00E869F7">
        <w:rPr>
          <w:color w:val="000000"/>
          <w:u w:val="single"/>
        </w:rPr>
        <w:t>-</w:t>
      </w:r>
      <w:r>
        <w:rPr>
          <w:color w:val="000000"/>
          <w:u w:val="single"/>
        </w:rPr>
        <w:t>197.1</w:t>
      </w:r>
      <w:r w:rsidRPr="00E869F7">
        <w:rPr>
          <w:color w:val="000000"/>
          <w:u w:val="single"/>
        </w:rPr>
        <w:t xml:space="preserve"> </w:t>
      </w:r>
      <w:r w:rsidR="001B36A6">
        <w:rPr>
          <w:color w:val="000000"/>
          <w:u w:val="single"/>
        </w:rPr>
        <w:t>Penalties for t</w:t>
      </w:r>
      <w:r>
        <w:rPr>
          <w:color w:val="000000"/>
          <w:u w:val="single"/>
        </w:rPr>
        <w:t xml:space="preserve">orturing and abusing animals. a. Definitions. For the purposes of this section, the following terms have the following meanings: </w:t>
      </w:r>
    </w:p>
    <w:p w14:paraId="59639723" w14:textId="25604A63" w:rsidR="00D3275C" w:rsidRDefault="00D3275C" w:rsidP="00D3275C">
      <w:pPr>
        <w:spacing w:line="480" w:lineRule="auto"/>
        <w:jc w:val="both"/>
        <w:rPr>
          <w:color w:val="000000"/>
          <w:u w:val="single"/>
        </w:rPr>
      </w:pPr>
      <w:r>
        <w:rPr>
          <w:color w:val="000000"/>
          <w:u w:val="single"/>
        </w:rPr>
        <w:t>Animal</w:t>
      </w:r>
      <w:r w:rsidR="00E32091">
        <w:rPr>
          <w:color w:val="000000"/>
          <w:u w:val="single"/>
        </w:rPr>
        <w:t xml:space="preserve"> abuse. The term “</w:t>
      </w:r>
      <w:r>
        <w:rPr>
          <w:color w:val="000000"/>
          <w:u w:val="single"/>
        </w:rPr>
        <w:t>animal</w:t>
      </w:r>
      <w:r w:rsidR="00E32091">
        <w:rPr>
          <w:color w:val="000000"/>
          <w:u w:val="single"/>
        </w:rPr>
        <w:t xml:space="preserve"> abuse” means </w:t>
      </w:r>
      <w:r w:rsidR="00942A09">
        <w:rPr>
          <w:color w:val="000000"/>
          <w:u w:val="single"/>
        </w:rPr>
        <w:t>the same as defined in</w:t>
      </w:r>
      <w:r>
        <w:rPr>
          <w:color w:val="000000"/>
          <w:u w:val="single"/>
        </w:rPr>
        <w:t xml:space="preserve"> section 17-</w:t>
      </w:r>
      <w:r w:rsidR="00766BEF">
        <w:rPr>
          <w:color w:val="000000"/>
          <w:u w:val="single"/>
        </w:rPr>
        <w:t>1</w:t>
      </w:r>
      <w:r>
        <w:rPr>
          <w:color w:val="000000"/>
          <w:u w:val="single"/>
        </w:rPr>
        <w:t xml:space="preserve">601. </w:t>
      </w:r>
    </w:p>
    <w:p w14:paraId="20B073BE" w14:textId="751E5882" w:rsidR="00E32091" w:rsidRPr="001B36A6" w:rsidRDefault="00711CF3" w:rsidP="001B36A6">
      <w:pPr>
        <w:pStyle w:val="NoSpacing"/>
        <w:spacing w:line="480" w:lineRule="auto"/>
        <w:rPr>
          <w:u w:val="single"/>
        </w:rPr>
      </w:pPr>
      <w:r>
        <w:rPr>
          <w:u w:val="single"/>
        </w:rPr>
        <w:t>b</w:t>
      </w:r>
      <w:r w:rsidR="001B36A6">
        <w:rPr>
          <w:u w:val="single"/>
        </w:rPr>
        <w:t xml:space="preserve">. </w:t>
      </w:r>
      <w:r w:rsidR="00E32091" w:rsidRPr="001B36A6">
        <w:rPr>
          <w:u w:val="single"/>
        </w:rPr>
        <w:t xml:space="preserve">Any person who </w:t>
      </w:r>
      <w:r w:rsidR="00D3275C" w:rsidRPr="001B36A6">
        <w:rPr>
          <w:u w:val="single"/>
        </w:rPr>
        <w:t xml:space="preserve">engages in animal abuse shall </w:t>
      </w:r>
      <w:r w:rsidR="00E32091" w:rsidRPr="001B36A6">
        <w:rPr>
          <w:u w:val="single"/>
        </w:rPr>
        <w:t>for a first offense, be guilty of a</w:t>
      </w:r>
      <w:r w:rsidR="00D3275C" w:rsidRPr="001B36A6">
        <w:rPr>
          <w:u w:val="single"/>
        </w:rPr>
        <w:t xml:space="preserve"> </w:t>
      </w:r>
      <w:r w:rsidR="00E32091" w:rsidRPr="001B36A6">
        <w:rPr>
          <w:u w:val="single"/>
        </w:rPr>
        <w:t xml:space="preserve">violation punishable by a fine not to exceed </w:t>
      </w:r>
      <w:r>
        <w:rPr>
          <w:u w:val="single"/>
        </w:rPr>
        <w:t>$500</w:t>
      </w:r>
      <w:r w:rsidR="00E32091" w:rsidRPr="001B36A6">
        <w:rPr>
          <w:u w:val="single"/>
        </w:rPr>
        <w:t xml:space="preserve">, provided that such person shall be issued a written warning instead of such fine for such first offense where such animal was not injured as a </w:t>
      </w:r>
      <w:r w:rsidR="00E32091" w:rsidRPr="001B36A6">
        <w:rPr>
          <w:u w:val="single"/>
        </w:rPr>
        <w:lastRenderedPageBreak/>
        <w:t xml:space="preserve">result of being restrained in violation of this section. For any subsequent offense within a continuous </w:t>
      </w:r>
      <w:r>
        <w:rPr>
          <w:u w:val="single"/>
        </w:rPr>
        <w:t xml:space="preserve">12 </w:t>
      </w:r>
      <w:r w:rsidR="00E32091" w:rsidRPr="001B36A6">
        <w:rPr>
          <w:u w:val="single"/>
        </w:rPr>
        <w:t xml:space="preserve">month period, such person shall be punishable by a fine not to exceed </w:t>
      </w:r>
      <w:r>
        <w:rPr>
          <w:u w:val="single"/>
        </w:rPr>
        <w:t>$750</w:t>
      </w:r>
      <w:r w:rsidR="00E32091" w:rsidRPr="001B36A6">
        <w:rPr>
          <w:u w:val="single"/>
        </w:rPr>
        <w:t xml:space="preserve">. In addition to such penalties, any person who violates this section shall be liable for a civil penalty of not less than </w:t>
      </w:r>
      <w:r>
        <w:rPr>
          <w:u w:val="single"/>
        </w:rPr>
        <w:t xml:space="preserve">$500 </w:t>
      </w:r>
      <w:r w:rsidR="00E32091" w:rsidRPr="001B36A6">
        <w:rPr>
          <w:u w:val="single"/>
        </w:rPr>
        <w:t xml:space="preserve">nor more than </w:t>
      </w:r>
      <w:r>
        <w:rPr>
          <w:u w:val="single"/>
        </w:rPr>
        <w:t>$1000</w:t>
      </w:r>
      <w:r w:rsidR="00E32091" w:rsidRPr="001B36A6">
        <w:rPr>
          <w:u w:val="single"/>
        </w:rPr>
        <w:t>.</w:t>
      </w:r>
    </w:p>
    <w:p w14:paraId="2C54FE37" w14:textId="7B072925" w:rsidR="00E32091" w:rsidRPr="001B36A6" w:rsidRDefault="001B36A6" w:rsidP="001B36A6">
      <w:pPr>
        <w:pStyle w:val="NoSpacing"/>
        <w:spacing w:line="480" w:lineRule="auto"/>
        <w:rPr>
          <w:u w:val="single"/>
        </w:rPr>
      </w:pPr>
      <w:r>
        <w:rPr>
          <w:u w:val="single"/>
        </w:rPr>
        <w:t xml:space="preserve">b. </w:t>
      </w:r>
      <w:r w:rsidR="00E32091" w:rsidRPr="001B36A6">
        <w:rPr>
          <w:u w:val="single"/>
        </w:rPr>
        <w:t xml:space="preserve">Authorized officers, veterinarians and employees of the department, agents of the American </w:t>
      </w:r>
      <w:r w:rsidR="00711CF3">
        <w:rPr>
          <w:u w:val="single"/>
        </w:rPr>
        <w:t>S</w:t>
      </w:r>
      <w:r w:rsidR="00E32091" w:rsidRPr="001B36A6">
        <w:rPr>
          <w:u w:val="single"/>
        </w:rPr>
        <w:t xml:space="preserve">ociety for the </w:t>
      </w:r>
      <w:r w:rsidR="00711CF3">
        <w:rPr>
          <w:u w:val="single"/>
        </w:rPr>
        <w:t>P</w:t>
      </w:r>
      <w:r w:rsidR="00E32091" w:rsidRPr="001B36A6">
        <w:rPr>
          <w:u w:val="single"/>
        </w:rPr>
        <w:t xml:space="preserve">revention of </w:t>
      </w:r>
      <w:r w:rsidR="00711CF3">
        <w:rPr>
          <w:u w:val="single"/>
        </w:rPr>
        <w:t>C</w:t>
      </w:r>
      <w:r w:rsidR="00E32091" w:rsidRPr="001B36A6">
        <w:rPr>
          <w:u w:val="single"/>
        </w:rPr>
        <w:t xml:space="preserve">ruelty to </w:t>
      </w:r>
      <w:r w:rsidR="00711CF3">
        <w:rPr>
          <w:u w:val="single"/>
        </w:rPr>
        <w:t>A</w:t>
      </w:r>
      <w:r w:rsidR="00E32091" w:rsidRPr="001B36A6">
        <w:rPr>
          <w:u w:val="single"/>
        </w:rPr>
        <w:t>nimals and any other persons designated by the commissioner shall be empowered to enforce the provisions of this section or any rule promulgated hereunder. Violations of this section may be supported by evidence including, but not limited to, time-stamped photographs and video, records of complaints, and sworn witness statements.</w:t>
      </w:r>
    </w:p>
    <w:p w14:paraId="53A954AD" w14:textId="32E64C28" w:rsidR="00E32091" w:rsidRPr="001B36A6" w:rsidRDefault="00711CF3" w:rsidP="001B36A6">
      <w:pPr>
        <w:pStyle w:val="NoSpacing"/>
        <w:spacing w:line="480" w:lineRule="auto"/>
        <w:rPr>
          <w:u w:val="single"/>
        </w:rPr>
      </w:pPr>
      <w:r>
        <w:rPr>
          <w:u w:val="single"/>
        </w:rPr>
        <w:t>d</w:t>
      </w:r>
      <w:r w:rsidR="001B36A6">
        <w:rPr>
          <w:u w:val="single"/>
        </w:rPr>
        <w:t xml:space="preserve">. </w:t>
      </w:r>
      <w:r w:rsidR="00E32091" w:rsidRPr="001B36A6">
        <w:rPr>
          <w:u w:val="single"/>
        </w:rPr>
        <w:t>The provisions of this section shall not be construed to prohibit the department, the</w:t>
      </w:r>
      <w:r w:rsidR="001C7921" w:rsidRPr="001B36A6">
        <w:rPr>
          <w:u w:val="single"/>
        </w:rPr>
        <w:t xml:space="preserve"> </w:t>
      </w:r>
      <w:r w:rsidR="00E32091" w:rsidRPr="001B36A6">
        <w:rPr>
          <w:u w:val="single"/>
        </w:rPr>
        <w:t>American Society for the Prevention of Cruelty to Animals or any law enforcement officer from enforcing any other law, rule or regulation regarding the humane treatment of animals.</w:t>
      </w:r>
    </w:p>
    <w:p w14:paraId="222262BE" w14:textId="480B4F1D" w:rsidR="00E32091" w:rsidRPr="001B36A6" w:rsidRDefault="00711CF3" w:rsidP="001B36A6">
      <w:pPr>
        <w:pStyle w:val="NoSpacing"/>
        <w:spacing w:line="480" w:lineRule="auto"/>
        <w:rPr>
          <w:u w:val="single"/>
        </w:rPr>
      </w:pPr>
      <w:r>
        <w:rPr>
          <w:u w:val="single"/>
        </w:rPr>
        <w:t>e</w:t>
      </w:r>
      <w:r w:rsidR="001B36A6">
        <w:rPr>
          <w:u w:val="single"/>
        </w:rPr>
        <w:t xml:space="preserve">. </w:t>
      </w:r>
      <w:r w:rsidR="00AF6132">
        <w:rPr>
          <w:u w:val="single"/>
        </w:rPr>
        <w:t xml:space="preserve">The provisions of subdivision </w:t>
      </w:r>
      <w:r>
        <w:rPr>
          <w:u w:val="single"/>
        </w:rPr>
        <w:t>b</w:t>
      </w:r>
      <w:r w:rsidR="00E32091" w:rsidRPr="001B36A6">
        <w:rPr>
          <w:u w:val="single"/>
        </w:rPr>
        <w:t xml:space="preserve"> of this section shall not apply to the officers or employees of any federal, state or city law enforcement agency.</w:t>
      </w:r>
    </w:p>
    <w:p w14:paraId="54FD2953" w14:textId="4EBAC54B" w:rsidR="00FA61F2" w:rsidRPr="00711CF3" w:rsidRDefault="00D711D2" w:rsidP="001B36A6">
      <w:pPr>
        <w:pStyle w:val="NormalWeb"/>
        <w:shd w:val="clear" w:color="auto" w:fill="FFFFFF"/>
        <w:spacing w:before="0" w:beforeAutospacing="0" w:after="0" w:afterAutospacing="0" w:line="480" w:lineRule="auto"/>
        <w:ind w:firstLine="720"/>
        <w:jc w:val="both"/>
      </w:pPr>
      <w:r w:rsidRPr="00AF6132">
        <w:t>§ 3.</w:t>
      </w:r>
      <w:r w:rsidRPr="00711CF3">
        <w:t xml:space="preserve"> </w:t>
      </w:r>
      <w:r w:rsidR="00FA61F2" w:rsidRPr="00711CF3">
        <w:t>This local law takes effect immediately</w:t>
      </w:r>
      <w:r w:rsidR="000A249C" w:rsidRPr="00711CF3">
        <w:t>.</w:t>
      </w:r>
    </w:p>
    <w:p w14:paraId="0F274613" w14:textId="77777777" w:rsidR="005C01D0" w:rsidRPr="001C7921" w:rsidRDefault="005C01D0" w:rsidP="00A666F9">
      <w:pPr>
        <w:autoSpaceDE w:val="0"/>
        <w:autoSpaceDN w:val="0"/>
        <w:adjustRightInd w:val="0"/>
        <w:spacing w:line="480" w:lineRule="auto"/>
        <w:jc w:val="both"/>
        <w:rPr>
          <w:u w:val="single"/>
        </w:rPr>
        <w:sectPr w:rsidR="005C01D0" w:rsidRPr="001C7921" w:rsidSect="00AF39A5">
          <w:type w:val="continuous"/>
          <w:pgSz w:w="12240" w:h="15840"/>
          <w:pgMar w:top="1440" w:right="1440" w:bottom="1440" w:left="1440" w:header="720" w:footer="720" w:gutter="0"/>
          <w:lnNumType w:countBy="1"/>
          <w:cols w:space="720"/>
          <w:titlePg/>
          <w:docGrid w:linePitch="360"/>
        </w:sectPr>
      </w:pPr>
    </w:p>
    <w:p w14:paraId="70B7F01C" w14:textId="77777777" w:rsidR="005C01D0" w:rsidRPr="00A114B7" w:rsidRDefault="005C01D0" w:rsidP="00CD6A1E">
      <w:pPr>
        <w:ind w:firstLine="0"/>
        <w:jc w:val="both"/>
        <w:rPr>
          <w:sz w:val="18"/>
          <w:szCs w:val="18"/>
        </w:rPr>
      </w:pPr>
    </w:p>
    <w:p w14:paraId="5B835EA0" w14:textId="77777777" w:rsidR="00A666F9" w:rsidRPr="00A114B7" w:rsidRDefault="00A666F9" w:rsidP="00CD6A1E">
      <w:pPr>
        <w:ind w:firstLine="0"/>
        <w:jc w:val="both"/>
        <w:rPr>
          <w:sz w:val="18"/>
          <w:szCs w:val="18"/>
        </w:rPr>
      </w:pPr>
    </w:p>
    <w:p w14:paraId="59D21516" w14:textId="77777777" w:rsidR="0084032F" w:rsidRPr="00A114B7" w:rsidRDefault="0084032F" w:rsidP="00CD6A1E">
      <w:pPr>
        <w:ind w:firstLine="0"/>
        <w:jc w:val="both"/>
        <w:rPr>
          <w:sz w:val="18"/>
          <w:szCs w:val="18"/>
        </w:rPr>
      </w:pPr>
    </w:p>
    <w:p w14:paraId="2317E73B" w14:textId="73F92CC4" w:rsidR="004E1CF2" w:rsidRPr="00A114B7" w:rsidRDefault="000A249C" w:rsidP="00CD6A1E">
      <w:pPr>
        <w:ind w:firstLine="0"/>
        <w:jc w:val="both"/>
        <w:rPr>
          <w:sz w:val="18"/>
          <w:szCs w:val="18"/>
        </w:rPr>
      </w:pPr>
      <w:r>
        <w:rPr>
          <w:sz w:val="18"/>
          <w:szCs w:val="18"/>
        </w:rPr>
        <w:t>NJC</w:t>
      </w:r>
    </w:p>
    <w:p w14:paraId="670E7EE6" w14:textId="06EBBC73" w:rsidR="00FA61F2" w:rsidRPr="00A114B7" w:rsidRDefault="009F6426" w:rsidP="00CD6A1E">
      <w:pPr>
        <w:ind w:firstLine="0"/>
        <w:jc w:val="both"/>
        <w:rPr>
          <w:sz w:val="18"/>
          <w:szCs w:val="18"/>
        </w:rPr>
      </w:pPr>
      <w:r w:rsidRPr="00A114B7">
        <w:rPr>
          <w:sz w:val="18"/>
          <w:szCs w:val="18"/>
        </w:rPr>
        <w:t xml:space="preserve">LS# </w:t>
      </w:r>
      <w:r w:rsidR="000A249C">
        <w:rPr>
          <w:sz w:val="18"/>
          <w:szCs w:val="18"/>
        </w:rPr>
        <w:t>9173</w:t>
      </w:r>
    </w:p>
    <w:p w14:paraId="32272DCC" w14:textId="0A873612" w:rsidR="00AE212E" w:rsidRPr="00A114B7" w:rsidRDefault="00E32091" w:rsidP="00824D48">
      <w:pPr>
        <w:ind w:firstLine="0"/>
        <w:jc w:val="both"/>
        <w:rPr>
          <w:sz w:val="18"/>
          <w:szCs w:val="18"/>
        </w:rPr>
      </w:pPr>
      <w:r>
        <w:rPr>
          <w:sz w:val="18"/>
          <w:szCs w:val="18"/>
        </w:rPr>
        <w:t>5/</w:t>
      </w:r>
      <w:r w:rsidR="00711CF3">
        <w:rPr>
          <w:sz w:val="18"/>
          <w:szCs w:val="18"/>
        </w:rPr>
        <w:t>9</w:t>
      </w:r>
      <w:r>
        <w:rPr>
          <w:sz w:val="18"/>
          <w:szCs w:val="18"/>
        </w:rPr>
        <w:t>/2019</w:t>
      </w:r>
    </w:p>
    <w:sectPr w:rsidR="00AE212E" w:rsidRPr="00A114B7" w:rsidSect="002F196D">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BCA3C4" w14:textId="77777777" w:rsidR="00737947" w:rsidRDefault="00737947">
      <w:r>
        <w:separator/>
      </w:r>
    </w:p>
    <w:p w14:paraId="44E36793" w14:textId="77777777" w:rsidR="00737947" w:rsidRDefault="00737947"/>
  </w:endnote>
  <w:endnote w:type="continuationSeparator" w:id="0">
    <w:p w14:paraId="783FE6DD" w14:textId="77777777" w:rsidR="00737947" w:rsidRDefault="00737947">
      <w:r>
        <w:continuationSeparator/>
      </w:r>
    </w:p>
    <w:p w14:paraId="46889CE7" w14:textId="77777777" w:rsidR="00737947" w:rsidRDefault="007379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CD4BC8" w14:textId="0B91B358" w:rsidR="00A6721C" w:rsidRDefault="00A6721C">
    <w:pPr>
      <w:pStyle w:val="Footer"/>
      <w:jc w:val="center"/>
    </w:pPr>
    <w:r>
      <w:fldChar w:fldCharType="begin"/>
    </w:r>
    <w:r>
      <w:instrText xml:space="preserve"> PAGE   \* MERGEFORMAT </w:instrText>
    </w:r>
    <w:r>
      <w:fldChar w:fldCharType="separate"/>
    </w:r>
    <w:r w:rsidR="008E7085">
      <w:rPr>
        <w:noProof/>
      </w:rPr>
      <w:t>2</w:t>
    </w:r>
    <w:r>
      <w:rPr>
        <w:noProof/>
      </w:rPr>
      <w:fldChar w:fldCharType="end"/>
    </w:r>
  </w:p>
  <w:p w14:paraId="31E118C4" w14:textId="77777777" w:rsidR="00A6721C" w:rsidRDefault="00A6721C"/>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E52BFB" w14:textId="77777777" w:rsidR="00A6721C" w:rsidRDefault="00A6721C">
    <w:pPr>
      <w:pStyle w:val="Footer"/>
      <w:jc w:val="center"/>
    </w:pPr>
    <w:r>
      <w:fldChar w:fldCharType="begin"/>
    </w:r>
    <w:r>
      <w:instrText xml:space="preserve"> PAGE   \* MERGEFORMAT </w:instrText>
    </w:r>
    <w:r>
      <w:fldChar w:fldCharType="separate"/>
    </w:r>
    <w:r>
      <w:rPr>
        <w:noProof/>
      </w:rPr>
      <w:t>2</w:t>
    </w:r>
    <w:r>
      <w:rPr>
        <w:noProof/>
      </w:rPr>
      <w:fldChar w:fldCharType="end"/>
    </w:r>
  </w:p>
  <w:p w14:paraId="44D52EC0" w14:textId="77777777" w:rsidR="00A6721C" w:rsidRDefault="00A672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ED73DE" w14:textId="77777777" w:rsidR="00737947" w:rsidRDefault="00737947">
      <w:r>
        <w:separator/>
      </w:r>
    </w:p>
    <w:p w14:paraId="3D82F692" w14:textId="77777777" w:rsidR="00737947" w:rsidRDefault="00737947"/>
  </w:footnote>
  <w:footnote w:type="continuationSeparator" w:id="0">
    <w:p w14:paraId="250433F6" w14:textId="77777777" w:rsidR="00737947" w:rsidRDefault="00737947">
      <w:r>
        <w:continuationSeparator/>
      </w:r>
    </w:p>
    <w:p w14:paraId="2D4A372A" w14:textId="77777777" w:rsidR="00737947" w:rsidRDefault="00737947"/>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F0247"/>
    <w:multiLevelType w:val="hybridMultilevel"/>
    <w:tmpl w:val="C5249DC2"/>
    <w:lvl w:ilvl="0" w:tplc="92B6EFE8">
      <w:start w:val="1"/>
      <w:numFmt w:val="low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FA6D6E"/>
    <w:multiLevelType w:val="hybridMultilevel"/>
    <w:tmpl w:val="BD7A995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6605308"/>
    <w:multiLevelType w:val="hybridMultilevel"/>
    <w:tmpl w:val="A838F26E"/>
    <w:lvl w:ilvl="0" w:tplc="A26450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5F71B01"/>
    <w:multiLevelType w:val="multilevel"/>
    <w:tmpl w:val="760AF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18847A5"/>
    <w:multiLevelType w:val="hybridMultilevel"/>
    <w:tmpl w:val="881292C4"/>
    <w:lvl w:ilvl="0" w:tplc="8E560B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CE3"/>
    <w:rsid w:val="00001022"/>
    <w:rsid w:val="00002797"/>
    <w:rsid w:val="000135A3"/>
    <w:rsid w:val="00026167"/>
    <w:rsid w:val="00031456"/>
    <w:rsid w:val="00043AD8"/>
    <w:rsid w:val="000502BC"/>
    <w:rsid w:val="00056BB0"/>
    <w:rsid w:val="00064AFB"/>
    <w:rsid w:val="00064B4F"/>
    <w:rsid w:val="00066E7F"/>
    <w:rsid w:val="00071103"/>
    <w:rsid w:val="0009173E"/>
    <w:rsid w:val="00092CAC"/>
    <w:rsid w:val="00094132"/>
    <w:rsid w:val="00094A70"/>
    <w:rsid w:val="000A2328"/>
    <w:rsid w:val="000A249C"/>
    <w:rsid w:val="000A65C7"/>
    <w:rsid w:val="000A7115"/>
    <w:rsid w:val="000B1974"/>
    <w:rsid w:val="000D2FA9"/>
    <w:rsid w:val="000F1952"/>
    <w:rsid w:val="000F228E"/>
    <w:rsid w:val="00101DEB"/>
    <w:rsid w:val="001073BD"/>
    <w:rsid w:val="001126EB"/>
    <w:rsid w:val="00112929"/>
    <w:rsid w:val="001152D7"/>
    <w:rsid w:val="00115B31"/>
    <w:rsid w:val="00123FF6"/>
    <w:rsid w:val="001445C0"/>
    <w:rsid w:val="00144B46"/>
    <w:rsid w:val="001509BF"/>
    <w:rsid w:val="00150A27"/>
    <w:rsid w:val="001533A5"/>
    <w:rsid w:val="00153A11"/>
    <w:rsid w:val="00165627"/>
    <w:rsid w:val="00167107"/>
    <w:rsid w:val="00180BD2"/>
    <w:rsid w:val="00187BAC"/>
    <w:rsid w:val="00195A80"/>
    <w:rsid w:val="001B36A6"/>
    <w:rsid w:val="001B6F49"/>
    <w:rsid w:val="001C0850"/>
    <w:rsid w:val="001C790A"/>
    <w:rsid w:val="001C7921"/>
    <w:rsid w:val="001D0554"/>
    <w:rsid w:val="001D4249"/>
    <w:rsid w:val="001F1DF7"/>
    <w:rsid w:val="002017A8"/>
    <w:rsid w:val="00205741"/>
    <w:rsid w:val="00207323"/>
    <w:rsid w:val="00210E56"/>
    <w:rsid w:val="00213338"/>
    <w:rsid w:val="0021642E"/>
    <w:rsid w:val="00216808"/>
    <w:rsid w:val="0022099D"/>
    <w:rsid w:val="00226E6E"/>
    <w:rsid w:val="00241F94"/>
    <w:rsid w:val="00264A8A"/>
    <w:rsid w:val="00265F2B"/>
    <w:rsid w:val="00267248"/>
    <w:rsid w:val="00270162"/>
    <w:rsid w:val="00271F02"/>
    <w:rsid w:val="0027485C"/>
    <w:rsid w:val="00280955"/>
    <w:rsid w:val="002809E5"/>
    <w:rsid w:val="00292C42"/>
    <w:rsid w:val="0029486B"/>
    <w:rsid w:val="00294BAD"/>
    <w:rsid w:val="002A03DA"/>
    <w:rsid w:val="002A47D2"/>
    <w:rsid w:val="002B0E5D"/>
    <w:rsid w:val="002C4435"/>
    <w:rsid w:val="002C7B94"/>
    <w:rsid w:val="002E2618"/>
    <w:rsid w:val="002E436E"/>
    <w:rsid w:val="002E4CDE"/>
    <w:rsid w:val="002F196D"/>
    <w:rsid w:val="002F269C"/>
    <w:rsid w:val="002F5033"/>
    <w:rsid w:val="002F590D"/>
    <w:rsid w:val="00300267"/>
    <w:rsid w:val="00301E5D"/>
    <w:rsid w:val="00303449"/>
    <w:rsid w:val="00303A27"/>
    <w:rsid w:val="00312F24"/>
    <w:rsid w:val="0031429A"/>
    <w:rsid w:val="00322B54"/>
    <w:rsid w:val="0033027F"/>
    <w:rsid w:val="003447CD"/>
    <w:rsid w:val="003451F8"/>
    <w:rsid w:val="00352CA7"/>
    <w:rsid w:val="003628A8"/>
    <w:rsid w:val="0036562C"/>
    <w:rsid w:val="003720CF"/>
    <w:rsid w:val="00375111"/>
    <w:rsid w:val="003874A1"/>
    <w:rsid w:val="00387754"/>
    <w:rsid w:val="00395EF1"/>
    <w:rsid w:val="003961B9"/>
    <w:rsid w:val="003A29EF"/>
    <w:rsid w:val="003A2B62"/>
    <w:rsid w:val="003A75C2"/>
    <w:rsid w:val="003A7B53"/>
    <w:rsid w:val="003B7EA5"/>
    <w:rsid w:val="003D08A6"/>
    <w:rsid w:val="003F26F9"/>
    <w:rsid w:val="003F3109"/>
    <w:rsid w:val="004024FB"/>
    <w:rsid w:val="00416D5B"/>
    <w:rsid w:val="004223A3"/>
    <w:rsid w:val="00432688"/>
    <w:rsid w:val="00441709"/>
    <w:rsid w:val="00444642"/>
    <w:rsid w:val="00447A01"/>
    <w:rsid w:val="00447C7C"/>
    <w:rsid w:val="00456D7E"/>
    <w:rsid w:val="00471F6A"/>
    <w:rsid w:val="004748CC"/>
    <w:rsid w:val="00476173"/>
    <w:rsid w:val="004870EE"/>
    <w:rsid w:val="00491402"/>
    <w:rsid w:val="004948B5"/>
    <w:rsid w:val="004A4C75"/>
    <w:rsid w:val="004B097C"/>
    <w:rsid w:val="004C1380"/>
    <w:rsid w:val="004C470D"/>
    <w:rsid w:val="004E1CF2"/>
    <w:rsid w:val="004F3343"/>
    <w:rsid w:val="005003C3"/>
    <w:rsid w:val="00505A52"/>
    <w:rsid w:val="00510206"/>
    <w:rsid w:val="005402F8"/>
    <w:rsid w:val="00544252"/>
    <w:rsid w:val="00550E96"/>
    <w:rsid w:val="00554C35"/>
    <w:rsid w:val="00562298"/>
    <w:rsid w:val="0056273C"/>
    <w:rsid w:val="0056400A"/>
    <w:rsid w:val="00567009"/>
    <w:rsid w:val="00571BD3"/>
    <w:rsid w:val="00586366"/>
    <w:rsid w:val="005A19C1"/>
    <w:rsid w:val="005A1EBD"/>
    <w:rsid w:val="005A7D9A"/>
    <w:rsid w:val="005B54DB"/>
    <w:rsid w:val="005B5DE4"/>
    <w:rsid w:val="005C01D0"/>
    <w:rsid w:val="005C6980"/>
    <w:rsid w:val="005D2C4B"/>
    <w:rsid w:val="005D4A03"/>
    <w:rsid w:val="005E3D7D"/>
    <w:rsid w:val="005E655A"/>
    <w:rsid w:val="005E7681"/>
    <w:rsid w:val="005F2BC9"/>
    <w:rsid w:val="005F3AA6"/>
    <w:rsid w:val="0060368D"/>
    <w:rsid w:val="00620172"/>
    <w:rsid w:val="0062211D"/>
    <w:rsid w:val="00630AB3"/>
    <w:rsid w:val="006357C0"/>
    <w:rsid w:val="006430BC"/>
    <w:rsid w:val="00643FB9"/>
    <w:rsid w:val="00653223"/>
    <w:rsid w:val="006662DF"/>
    <w:rsid w:val="00681A93"/>
    <w:rsid w:val="00685B5F"/>
    <w:rsid w:val="00687344"/>
    <w:rsid w:val="006966D2"/>
    <w:rsid w:val="006A2FF5"/>
    <w:rsid w:val="006A691C"/>
    <w:rsid w:val="006B26AF"/>
    <w:rsid w:val="006B590A"/>
    <w:rsid w:val="006B5AB9"/>
    <w:rsid w:val="006C1151"/>
    <w:rsid w:val="006D3E3C"/>
    <w:rsid w:val="006D562C"/>
    <w:rsid w:val="006F5CC7"/>
    <w:rsid w:val="00700959"/>
    <w:rsid w:val="007021C0"/>
    <w:rsid w:val="007101A2"/>
    <w:rsid w:val="007115C2"/>
    <w:rsid w:val="00711CF3"/>
    <w:rsid w:val="007151FC"/>
    <w:rsid w:val="007174B6"/>
    <w:rsid w:val="00717EBA"/>
    <w:rsid w:val="007218EB"/>
    <w:rsid w:val="00724FB1"/>
    <w:rsid w:val="0072551E"/>
    <w:rsid w:val="00727F04"/>
    <w:rsid w:val="00737947"/>
    <w:rsid w:val="007424CC"/>
    <w:rsid w:val="00743084"/>
    <w:rsid w:val="00750030"/>
    <w:rsid w:val="007531F1"/>
    <w:rsid w:val="00765773"/>
    <w:rsid w:val="00766BEF"/>
    <w:rsid w:val="00767CD4"/>
    <w:rsid w:val="00767F5B"/>
    <w:rsid w:val="00770A0E"/>
    <w:rsid w:val="00770B9A"/>
    <w:rsid w:val="00771797"/>
    <w:rsid w:val="007828BB"/>
    <w:rsid w:val="007876C4"/>
    <w:rsid w:val="007944B7"/>
    <w:rsid w:val="00796660"/>
    <w:rsid w:val="007A1A40"/>
    <w:rsid w:val="007B293E"/>
    <w:rsid w:val="007B6497"/>
    <w:rsid w:val="007C1D9D"/>
    <w:rsid w:val="007C6893"/>
    <w:rsid w:val="007D73FE"/>
    <w:rsid w:val="007E3DF6"/>
    <w:rsid w:val="007E73C5"/>
    <w:rsid w:val="007E79D5"/>
    <w:rsid w:val="007F0D94"/>
    <w:rsid w:val="007F4087"/>
    <w:rsid w:val="00805404"/>
    <w:rsid w:val="00806569"/>
    <w:rsid w:val="00806A0F"/>
    <w:rsid w:val="00815F7A"/>
    <w:rsid w:val="008167F4"/>
    <w:rsid w:val="00824D48"/>
    <w:rsid w:val="00825C58"/>
    <w:rsid w:val="008310BB"/>
    <w:rsid w:val="008327E0"/>
    <w:rsid w:val="00832BAE"/>
    <w:rsid w:val="0083646C"/>
    <w:rsid w:val="0084032F"/>
    <w:rsid w:val="00853E42"/>
    <w:rsid w:val="00854ADF"/>
    <w:rsid w:val="008556FD"/>
    <w:rsid w:val="00855B0D"/>
    <w:rsid w:val="008661B3"/>
    <w:rsid w:val="00872BFD"/>
    <w:rsid w:val="008749BB"/>
    <w:rsid w:val="00875B8B"/>
    <w:rsid w:val="00880099"/>
    <w:rsid w:val="00881979"/>
    <w:rsid w:val="00882CD0"/>
    <w:rsid w:val="00884DD4"/>
    <w:rsid w:val="00892E51"/>
    <w:rsid w:val="008943A1"/>
    <w:rsid w:val="0089680C"/>
    <w:rsid w:val="008A3AB0"/>
    <w:rsid w:val="008E7085"/>
    <w:rsid w:val="008F0B17"/>
    <w:rsid w:val="008F1497"/>
    <w:rsid w:val="008F3526"/>
    <w:rsid w:val="00900ACB"/>
    <w:rsid w:val="00925D71"/>
    <w:rsid w:val="00931776"/>
    <w:rsid w:val="009325D8"/>
    <w:rsid w:val="00932B0D"/>
    <w:rsid w:val="00942773"/>
    <w:rsid w:val="00942A09"/>
    <w:rsid w:val="00945B08"/>
    <w:rsid w:val="00966498"/>
    <w:rsid w:val="00972389"/>
    <w:rsid w:val="00980EF2"/>
    <w:rsid w:val="009822E5"/>
    <w:rsid w:val="00990ECE"/>
    <w:rsid w:val="009A1157"/>
    <w:rsid w:val="009B1FD5"/>
    <w:rsid w:val="009C17EE"/>
    <w:rsid w:val="009D7A55"/>
    <w:rsid w:val="009D7F06"/>
    <w:rsid w:val="009F41F6"/>
    <w:rsid w:val="009F58D6"/>
    <w:rsid w:val="009F6426"/>
    <w:rsid w:val="009F7347"/>
    <w:rsid w:val="00A03635"/>
    <w:rsid w:val="00A052B7"/>
    <w:rsid w:val="00A10451"/>
    <w:rsid w:val="00A114B7"/>
    <w:rsid w:val="00A269C2"/>
    <w:rsid w:val="00A31DE5"/>
    <w:rsid w:val="00A401DF"/>
    <w:rsid w:val="00A419EA"/>
    <w:rsid w:val="00A435A3"/>
    <w:rsid w:val="00A46ACE"/>
    <w:rsid w:val="00A531EC"/>
    <w:rsid w:val="00A654D0"/>
    <w:rsid w:val="00A666F9"/>
    <w:rsid w:val="00A6721C"/>
    <w:rsid w:val="00A74EEA"/>
    <w:rsid w:val="00A864CA"/>
    <w:rsid w:val="00A865E1"/>
    <w:rsid w:val="00A9056B"/>
    <w:rsid w:val="00A94369"/>
    <w:rsid w:val="00A97F18"/>
    <w:rsid w:val="00AA2135"/>
    <w:rsid w:val="00AA7E43"/>
    <w:rsid w:val="00AB18F3"/>
    <w:rsid w:val="00AB589B"/>
    <w:rsid w:val="00AB7CE3"/>
    <w:rsid w:val="00AC394B"/>
    <w:rsid w:val="00AD1881"/>
    <w:rsid w:val="00AD2CE6"/>
    <w:rsid w:val="00AE212E"/>
    <w:rsid w:val="00AF1A55"/>
    <w:rsid w:val="00AF39A5"/>
    <w:rsid w:val="00AF6132"/>
    <w:rsid w:val="00AF7B2D"/>
    <w:rsid w:val="00B01E0F"/>
    <w:rsid w:val="00B15D83"/>
    <w:rsid w:val="00B1635A"/>
    <w:rsid w:val="00B30100"/>
    <w:rsid w:val="00B44662"/>
    <w:rsid w:val="00B47730"/>
    <w:rsid w:val="00B62036"/>
    <w:rsid w:val="00B7675B"/>
    <w:rsid w:val="00BA4408"/>
    <w:rsid w:val="00BA599A"/>
    <w:rsid w:val="00BC04E0"/>
    <w:rsid w:val="00BC1806"/>
    <w:rsid w:val="00BC549B"/>
    <w:rsid w:val="00BD168C"/>
    <w:rsid w:val="00BD4E49"/>
    <w:rsid w:val="00BF76F0"/>
    <w:rsid w:val="00BF7B1A"/>
    <w:rsid w:val="00C17EEF"/>
    <w:rsid w:val="00C218A5"/>
    <w:rsid w:val="00C40F4B"/>
    <w:rsid w:val="00C42CE9"/>
    <w:rsid w:val="00C76369"/>
    <w:rsid w:val="00C92A35"/>
    <w:rsid w:val="00C93F56"/>
    <w:rsid w:val="00C94D8D"/>
    <w:rsid w:val="00C96CEE"/>
    <w:rsid w:val="00CA09E2"/>
    <w:rsid w:val="00CA2899"/>
    <w:rsid w:val="00CA30A1"/>
    <w:rsid w:val="00CA6B5C"/>
    <w:rsid w:val="00CB58A8"/>
    <w:rsid w:val="00CB7FD5"/>
    <w:rsid w:val="00CC0AC9"/>
    <w:rsid w:val="00CC0C5F"/>
    <w:rsid w:val="00CC4ED3"/>
    <w:rsid w:val="00CD0BD8"/>
    <w:rsid w:val="00CD6A1E"/>
    <w:rsid w:val="00CD74E3"/>
    <w:rsid w:val="00CE602C"/>
    <w:rsid w:val="00CE7BED"/>
    <w:rsid w:val="00CF0430"/>
    <w:rsid w:val="00CF17D2"/>
    <w:rsid w:val="00CF4172"/>
    <w:rsid w:val="00D0022C"/>
    <w:rsid w:val="00D04DFB"/>
    <w:rsid w:val="00D14A2C"/>
    <w:rsid w:val="00D25328"/>
    <w:rsid w:val="00D30A34"/>
    <w:rsid w:val="00D3275C"/>
    <w:rsid w:val="00D41B25"/>
    <w:rsid w:val="00D46D1F"/>
    <w:rsid w:val="00D52CE9"/>
    <w:rsid w:val="00D660D5"/>
    <w:rsid w:val="00D711D2"/>
    <w:rsid w:val="00D71696"/>
    <w:rsid w:val="00D855A5"/>
    <w:rsid w:val="00D94395"/>
    <w:rsid w:val="00D969BB"/>
    <w:rsid w:val="00D975BE"/>
    <w:rsid w:val="00DA25F4"/>
    <w:rsid w:val="00DA76EB"/>
    <w:rsid w:val="00DB3607"/>
    <w:rsid w:val="00DB5973"/>
    <w:rsid w:val="00DB6BFB"/>
    <w:rsid w:val="00DC57C0"/>
    <w:rsid w:val="00DD2B3C"/>
    <w:rsid w:val="00DD4F89"/>
    <w:rsid w:val="00DE19D5"/>
    <w:rsid w:val="00DE676D"/>
    <w:rsid w:val="00DE6E46"/>
    <w:rsid w:val="00DF7656"/>
    <w:rsid w:val="00DF7976"/>
    <w:rsid w:val="00E0423E"/>
    <w:rsid w:val="00E063EF"/>
    <w:rsid w:val="00E06550"/>
    <w:rsid w:val="00E13406"/>
    <w:rsid w:val="00E27F81"/>
    <w:rsid w:val="00E30B01"/>
    <w:rsid w:val="00E310B4"/>
    <w:rsid w:val="00E32091"/>
    <w:rsid w:val="00E32F84"/>
    <w:rsid w:val="00E34500"/>
    <w:rsid w:val="00E37C8F"/>
    <w:rsid w:val="00E42EF6"/>
    <w:rsid w:val="00E54540"/>
    <w:rsid w:val="00E611AD"/>
    <w:rsid w:val="00E611DE"/>
    <w:rsid w:val="00E626C9"/>
    <w:rsid w:val="00E84A4E"/>
    <w:rsid w:val="00E851EE"/>
    <w:rsid w:val="00E85F95"/>
    <w:rsid w:val="00E96A76"/>
    <w:rsid w:val="00E96AB4"/>
    <w:rsid w:val="00E97376"/>
    <w:rsid w:val="00E97A6D"/>
    <w:rsid w:val="00E97E60"/>
    <w:rsid w:val="00EB5A95"/>
    <w:rsid w:val="00EC6173"/>
    <w:rsid w:val="00ED266D"/>
    <w:rsid w:val="00ED2846"/>
    <w:rsid w:val="00ED6ADF"/>
    <w:rsid w:val="00EE49A9"/>
    <w:rsid w:val="00EF1E62"/>
    <w:rsid w:val="00EF7572"/>
    <w:rsid w:val="00EF7B0C"/>
    <w:rsid w:val="00F00065"/>
    <w:rsid w:val="00F0418B"/>
    <w:rsid w:val="00F07336"/>
    <w:rsid w:val="00F12F64"/>
    <w:rsid w:val="00F23C44"/>
    <w:rsid w:val="00F33321"/>
    <w:rsid w:val="00F34140"/>
    <w:rsid w:val="00F63ABD"/>
    <w:rsid w:val="00F74686"/>
    <w:rsid w:val="00F77495"/>
    <w:rsid w:val="00FA5BBD"/>
    <w:rsid w:val="00FA61F2"/>
    <w:rsid w:val="00FA63F7"/>
    <w:rsid w:val="00FB2D79"/>
    <w:rsid w:val="00FB2FD6"/>
    <w:rsid w:val="00FB77A3"/>
    <w:rsid w:val="00FC1F4F"/>
    <w:rsid w:val="00FC547E"/>
    <w:rsid w:val="00FD13E5"/>
    <w:rsid w:val="00FD4C0B"/>
    <w:rsid w:val="00FF413D"/>
    <w:rsid w:val="00FF41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18CDA33"/>
  <w15:docId w15:val="{48AA7E70-E137-41D9-9ACE-FA2792C67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locked="1" w:uiPriority="0" w:unhideWhenUsed="1"/>
    <w:lsdException w:name="Body Text Indent" w:locked="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01A2"/>
    <w:pPr>
      <w:ind w:firstLine="720"/>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D3E3C"/>
    <w:pPr>
      <w:tabs>
        <w:tab w:val="center" w:pos="4320"/>
        <w:tab w:val="right" w:pos="8640"/>
      </w:tabs>
    </w:pPr>
  </w:style>
  <w:style w:type="character" w:customStyle="1" w:styleId="FooterChar">
    <w:name w:val="Footer Char"/>
    <w:link w:val="Footer"/>
    <w:uiPriority w:val="99"/>
    <w:locked/>
    <w:rsid w:val="006D3E3C"/>
    <w:rPr>
      <w:rFonts w:ascii="Times New Roman" w:hAnsi="Times New Roman" w:cs="Times New Roman"/>
      <w:sz w:val="24"/>
      <w:szCs w:val="24"/>
    </w:rPr>
  </w:style>
  <w:style w:type="character" w:styleId="PageNumber">
    <w:name w:val="page number"/>
    <w:basedOn w:val="DefaultParagraphFont"/>
    <w:uiPriority w:val="99"/>
    <w:rsid w:val="006D3E3C"/>
  </w:style>
  <w:style w:type="paragraph" w:styleId="BodyText">
    <w:name w:val="Body Text"/>
    <w:basedOn w:val="Normal"/>
    <w:link w:val="BodyTextChar"/>
    <w:uiPriority w:val="99"/>
    <w:rsid w:val="006D3E3C"/>
    <w:pPr>
      <w:spacing w:line="480" w:lineRule="auto"/>
      <w:jc w:val="both"/>
    </w:pPr>
  </w:style>
  <w:style w:type="character" w:customStyle="1" w:styleId="BodyTextChar">
    <w:name w:val="Body Text Char"/>
    <w:link w:val="BodyText"/>
    <w:uiPriority w:val="99"/>
    <w:locked/>
    <w:rsid w:val="006D3E3C"/>
    <w:rPr>
      <w:rFonts w:ascii="Times New Roman" w:hAnsi="Times New Roman" w:cs="Times New Roman"/>
      <w:sz w:val="24"/>
      <w:szCs w:val="24"/>
    </w:rPr>
  </w:style>
  <w:style w:type="paragraph" w:styleId="BodyTextIndent">
    <w:name w:val="Body Text Indent"/>
    <w:basedOn w:val="Normal"/>
    <w:link w:val="BodyTextIndentChar"/>
    <w:uiPriority w:val="99"/>
    <w:rsid w:val="006D3E3C"/>
    <w:pPr>
      <w:spacing w:line="480" w:lineRule="auto"/>
    </w:pPr>
  </w:style>
  <w:style w:type="character" w:customStyle="1" w:styleId="BodyTextIndentChar">
    <w:name w:val="Body Text Indent Char"/>
    <w:link w:val="BodyTextIndent"/>
    <w:uiPriority w:val="99"/>
    <w:locked/>
    <w:rsid w:val="006D3E3C"/>
    <w:rPr>
      <w:rFonts w:ascii="Times New Roman" w:hAnsi="Times New Roman" w:cs="Times New Roman"/>
      <w:sz w:val="24"/>
      <w:szCs w:val="24"/>
    </w:rPr>
  </w:style>
  <w:style w:type="paragraph" w:customStyle="1" w:styleId="Default">
    <w:name w:val="Default"/>
    <w:uiPriority w:val="99"/>
    <w:rsid w:val="005E7681"/>
    <w:pPr>
      <w:autoSpaceDE w:val="0"/>
      <w:autoSpaceDN w:val="0"/>
      <w:adjustRightInd w:val="0"/>
    </w:pPr>
    <w:rPr>
      <w:rFonts w:cs="Calibri"/>
      <w:color w:val="000000"/>
      <w:sz w:val="24"/>
      <w:szCs w:val="24"/>
    </w:rPr>
  </w:style>
  <w:style w:type="paragraph" w:styleId="BalloonText">
    <w:name w:val="Balloon Text"/>
    <w:basedOn w:val="Normal"/>
    <w:link w:val="BalloonTextChar"/>
    <w:uiPriority w:val="99"/>
    <w:semiHidden/>
    <w:rsid w:val="0022099D"/>
    <w:rPr>
      <w:rFonts w:ascii="Tahoma" w:hAnsi="Tahoma" w:cs="Tahoma"/>
      <w:sz w:val="16"/>
      <w:szCs w:val="16"/>
    </w:rPr>
  </w:style>
  <w:style w:type="character" w:customStyle="1" w:styleId="BalloonTextChar">
    <w:name w:val="Balloon Text Char"/>
    <w:link w:val="BalloonText"/>
    <w:uiPriority w:val="99"/>
    <w:semiHidden/>
    <w:locked/>
    <w:rsid w:val="0022099D"/>
    <w:rPr>
      <w:rFonts w:ascii="Tahoma" w:hAnsi="Tahoma" w:cs="Tahoma"/>
      <w:sz w:val="16"/>
      <w:szCs w:val="16"/>
    </w:rPr>
  </w:style>
  <w:style w:type="character" w:customStyle="1" w:styleId="apple-style-span">
    <w:name w:val="apple-style-span"/>
    <w:basedOn w:val="DefaultParagraphFont"/>
    <w:uiPriority w:val="99"/>
    <w:rsid w:val="006662DF"/>
  </w:style>
  <w:style w:type="character" w:styleId="Strong">
    <w:name w:val="Strong"/>
    <w:uiPriority w:val="22"/>
    <w:qFormat/>
    <w:locked/>
    <w:rsid w:val="00E06550"/>
    <w:rPr>
      <w:b/>
      <w:bCs/>
    </w:rPr>
  </w:style>
  <w:style w:type="paragraph" w:styleId="ListParagraph">
    <w:name w:val="List Paragraph"/>
    <w:basedOn w:val="Normal"/>
    <w:uiPriority w:val="34"/>
    <w:qFormat/>
    <w:rsid w:val="00BF76F0"/>
    <w:pPr>
      <w:ind w:left="720"/>
      <w:contextualSpacing/>
    </w:pPr>
  </w:style>
  <w:style w:type="character" w:customStyle="1" w:styleId="apple-converted-space">
    <w:name w:val="apple-converted-space"/>
    <w:basedOn w:val="DefaultParagraphFont"/>
    <w:rsid w:val="00115B31"/>
  </w:style>
  <w:style w:type="paragraph" w:customStyle="1" w:styleId="smalltext">
    <w:name w:val="smalltext"/>
    <w:basedOn w:val="Normal"/>
    <w:rsid w:val="00681A93"/>
    <w:pPr>
      <w:spacing w:before="100" w:beforeAutospacing="1" w:after="100" w:afterAutospacing="1"/>
    </w:pPr>
  </w:style>
  <w:style w:type="character" w:styleId="PlaceholderText">
    <w:name w:val="Placeholder Text"/>
    <w:uiPriority w:val="99"/>
    <w:semiHidden/>
    <w:rsid w:val="007F4087"/>
    <w:rPr>
      <w:color w:val="808080"/>
    </w:rPr>
  </w:style>
  <w:style w:type="character" w:styleId="LineNumber">
    <w:name w:val="line number"/>
    <w:basedOn w:val="DefaultParagraphFont"/>
    <w:uiPriority w:val="99"/>
    <w:semiHidden/>
    <w:unhideWhenUsed/>
    <w:rsid w:val="00444642"/>
  </w:style>
  <w:style w:type="paragraph" w:styleId="Header">
    <w:name w:val="header"/>
    <w:basedOn w:val="Normal"/>
    <w:link w:val="HeaderChar"/>
    <w:uiPriority w:val="99"/>
    <w:unhideWhenUsed/>
    <w:rsid w:val="008F0B17"/>
    <w:pPr>
      <w:tabs>
        <w:tab w:val="center" w:pos="4680"/>
        <w:tab w:val="right" w:pos="9360"/>
      </w:tabs>
    </w:pPr>
  </w:style>
  <w:style w:type="character" w:customStyle="1" w:styleId="HeaderChar">
    <w:name w:val="Header Char"/>
    <w:link w:val="Header"/>
    <w:uiPriority w:val="99"/>
    <w:rsid w:val="008F0B17"/>
    <w:rPr>
      <w:rFonts w:ascii="Times New Roman" w:eastAsia="Times New Roman" w:hAnsi="Times New Roman"/>
      <w:sz w:val="24"/>
      <w:szCs w:val="24"/>
    </w:rPr>
  </w:style>
  <w:style w:type="character" w:styleId="CommentReference">
    <w:name w:val="annotation reference"/>
    <w:uiPriority w:val="99"/>
    <w:semiHidden/>
    <w:unhideWhenUsed/>
    <w:rsid w:val="00A865E1"/>
    <w:rPr>
      <w:sz w:val="16"/>
      <w:szCs w:val="16"/>
    </w:rPr>
  </w:style>
  <w:style w:type="paragraph" w:styleId="CommentText">
    <w:name w:val="annotation text"/>
    <w:basedOn w:val="Normal"/>
    <w:link w:val="CommentTextChar"/>
    <w:uiPriority w:val="99"/>
    <w:semiHidden/>
    <w:unhideWhenUsed/>
    <w:rsid w:val="00A865E1"/>
    <w:rPr>
      <w:sz w:val="20"/>
      <w:szCs w:val="20"/>
    </w:rPr>
  </w:style>
  <w:style w:type="character" w:customStyle="1" w:styleId="CommentTextChar">
    <w:name w:val="Comment Text Char"/>
    <w:link w:val="CommentText"/>
    <w:uiPriority w:val="99"/>
    <w:semiHidden/>
    <w:rsid w:val="00A865E1"/>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A865E1"/>
    <w:rPr>
      <w:b/>
      <w:bCs/>
    </w:rPr>
  </w:style>
  <w:style w:type="character" w:customStyle="1" w:styleId="CommentSubjectChar">
    <w:name w:val="Comment Subject Char"/>
    <w:link w:val="CommentSubject"/>
    <w:uiPriority w:val="99"/>
    <w:semiHidden/>
    <w:rsid w:val="00A865E1"/>
    <w:rPr>
      <w:rFonts w:ascii="Times New Roman" w:eastAsia="Times New Roman" w:hAnsi="Times New Roman"/>
      <w:b/>
      <w:bCs/>
    </w:rPr>
  </w:style>
  <w:style w:type="paragraph" w:styleId="Revision">
    <w:name w:val="Revision"/>
    <w:hidden/>
    <w:uiPriority w:val="99"/>
    <w:semiHidden/>
    <w:rsid w:val="00CD6A1E"/>
    <w:rPr>
      <w:rFonts w:ascii="Times New Roman" w:eastAsia="Times New Roman" w:hAnsi="Times New Roman"/>
      <w:sz w:val="24"/>
      <w:szCs w:val="24"/>
    </w:rPr>
  </w:style>
  <w:style w:type="paragraph" w:styleId="NormalWeb">
    <w:name w:val="Normal (Web)"/>
    <w:basedOn w:val="Normal"/>
    <w:uiPriority w:val="99"/>
    <w:unhideWhenUsed/>
    <w:rsid w:val="00FA61F2"/>
    <w:pPr>
      <w:spacing w:before="100" w:beforeAutospacing="1" w:after="100" w:afterAutospacing="1"/>
      <w:ind w:firstLine="0"/>
    </w:pPr>
  </w:style>
  <w:style w:type="paragraph" w:styleId="NoSpacing">
    <w:name w:val="No Spacing"/>
    <w:uiPriority w:val="1"/>
    <w:qFormat/>
    <w:rsid w:val="001B36A6"/>
    <w:pPr>
      <w:ind w:firstLine="720"/>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1979112">
      <w:bodyDiv w:val="1"/>
      <w:marLeft w:val="0"/>
      <w:marRight w:val="0"/>
      <w:marTop w:val="0"/>
      <w:marBottom w:val="0"/>
      <w:divBdr>
        <w:top w:val="none" w:sz="0" w:space="0" w:color="auto"/>
        <w:left w:val="none" w:sz="0" w:space="0" w:color="auto"/>
        <w:bottom w:val="none" w:sz="0" w:space="0" w:color="auto"/>
        <w:right w:val="none" w:sz="0" w:space="0" w:color="auto"/>
      </w:divBdr>
    </w:div>
    <w:div w:id="868570817">
      <w:bodyDiv w:val="1"/>
      <w:marLeft w:val="0"/>
      <w:marRight w:val="0"/>
      <w:marTop w:val="0"/>
      <w:marBottom w:val="0"/>
      <w:divBdr>
        <w:top w:val="none" w:sz="0" w:space="0" w:color="auto"/>
        <w:left w:val="none" w:sz="0" w:space="0" w:color="auto"/>
        <w:bottom w:val="none" w:sz="0" w:space="0" w:color="auto"/>
        <w:right w:val="none" w:sz="0" w:space="0" w:color="auto"/>
      </w:divBdr>
    </w:div>
    <w:div w:id="884176561">
      <w:bodyDiv w:val="1"/>
      <w:marLeft w:val="0"/>
      <w:marRight w:val="0"/>
      <w:marTop w:val="0"/>
      <w:marBottom w:val="0"/>
      <w:divBdr>
        <w:top w:val="none" w:sz="0" w:space="0" w:color="auto"/>
        <w:left w:val="none" w:sz="0" w:space="0" w:color="auto"/>
        <w:bottom w:val="none" w:sz="0" w:space="0" w:color="auto"/>
        <w:right w:val="none" w:sz="0" w:space="0" w:color="auto"/>
      </w:divBdr>
    </w:div>
    <w:div w:id="954142979">
      <w:bodyDiv w:val="1"/>
      <w:marLeft w:val="0"/>
      <w:marRight w:val="0"/>
      <w:marTop w:val="0"/>
      <w:marBottom w:val="0"/>
      <w:divBdr>
        <w:top w:val="none" w:sz="0" w:space="0" w:color="auto"/>
        <w:left w:val="none" w:sz="0" w:space="0" w:color="auto"/>
        <w:bottom w:val="none" w:sz="0" w:space="0" w:color="auto"/>
        <w:right w:val="none" w:sz="0" w:space="0" w:color="auto"/>
      </w:divBdr>
    </w:div>
    <w:div w:id="1101217620">
      <w:bodyDiv w:val="1"/>
      <w:marLeft w:val="0"/>
      <w:marRight w:val="0"/>
      <w:marTop w:val="0"/>
      <w:marBottom w:val="0"/>
      <w:divBdr>
        <w:top w:val="none" w:sz="0" w:space="0" w:color="auto"/>
        <w:left w:val="none" w:sz="0" w:space="0" w:color="auto"/>
        <w:bottom w:val="none" w:sz="0" w:space="0" w:color="auto"/>
        <w:right w:val="none" w:sz="0" w:space="0" w:color="auto"/>
      </w:divBdr>
    </w:div>
    <w:div w:id="1327132329">
      <w:bodyDiv w:val="1"/>
      <w:marLeft w:val="0"/>
      <w:marRight w:val="0"/>
      <w:marTop w:val="0"/>
      <w:marBottom w:val="0"/>
      <w:divBdr>
        <w:top w:val="none" w:sz="0" w:space="0" w:color="auto"/>
        <w:left w:val="none" w:sz="0" w:space="0" w:color="auto"/>
        <w:bottom w:val="none" w:sz="0" w:space="0" w:color="auto"/>
        <w:right w:val="none" w:sz="0" w:space="0" w:color="auto"/>
      </w:divBdr>
      <w:divsChild>
        <w:div w:id="1004012002">
          <w:marLeft w:val="180"/>
          <w:marRight w:val="0"/>
          <w:marTop w:val="240"/>
          <w:marBottom w:val="240"/>
          <w:divBdr>
            <w:top w:val="none" w:sz="0" w:space="0" w:color="auto"/>
            <w:left w:val="none" w:sz="0" w:space="0" w:color="auto"/>
            <w:bottom w:val="none" w:sz="0" w:space="0" w:color="auto"/>
            <w:right w:val="none" w:sz="0" w:space="0" w:color="auto"/>
          </w:divBdr>
        </w:div>
      </w:divsChild>
    </w:div>
    <w:div w:id="1592010668">
      <w:bodyDiv w:val="1"/>
      <w:marLeft w:val="0"/>
      <w:marRight w:val="0"/>
      <w:marTop w:val="0"/>
      <w:marBottom w:val="0"/>
      <w:divBdr>
        <w:top w:val="none" w:sz="0" w:space="0" w:color="auto"/>
        <w:left w:val="none" w:sz="0" w:space="0" w:color="auto"/>
        <w:bottom w:val="none" w:sz="0" w:space="0" w:color="auto"/>
        <w:right w:val="none" w:sz="0" w:space="0" w:color="auto"/>
      </w:divBdr>
      <w:divsChild>
        <w:div w:id="199438941">
          <w:marLeft w:val="0"/>
          <w:marRight w:val="0"/>
          <w:marTop w:val="180"/>
          <w:marBottom w:val="0"/>
          <w:divBdr>
            <w:top w:val="none" w:sz="0" w:space="0" w:color="auto"/>
            <w:left w:val="none" w:sz="0" w:space="0" w:color="auto"/>
            <w:bottom w:val="none" w:sz="0" w:space="0" w:color="auto"/>
            <w:right w:val="none" w:sz="0" w:space="0" w:color="auto"/>
          </w:divBdr>
          <w:divsChild>
            <w:div w:id="742223099">
              <w:marLeft w:val="0"/>
              <w:marRight w:val="0"/>
              <w:marTop w:val="0"/>
              <w:marBottom w:val="0"/>
              <w:divBdr>
                <w:top w:val="none" w:sz="0" w:space="0" w:color="auto"/>
                <w:left w:val="none" w:sz="0" w:space="0" w:color="auto"/>
                <w:bottom w:val="none" w:sz="0" w:space="0" w:color="auto"/>
                <w:right w:val="none" w:sz="0" w:space="0" w:color="auto"/>
              </w:divBdr>
            </w:div>
          </w:divsChild>
        </w:div>
        <w:div w:id="868295155">
          <w:marLeft w:val="0"/>
          <w:marRight w:val="0"/>
          <w:marTop w:val="180"/>
          <w:marBottom w:val="0"/>
          <w:divBdr>
            <w:top w:val="none" w:sz="0" w:space="0" w:color="auto"/>
            <w:left w:val="none" w:sz="0" w:space="0" w:color="auto"/>
            <w:bottom w:val="none" w:sz="0" w:space="0" w:color="auto"/>
            <w:right w:val="none" w:sz="0" w:space="0" w:color="auto"/>
          </w:divBdr>
          <w:divsChild>
            <w:div w:id="769662496">
              <w:marLeft w:val="0"/>
              <w:marRight w:val="0"/>
              <w:marTop w:val="0"/>
              <w:marBottom w:val="0"/>
              <w:divBdr>
                <w:top w:val="none" w:sz="0" w:space="0" w:color="auto"/>
                <w:left w:val="none" w:sz="0" w:space="0" w:color="auto"/>
                <w:bottom w:val="none" w:sz="0" w:space="0" w:color="auto"/>
                <w:right w:val="none" w:sz="0" w:space="0" w:color="auto"/>
              </w:divBdr>
            </w:div>
          </w:divsChild>
        </w:div>
        <w:div w:id="2092655916">
          <w:marLeft w:val="0"/>
          <w:marRight w:val="0"/>
          <w:marTop w:val="180"/>
          <w:marBottom w:val="0"/>
          <w:divBdr>
            <w:top w:val="none" w:sz="0" w:space="0" w:color="auto"/>
            <w:left w:val="none" w:sz="0" w:space="0" w:color="auto"/>
            <w:bottom w:val="none" w:sz="0" w:space="0" w:color="auto"/>
            <w:right w:val="none" w:sz="0" w:space="0" w:color="auto"/>
          </w:divBdr>
          <w:divsChild>
            <w:div w:id="1831171373">
              <w:marLeft w:val="0"/>
              <w:marRight w:val="0"/>
              <w:marTop w:val="0"/>
              <w:marBottom w:val="0"/>
              <w:divBdr>
                <w:top w:val="none" w:sz="0" w:space="0" w:color="auto"/>
                <w:left w:val="none" w:sz="0" w:space="0" w:color="auto"/>
                <w:bottom w:val="none" w:sz="0" w:space="0" w:color="auto"/>
                <w:right w:val="none" w:sz="0" w:space="0" w:color="auto"/>
              </w:divBdr>
            </w:div>
          </w:divsChild>
        </w:div>
        <w:div w:id="582227508">
          <w:marLeft w:val="0"/>
          <w:marRight w:val="0"/>
          <w:marTop w:val="180"/>
          <w:marBottom w:val="0"/>
          <w:divBdr>
            <w:top w:val="none" w:sz="0" w:space="0" w:color="auto"/>
            <w:left w:val="none" w:sz="0" w:space="0" w:color="auto"/>
            <w:bottom w:val="none" w:sz="0" w:space="0" w:color="auto"/>
            <w:right w:val="none" w:sz="0" w:space="0" w:color="auto"/>
          </w:divBdr>
          <w:divsChild>
            <w:div w:id="204016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293811">
      <w:bodyDiv w:val="1"/>
      <w:marLeft w:val="0"/>
      <w:marRight w:val="0"/>
      <w:marTop w:val="0"/>
      <w:marBottom w:val="0"/>
      <w:divBdr>
        <w:top w:val="none" w:sz="0" w:space="0" w:color="auto"/>
        <w:left w:val="none" w:sz="0" w:space="0" w:color="auto"/>
        <w:bottom w:val="none" w:sz="0" w:space="0" w:color="auto"/>
        <w:right w:val="none" w:sz="0" w:space="0" w:color="auto"/>
      </w:divBdr>
    </w:div>
    <w:div w:id="1815220699">
      <w:bodyDiv w:val="1"/>
      <w:marLeft w:val="0"/>
      <w:marRight w:val="0"/>
      <w:marTop w:val="0"/>
      <w:marBottom w:val="0"/>
      <w:divBdr>
        <w:top w:val="none" w:sz="0" w:space="0" w:color="auto"/>
        <w:left w:val="none" w:sz="0" w:space="0" w:color="auto"/>
        <w:bottom w:val="none" w:sz="0" w:space="0" w:color="auto"/>
        <w:right w:val="none" w:sz="0" w:space="0" w:color="auto"/>
      </w:divBdr>
    </w:div>
    <w:div w:id="1851331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9B7DA6-B6FE-4BEF-894D-E094DC245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481</Words>
  <Characters>2743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Int</vt:lpstr>
    </vt:vector>
  </TitlesOfParts>
  <Company>Gateway</Company>
  <LinksUpToDate>false</LinksUpToDate>
  <CharactersWithSpaces>3218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dc:title>
  <dc:subject/>
  <dc:creator>Butehorn, Malcom</dc:creator>
  <cp:keywords/>
  <cp:lastModifiedBy>DelFranco, Ruthie</cp:lastModifiedBy>
  <cp:revision>8</cp:revision>
  <cp:lastPrinted>2019-05-16T19:26:00Z</cp:lastPrinted>
  <dcterms:created xsi:type="dcterms:W3CDTF">2019-05-17T13:27:00Z</dcterms:created>
  <dcterms:modified xsi:type="dcterms:W3CDTF">2021-12-24T00:59:00Z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oFAAXzy6TWd89phOFG7D3E08w2WQxLgtAz2pY4HRyH35eXlwBo39boDePSOjzxNaXBfrXipVy1n42jBx
hyZEiGcK8QgOeFDqw13ddfeDBfZIl9UiNhG0D1rs1iNA+54fFT++3CFuM7WL3s+4Db18PBg5vtvN
OKm5SQK+ROts2JI/WVN4Tme0Zdll/o7cr/o9c59iZJ0SL4X1B/NaL4uiuFaaKfiG72yt5nVpoiy2
ht31OWkd/YoGA/AJU</vt:lpwstr>
  </property>
  <property fmtid="{D5CDD505-2E9C-101B-9397-08002B2CF9AE}" pid="3" name="MAIL_MSG_ID2">
    <vt:lpwstr>MgU9mBmEkEyuLvHy0S8pM/4LGZdJhlXjmxpTFE2lZ0rwAZahj7+FWnyDWxI
ZR2cG+I7Tc7dDNOyREEhdOAe5Ja1BrleuUYZQ0Z9AhwMpSkW</vt:lpwstr>
  </property>
  <property fmtid="{D5CDD505-2E9C-101B-9397-08002B2CF9AE}" pid="4" name="RESPONSE_SENDER_NAME">
    <vt:lpwstr>sAAA2RgG6J6jCJ3tqbv8UUAwJ/jYHkceqYztOtO6jdbkLYQ=</vt:lpwstr>
  </property>
  <property fmtid="{D5CDD505-2E9C-101B-9397-08002B2CF9AE}" pid="5" name="EMAIL_OWNER_ADDRESS">
    <vt:lpwstr>4AAA9mrMv1QjWAui5ts53Ew6tfA3egHvFXYj0tE0P97O6Mdt3lntZI9UzA==</vt:lpwstr>
  </property>
</Properties>
</file>