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CE1E9" w14:textId="60DC88EF" w:rsidR="00280350" w:rsidRPr="005F7188" w:rsidRDefault="005F7188" w:rsidP="005F7188">
      <w:pPr>
        <w:jc w:val="center"/>
        <w:rPr>
          <w:rFonts w:ascii="Times New Roman" w:hAnsi="Times New Roman" w:cs="Times New Roman"/>
          <w:color w:val="000000"/>
        </w:rPr>
      </w:pPr>
      <w:r>
        <w:rPr>
          <w:rFonts w:ascii="Times New Roman" w:hAnsi="Times New Roman" w:cs="Times New Roman"/>
          <w:bCs/>
          <w:color w:val="000000"/>
        </w:rPr>
        <w:t>Res. No.</w:t>
      </w:r>
      <w:r w:rsidR="00FE40B0">
        <w:rPr>
          <w:rFonts w:ascii="Times New Roman" w:hAnsi="Times New Roman" w:cs="Times New Roman"/>
          <w:bCs/>
          <w:color w:val="000000"/>
        </w:rPr>
        <w:t xml:space="preserve"> 864</w:t>
      </w:r>
    </w:p>
    <w:p w14:paraId="07638023" w14:textId="77777777" w:rsidR="00280350" w:rsidRPr="005F7188" w:rsidRDefault="00280350" w:rsidP="00280350">
      <w:pPr>
        <w:rPr>
          <w:rFonts w:ascii="Times New Roman" w:eastAsia="Times New Roman" w:hAnsi="Times New Roman" w:cs="Times New Roman"/>
          <w:color w:val="000000"/>
        </w:rPr>
      </w:pPr>
    </w:p>
    <w:p w14:paraId="212E8A24" w14:textId="77777777" w:rsidR="00EE5AC8" w:rsidRPr="00EE5AC8" w:rsidRDefault="00EE5AC8" w:rsidP="00280350">
      <w:pPr>
        <w:rPr>
          <w:rFonts w:ascii="Times New Roman" w:hAnsi="Times New Roman" w:cs="Times New Roman"/>
          <w:vanish/>
          <w:color w:val="000000"/>
        </w:rPr>
      </w:pPr>
      <w:r w:rsidRPr="00EE5AC8">
        <w:rPr>
          <w:rFonts w:ascii="Times New Roman" w:hAnsi="Times New Roman" w:cs="Times New Roman"/>
          <w:vanish/>
          <w:color w:val="000000"/>
        </w:rPr>
        <w:t>..Title</w:t>
      </w:r>
    </w:p>
    <w:p w14:paraId="30A72C92" w14:textId="77CB2967" w:rsidR="005F7188" w:rsidRDefault="005F7188" w:rsidP="00280350">
      <w:pPr>
        <w:rPr>
          <w:rFonts w:ascii="Times New Roman" w:hAnsi="Times New Roman" w:cs="Times New Roman"/>
          <w:color w:val="000000"/>
        </w:rPr>
      </w:pPr>
      <w:r>
        <w:rPr>
          <w:rFonts w:ascii="Times New Roman" w:hAnsi="Times New Roman" w:cs="Times New Roman"/>
          <w:color w:val="000000"/>
        </w:rPr>
        <w:t xml:space="preserve">Resolution </w:t>
      </w:r>
      <w:r w:rsidR="00DE6D51">
        <w:rPr>
          <w:rFonts w:ascii="Times New Roman" w:hAnsi="Times New Roman" w:cs="Times New Roman"/>
          <w:color w:val="000000"/>
        </w:rPr>
        <w:t>declaring a climate emergency and calling for an</w:t>
      </w:r>
      <w:r>
        <w:rPr>
          <w:rFonts w:ascii="Times New Roman" w:hAnsi="Times New Roman" w:cs="Times New Roman"/>
          <w:color w:val="000000"/>
        </w:rPr>
        <w:t xml:space="preserve"> immediate emergency mobilization to restore a safe climate</w:t>
      </w:r>
      <w:r w:rsidR="007B11A1">
        <w:rPr>
          <w:rFonts w:ascii="Times New Roman" w:hAnsi="Times New Roman" w:cs="Times New Roman"/>
          <w:color w:val="000000"/>
        </w:rPr>
        <w:t>.</w:t>
      </w:r>
    </w:p>
    <w:p w14:paraId="080971DB" w14:textId="27797FA1" w:rsidR="005F7188" w:rsidRPr="00EE5AC8" w:rsidRDefault="00EE5AC8" w:rsidP="00280350">
      <w:pPr>
        <w:rPr>
          <w:rFonts w:ascii="Times New Roman" w:hAnsi="Times New Roman" w:cs="Times New Roman"/>
          <w:vanish/>
          <w:color w:val="000000"/>
        </w:rPr>
      </w:pPr>
      <w:r w:rsidRPr="00EE5AC8">
        <w:rPr>
          <w:rFonts w:ascii="Times New Roman" w:hAnsi="Times New Roman" w:cs="Times New Roman"/>
          <w:vanish/>
          <w:color w:val="000000"/>
        </w:rPr>
        <w:t>..Body</w:t>
      </w:r>
    </w:p>
    <w:p w14:paraId="7B220127" w14:textId="77777777" w:rsidR="00EE5AC8" w:rsidRDefault="00EE5AC8" w:rsidP="00280350">
      <w:pPr>
        <w:rPr>
          <w:rFonts w:ascii="Times New Roman" w:hAnsi="Times New Roman" w:cs="Times New Roman"/>
          <w:color w:val="000000"/>
        </w:rPr>
      </w:pPr>
    </w:p>
    <w:p w14:paraId="739B67F6" w14:textId="77777777" w:rsidR="00D711C7" w:rsidRDefault="00D711C7" w:rsidP="00D711C7">
      <w:pPr>
        <w:rPr>
          <w:rFonts w:ascii="Times New Roman" w:hAnsi="Times New Roman" w:cs="Times New Roman"/>
          <w:color w:val="000000"/>
        </w:rPr>
      </w:pPr>
      <w:r>
        <w:rPr>
          <w:rFonts w:ascii="Times New Roman" w:hAnsi="Times New Roman" w:cs="Times New Roman"/>
          <w:color w:val="000000"/>
        </w:rPr>
        <w:t>By Council Members Kallos, Constantinides, Lander, Reynoso, Levin, Espinal, Koslowitz, Powers, Chin, Rosenthal, Barron and Rivera</w:t>
      </w:r>
    </w:p>
    <w:p w14:paraId="445EDED9" w14:textId="77777777" w:rsidR="00A60685" w:rsidRDefault="00A60685" w:rsidP="00280350">
      <w:pPr>
        <w:rPr>
          <w:rFonts w:ascii="Times New Roman" w:hAnsi="Times New Roman" w:cs="Times New Roman"/>
          <w:color w:val="000000"/>
        </w:rPr>
      </w:pPr>
      <w:bookmarkStart w:id="0" w:name="_GoBack"/>
      <w:bookmarkEnd w:id="0"/>
    </w:p>
    <w:p w14:paraId="3E1A18D7" w14:textId="7A0A5CAA" w:rsidR="00A60685" w:rsidRPr="00A60685" w:rsidRDefault="00A60685" w:rsidP="00A60685">
      <w:pPr>
        <w:pStyle w:val="NoSpacing"/>
        <w:spacing w:line="480" w:lineRule="auto"/>
        <w:ind w:firstLine="720"/>
        <w:rPr>
          <w:rFonts w:ascii="Times New Roman" w:hAnsi="Times New Roman" w:cs="Times New Roman"/>
        </w:rPr>
      </w:pPr>
      <w:r>
        <w:rPr>
          <w:rFonts w:ascii="Times New Roman" w:hAnsi="Times New Roman" w:cs="Times New Roman"/>
        </w:rPr>
        <w:t>Whereas, O</w:t>
      </w:r>
      <w:r w:rsidRPr="00A60685">
        <w:rPr>
          <w:rFonts w:ascii="Times New Roman" w:hAnsi="Times New Roman" w:cs="Times New Roman"/>
        </w:rPr>
        <w:t>n April 22, 2016, world leaders from 17</w:t>
      </w:r>
      <w:r w:rsidR="00E32CAD">
        <w:rPr>
          <w:rFonts w:ascii="Times New Roman" w:hAnsi="Times New Roman" w:cs="Times New Roman"/>
        </w:rPr>
        <w:t>4</w:t>
      </w:r>
      <w:r w:rsidRPr="00A60685">
        <w:rPr>
          <w:rFonts w:ascii="Times New Roman" w:hAnsi="Times New Roman" w:cs="Times New Roman"/>
        </w:rPr>
        <w:t xml:space="preserve"> countries </w:t>
      </w:r>
      <w:r w:rsidR="00E32CAD">
        <w:rPr>
          <w:rFonts w:ascii="Times New Roman" w:hAnsi="Times New Roman" w:cs="Times New Roman"/>
        </w:rPr>
        <w:t xml:space="preserve">and the European Union </w:t>
      </w:r>
      <w:r w:rsidRPr="00A60685">
        <w:rPr>
          <w:rFonts w:ascii="Times New Roman" w:hAnsi="Times New Roman" w:cs="Times New Roman"/>
        </w:rPr>
        <w:t>recognized the threat of climate change and the urgent need to combat it by signing the Paris Agree</w:t>
      </w:r>
      <w:r w:rsidR="00E32CAD">
        <w:rPr>
          <w:rFonts w:ascii="Times New Roman" w:hAnsi="Times New Roman" w:cs="Times New Roman"/>
        </w:rPr>
        <w:t xml:space="preserve">ment, agreeing to keep warming </w:t>
      </w:r>
      <w:r w:rsidRPr="00A60685">
        <w:rPr>
          <w:rFonts w:ascii="Times New Roman" w:hAnsi="Times New Roman" w:cs="Times New Roman"/>
        </w:rPr>
        <w:t xml:space="preserve">well below </w:t>
      </w:r>
      <w:r w:rsidR="00E32CAD">
        <w:rPr>
          <w:rFonts w:ascii="Times New Roman" w:hAnsi="Times New Roman" w:cs="Times New Roman"/>
        </w:rPr>
        <w:t xml:space="preserve">2°C above pre-industrial levels and to </w:t>
      </w:r>
      <w:r w:rsidRPr="00A60685">
        <w:rPr>
          <w:rFonts w:ascii="Times New Roman" w:hAnsi="Times New Roman" w:cs="Times New Roman"/>
        </w:rPr>
        <w:t>pursue efforts to limit the</w:t>
      </w:r>
      <w:r w:rsidR="00E32CAD">
        <w:rPr>
          <w:rFonts w:ascii="Times New Roman" w:hAnsi="Times New Roman" w:cs="Times New Roman"/>
        </w:rPr>
        <w:t xml:space="preserve"> temperature increase to 1.5°C</w:t>
      </w:r>
      <w:r w:rsidRPr="00A60685">
        <w:rPr>
          <w:rFonts w:ascii="Times New Roman" w:hAnsi="Times New Roman" w:cs="Times New Roman"/>
        </w:rPr>
        <w:t>; and</w:t>
      </w:r>
    </w:p>
    <w:p w14:paraId="1A2B5080" w14:textId="24D53828" w:rsidR="00A60685" w:rsidRPr="00A60685" w:rsidRDefault="00A60685" w:rsidP="00A60685">
      <w:pPr>
        <w:pStyle w:val="NoSpacing"/>
        <w:spacing w:line="480" w:lineRule="auto"/>
        <w:ind w:firstLine="720"/>
        <w:rPr>
          <w:rFonts w:ascii="Times New Roman" w:hAnsi="Times New Roman" w:cs="Times New Roman"/>
        </w:rPr>
      </w:pPr>
      <w:r>
        <w:rPr>
          <w:rFonts w:ascii="Times New Roman" w:hAnsi="Times New Roman" w:cs="Times New Roman"/>
        </w:rPr>
        <w:t>Whereas, O</w:t>
      </w:r>
      <w:r w:rsidRPr="00A60685">
        <w:rPr>
          <w:rFonts w:ascii="Times New Roman" w:hAnsi="Times New Roman" w:cs="Times New Roman"/>
        </w:rPr>
        <w:t xml:space="preserve">n October 8, 2018, the United Nations </w:t>
      </w:r>
      <w:r w:rsidR="00E32CAD">
        <w:rPr>
          <w:rFonts w:ascii="Times New Roman" w:hAnsi="Times New Roman" w:cs="Times New Roman"/>
        </w:rPr>
        <w:t xml:space="preserve">International Panel on Climate Change (“IPCC”) </w:t>
      </w:r>
      <w:r w:rsidRPr="00A60685">
        <w:rPr>
          <w:rFonts w:ascii="Times New Roman" w:hAnsi="Times New Roman" w:cs="Times New Roman"/>
        </w:rPr>
        <w:t>released a special report, which projected that limiting warming to the 1.5°C target this century will require an unprecedented transformation of every sector of the global economy over the next 12 years; and</w:t>
      </w:r>
    </w:p>
    <w:p w14:paraId="6ABFAD24" w14:textId="52DD6635" w:rsidR="00A60685" w:rsidRPr="00A60685" w:rsidRDefault="00A60685" w:rsidP="00A60685">
      <w:pPr>
        <w:pStyle w:val="NoSpacing"/>
        <w:spacing w:line="480" w:lineRule="auto"/>
        <w:ind w:firstLine="720"/>
        <w:rPr>
          <w:rFonts w:ascii="Times New Roman" w:hAnsi="Times New Roman" w:cs="Times New Roman"/>
        </w:rPr>
      </w:pPr>
      <w:r>
        <w:rPr>
          <w:rFonts w:ascii="Times New Roman" w:hAnsi="Times New Roman" w:cs="Times New Roman"/>
        </w:rPr>
        <w:t>Whereas, O</w:t>
      </w:r>
      <w:r w:rsidRPr="00A60685">
        <w:rPr>
          <w:rFonts w:ascii="Times New Roman" w:hAnsi="Times New Roman" w:cs="Times New Roman"/>
        </w:rPr>
        <w:t>n November 23, 2018</w:t>
      </w:r>
      <w:r w:rsidR="00E32CAD">
        <w:rPr>
          <w:rFonts w:ascii="Times New Roman" w:hAnsi="Times New Roman" w:cs="Times New Roman"/>
        </w:rPr>
        <w:t>,</w:t>
      </w:r>
      <w:r w:rsidRPr="00A60685">
        <w:rPr>
          <w:rFonts w:ascii="Times New Roman" w:hAnsi="Times New Roman" w:cs="Times New Roman"/>
        </w:rPr>
        <w:t xml:space="preserve"> the </w:t>
      </w:r>
      <w:r w:rsidR="00E32CAD">
        <w:rPr>
          <w:rFonts w:ascii="Times New Roman" w:hAnsi="Times New Roman" w:cs="Times New Roman"/>
        </w:rPr>
        <w:t>United States Fourth National Climate Assessment (“NCA4”) was released and details</w:t>
      </w:r>
      <w:r w:rsidRPr="00A60685">
        <w:rPr>
          <w:rFonts w:ascii="Times New Roman" w:hAnsi="Times New Roman" w:cs="Times New Roman"/>
        </w:rPr>
        <w:t xml:space="preserve"> the massive threat that climate change poses to the American </w:t>
      </w:r>
      <w:proofErr w:type="gramStart"/>
      <w:r w:rsidRPr="00A60685">
        <w:rPr>
          <w:rFonts w:ascii="Times New Roman" w:hAnsi="Times New Roman" w:cs="Times New Roman"/>
        </w:rPr>
        <w:t>economy</w:t>
      </w:r>
      <w:proofErr w:type="gramEnd"/>
      <w:r w:rsidR="00E32CAD">
        <w:rPr>
          <w:rFonts w:ascii="Times New Roman" w:hAnsi="Times New Roman" w:cs="Times New Roman"/>
        </w:rPr>
        <w:t>, our environment and climate stability, and underscores</w:t>
      </w:r>
      <w:r w:rsidRPr="00A60685">
        <w:rPr>
          <w:rFonts w:ascii="Times New Roman" w:hAnsi="Times New Roman" w:cs="Times New Roman"/>
        </w:rPr>
        <w:t xml:space="preserve"> the need for immediate climate emergency action at all levels of government; and</w:t>
      </w:r>
    </w:p>
    <w:p w14:paraId="42AE5BAD" w14:textId="41FB2C97" w:rsidR="00E32CAD" w:rsidRDefault="00A60685" w:rsidP="00A60685">
      <w:pPr>
        <w:pStyle w:val="NoSpacing"/>
        <w:spacing w:line="480" w:lineRule="auto"/>
        <w:ind w:firstLine="720"/>
        <w:rPr>
          <w:rFonts w:ascii="Times New Roman" w:hAnsi="Times New Roman" w:cs="Times New Roman"/>
        </w:rPr>
      </w:pPr>
      <w:r>
        <w:rPr>
          <w:rFonts w:ascii="Times New Roman" w:hAnsi="Times New Roman" w:cs="Times New Roman"/>
        </w:rPr>
        <w:t xml:space="preserve">Whereas, </w:t>
      </w:r>
      <w:r w:rsidR="00E32CAD" w:rsidRPr="00E32CAD">
        <w:rPr>
          <w:rFonts w:ascii="Times New Roman" w:hAnsi="Times New Roman" w:cs="Times New Roman"/>
        </w:rPr>
        <w:t xml:space="preserve">According to </w:t>
      </w:r>
      <w:r w:rsidR="00A45352">
        <w:rPr>
          <w:rFonts w:ascii="Times New Roman" w:hAnsi="Times New Roman" w:cs="Times New Roman"/>
        </w:rPr>
        <w:t xml:space="preserve">the </w:t>
      </w:r>
      <w:r w:rsidR="00A45352" w:rsidRPr="00A45352">
        <w:rPr>
          <w:rFonts w:ascii="Times New Roman" w:hAnsi="Times New Roman" w:cs="Times New Roman"/>
        </w:rPr>
        <w:t>National Aeronautics and Space Administration</w:t>
      </w:r>
      <w:r w:rsidR="00A45352">
        <w:rPr>
          <w:rFonts w:ascii="Times New Roman" w:hAnsi="Times New Roman" w:cs="Times New Roman"/>
        </w:rPr>
        <w:t xml:space="preserve"> (</w:t>
      </w:r>
      <w:r w:rsidR="00E32CAD" w:rsidRPr="00E32CAD">
        <w:rPr>
          <w:rFonts w:ascii="Times New Roman" w:hAnsi="Times New Roman" w:cs="Times New Roman"/>
        </w:rPr>
        <w:t>NASA</w:t>
      </w:r>
      <w:r w:rsidR="00A45352">
        <w:rPr>
          <w:rFonts w:ascii="Times New Roman" w:hAnsi="Times New Roman" w:cs="Times New Roman"/>
        </w:rPr>
        <w:t>)</w:t>
      </w:r>
      <w:r w:rsidR="00E32CAD" w:rsidRPr="00E32CAD">
        <w:rPr>
          <w:rFonts w:ascii="Times New Roman" w:hAnsi="Times New Roman" w:cs="Times New Roman"/>
        </w:rPr>
        <w:t xml:space="preserve">’s Goddard Institute for Space Studies (GISS), global temperatures in 2018 were </w:t>
      </w:r>
      <w:r w:rsidR="00E32CAD">
        <w:rPr>
          <w:rFonts w:ascii="Times New Roman" w:hAnsi="Times New Roman" w:cs="Times New Roman"/>
        </w:rPr>
        <w:t xml:space="preserve">.83°C </w:t>
      </w:r>
      <w:r w:rsidR="00E32CAD" w:rsidRPr="00E32CAD">
        <w:rPr>
          <w:rFonts w:ascii="Times New Roman" w:hAnsi="Times New Roman" w:cs="Times New Roman"/>
        </w:rPr>
        <w:t>(</w:t>
      </w:r>
      <w:r w:rsidR="00E32CAD">
        <w:rPr>
          <w:rFonts w:ascii="Times New Roman" w:hAnsi="Times New Roman" w:cs="Times New Roman"/>
        </w:rPr>
        <w:t>1.5°F</w:t>
      </w:r>
      <w:r w:rsidR="00E32CAD" w:rsidRPr="00E32CAD">
        <w:rPr>
          <w:rFonts w:ascii="Times New Roman" w:hAnsi="Times New Roman" w:cs="Times New Roman"/>
        </w:rPr>
        <w:t>) warmer than the 1951 to 1980 mean, and the past five years are collectively the warmest in modern history; and</w:t>
      </w:r>
    </w:p>
    <w:p w14:paraId="0EF404C0" w14:textId="7A5F1474" w:rsidR="00A60685" w:rsidRPr="00A60685" w:rsidRDefault="00A60685" w:rsidP="00A60685">
      <w:pPr>
        <w:pStyle w:val="NoSpacing"/>
        <w:spacing w:line="480" w:lineRule="auto"/>
        <w:ind w:firstLine="720"/>
        <w:rPr>
          <w:rFonts w:ascii="Times New Roman" w:hAnsi="Times New Roman" w:cs="Times New Roman"/>
        </w:rPr>
      </w:pPr>
      <w:r>
        <w:rPr>
          <w:rFonts w:ascii="Times New Roman" w:hAnsi="Times New Roman" w:cs="Times New Roman"/>
        </w:rPr>
        <w:t>T</w:t>
      </w:r>
      <w:r w:rsidRPr="00A60685">
        <w:rPr>
          <w:rFonts w:ascii="Times New Roman" w:hAnsi="Times New Roman" w:cs="Times New Roman"/>
        </w:rPr>
        <w:t xml:space="preserve">he death and destruction </w:t>
      </w:r>
      <w:r w:rsidR="00A45352">
        <w:rPr>
          <w:rFonts w:ascii="Times New Roman" w:hAnsi="Times New Roman" w:cs="Times New Roman"/>
        </w:rPr>
        <w:t xml:space="preserve">already wrought by climate change </w:t>
      </w:r>
      <w:r w:rsidRPr="00A60685">
        <w:rPr>
          <w:rFonts w:ascii="Times New Roman" w:hAnsi="Times New Roman" w:cs="Times New Roman"/>
        </w:rPr>
        <w:t>demonstrates that the Earth is already too hot for safety, as attested by increased and intensifying wildfires, floods, rising seas, diseases, droughts and extreme weather; and</w:t>
      </w:r>
    </w:p>
    <w:p w14:paraId="2D1AE21A" w14:textId="77777777" w:rsidR="00106EB7" w:rsidRDefault="00A60685" w:rsidP="00A60685">
      <w:pPr>
        <w:pStyle w:val="NoSpacing"/>
        <w:spacing w:line="480" w:lineRule="auto"/>
        <w:ind w:firstLine="720"/>
        <w:rPr>
          <w:rFonts w:ascii="Times New Roman" w:hAnsi="Times New Roman" w:cs="Times New Roman"/>
        </w:rPr>
      </w:pPr>
      <w:r>
        <w:rPr>
          <w:rFonts w:ascii="Times New Roman" w:hAnsi="Times New Roman" w:cs="Times New Roman"/>
        </w:rPr>
        <w:lastRenderedPageBreak/>
        <w:t xml:space="preserve">Whereas, </w:t>
      </w:r>
      <w:r w:rsidR="00106EB7" w:rsidRPr="00106EB7">
        <w:rPr>
          <w:rFonts w:ascii="Times New Roman" w:hAnsi="Times New Roman" w:cs="Times New Roman"/>
        </w:rPr>
        <w:t>World Wildlife Fund’s 2018 Living Planet report</w:t>
      </w:r>
      <w:r w:rsidR="00106EB7">
        <w:rPr>
          <w:rFonts w:ascii="Times New Roman" w:hAnsi="Times New Roman" w:cs="Times New Roman"/>
        </w:rPr>
        <w:t xml:space="preserve"> finds that there has been </w:t>
      </w:r>
      <w:r w:rsidRPr="00A60685">
        <w:rPr>
          <w:rFonts w:ascii="Times New Roman" w:hAnsi="Times New Roman" w:cs="Times New Roman"/>
        </w:rPr>
        <w:t xml:space="preserve">60% decline in global wildlife populations </w:t>
      </w:r>
      <w:r w:rsidR="00106EB7">
        <w:rPr>
          <w:rFonts w:ascii="Times New Roman" w:hAnsi="Times New Roman" w:cs="Times New Roman"/>
        </w:rPr>
        <w:t>between</w:t>
      </w:r>
      <w:r w:rsidRPr="00A60685">
        <w:rPr>
          <w:rFonts w:ascii="Times New Roman" w:hAnsi="Times New Roman" w:cs="Times New Roman"/>
        </w:rPr>
        <w:t xml:space="preserve"> 1970</w:t>
      </w:r>
      <w:r w:rsidR="00106EB7">
        <w:rPr>
          <w:rFonts w:ascii="Times New Roman" w:hAnsi="Times New Roman" w:cs="Times New Roman"/>
        </w:rPr>
        <w:t xml:space="preserve"> and 2014</w:t>
      </w:r>
      <w:r w:rsidRPr="00A60685">
        <w:rPr>
          <w:rFonts w:ascii="Times New Roman" w:hAnsi="Times New Roman" w:cs="Times New Roman"/>
        </w:rPr>
        <w:t xml:space="preserve">, </w:t>
      </w:r>
      <w:r w:rsidR="00106EB7">
        <w:rPr>
          <w:rFonts w:ascii="Times New Roman" w:hAnsi="Times New Roman" w:cs="Times New Roman"/>
        </w:rPr>
        <w:t xml:space="preserve">with causes including </w:t>
      </w:r>
      <w:r w:rsidR="00106EB7" w:rsidRPr="00106EB7">
        <w:rPr>
          <w:rFonts w:ascii="Times New Roman" w:hAnsi="Times New Roman" w:cs="Times New Roman"/>
        </w:rPr>
        <w:t>overfishin</w:t>
      </w:r>
      <w:r w:rsidR="00106EB7">
        <w:rPr>
          <w:rFonts w:ascii="Times New Roman" w:hAnsi="Times New Roman" w:cs="Times New Roman"/>
        </w:rPr>
        <w:t>g, pollution and climate change;</w:t>
      </w:r>
    </w:p>
    <w:p w14:paraId="37A9FDA3" w14:textId="2DE478C2" w:rsidR="00106EB7" w:rsidRPr="00106EB7" w:rsidRDefault="00106EB7" w:rsidP="00106EB7">
      <w:pPr>
        <w:pStyle w:val="NoSpacing"/>
        <w:spacing w:line="480" w:lineRule="auto"/>
        <w:ind w:firstLine="720"/>
        <w:rPr>
          <w:rFonts w:ascii="Times New Roman" w:hAnsi="Times New Roman" w:cs="Times New Roman"/>
        </w:rPr>
      </w:pPr>
      <w:r>
        <w:rPr>
          <w:rFonts w:ascii="Times New Roman" w:hAnsi="Times New Roman" w:cs="Times New Roman"/>
        </w:rPr>
        <w:t>Whereas,  A</w:t>
      </w:r>
      <w:r w:rsidRPr="00A60685">
        <w:rPr>
          <w:rFonts w:ascii="Times New Roman" w:hAnsi="Times New Roman" w:cs="Times New Roman"/>
        </w:rPr>
        <w:t>ccording to the Intergovernmental Science-Policy Platform on Biodiversity and Ecosystem Services</w:t>
      </w:r>
      <w:r>
        <w:rPr>
          <w:rFonts w:ascii="Times New Roman" w:hAnsi="Times New Roman" w:cs="Times New Roman"/>
        </w:rPr>
        <w:t>,</w:t>
      </w:r>
      <w:r w:rsidRPr="00A60685">
        <w:rPr>
          <w:rFonts w:ascii="Times New Roman" w:hAnsi="Times New Roman" w:cs="Times New Roman"/>
        </w:rPr>
        <w:t xml:space="preserve"> </w:t>
      </w:r>
      <w:r>
        <w:rPr>
          <w:rFonts w:ascii="Times New Roman" w:hAnsi="Times New Roman" w:cs="Times New Roman"/>
        </w:rPr>
        <w:t xml:space="preserve">human activity has already </w:t>
      </w:r>
      <w:r w:rsidRPr="00106EB7">
        <w:rPr>
          <w:rFonts w:ascii="Times New Roman" w:hAnsi="Times New Roman" w:cs="Times New Roman"/>
        </w:rPr>
        <w:t>sev</w:t>
      </w:r>
      <w:r>
        <w:rPr>
          <w:rFonts w:ascii="Times New Roman" w:hAnsi="Times New Roman" w:cs="Times New Roman"/>
        </w:rPr>
        <w:t xml:space="preserve">erely altered 40% of the marine environment, 50% </w:t>
      </w:r>
      <w:r w:rsidRPr="00106EB7">
        <w:rPr>
          <w:rFonts w:ascii="Times New Roman" w:hAnsi="Times New Roman" w:cs="Times New Roman"/>
        </w:rPr>
        <w:t xml:space="preserve">of inland waterways, and </w:t>
      </w:r>
      <w:r>
        <w:rPr>
          <w:rFonts w:ascii="Times New Roman" w:hAnsi="Times New Roman" w:cs="Times New Roman"/>
        </w:rPr>
        <w:t>75%  of the planet’s land, and it is projected that half-to-one million species are threatened with extinction, many within the next few decades; and</w:t>
      </w:r>
    </w:p>
    <w:p w14:paraId="3D21ECEC" w14:textId="2CB8B044" w:rsidR="00A60685" w:rsidRPr="00A60685" w:rsidRDefault="00A60685" w:rsidP="00A60685">
      <w:pPr>
        <w:pStyle w:val="NoSpacing"/>
        <w:spacing w:line="480" w:lineRule="auto"/>
        <w:ind w:firstLine="720"/>
        <w:rPr>
          <w:rFonts w:ascii="Times New Roman" w:hAnsi="Times New Roman" w:cs="Times New Roman"/>
        </w:rPr>
      </w:pPr>
      <w:r w:rsidRPr="00A60685">
        <w:rPr>
          <w:rFonts w:ascii="Times New Roman" w:hAnsi="Times New Roman" w:cs="Times New Roman"/>
        </w:rPr>
        <w:t>Wh</w:t>
      </w:r>
      <w:r>
        <w:rPr>
          <w:rFonts w:ascii="Times New Roman" w:hAnsi="Times New Roman" w:cs="Times New Roman"/>
        </w:rPr>
        <w:t>ereas, T</w:t>
      </w:r>
      <w:r w:rsidRPr="00A60685">
        <w:rPr>
          <w:rFonts w:ascii="Times New Roman" w:hAnsi="Times New Roman" w:cs="Times New Roman"/>
        </w:rPr>
        <w:t>he United States of America has disproportionately contributed to the climate and extinction emergencies and has repeatedly obstructed global efforts to transition toward a green economy, and thus bears an extraordinary responsibility to rapidly address these existential threats; and</w:t>
      </w:r>
    </w:p>
    <w:p w14:paraId="4466EC4A" w14:textId="403A647B" w:rsidR="00A60685" w:rsidRPr="00A60685" w:rsidRDefault="00A60685" w:rsidP="00A60685">
      <w:pPr>
        <w:pStyle w:val="NoSpacing"/>
        <w:spacing w:line="480" w:lineRule="auto"/>
        <w:ind w:firstLine="720"/>
        <w:rPr>
          <w:rFonts w:ascii="Times New Roman" w:hAnsi="Times New Roman" w:cs="Times New Roman"/>
        </w:rPr>
      </w:pPr>
      <w:r>
        <w:rPr>
          <w:rFonts w:ascii="Times New Roman" w:hAnsi="Times New Roman" w:cs="Times New Roman"/>
        </w:rPr>
        <w:t>Whereas, R</w:t>
      </w:r>
      <w:r w:rsidRPr="00A60685">
        <w:rPr>
          <w:rFonts w:ascii="Times New Roman" w:hAnsi="Times New Roman" w:cs="Times New Roman"/>
        </w:rPr>
        <w:t xml:space="preserve">estoring a safe and stable climate requires transformative societal and economic change on a scale not seen since World War II to reach </w:t>
      </w:r>
      <w:r w:rsidR="00106EB7">
        <w:rPr>
          <w:rFonts w:ascii="Times New Roman" w:hAnsi="Times New Roman" w:cs="Times New Roman"/>
        </w:rPr>
        <w:t xml:space="preserve">net </w:t>
      </w:r>
      <w:r w:rsidRPr="00A60685">
        <w:rPr>
          <w:rFonts w:ascii="Times New Roman" w:hAnsi="Times New Roman" w:cs="Times New Roman"/>
        </w:rPr>
        <w:t>zero greenhouse gas emissions across all sectors, to rapidly and safely drawdown or remove all the excess carbon from the atmosphere, to end the 6th mass extinction of species, and to implement measures to protect all people and species from the increasingly severe consequences of climate change; and</w:t>
      </w:r>
    </w:p>
    <w:p w14:paraId="5CD6F4D6" w14:textId="622541EA" w:rsidR="005F7188" w:rsidRPr="00A92BB5" w:rsidRDefault="00A60685" w:rsidP="00A92BB5">
      <w:pPr>
        <w:pStyle w:val="NoSpacing"/>
        <w:spacing w:line="480" w:lineRule="auto"/>
        <w:ind w:firstLine="720"/>
        <w:rPr>
          <w:rFonts w:ascii="Times New Roman" w:hAnsi="Times New Roman" w:cs="Times New Roman"/>
        </w:rPr>
      </w:pPr>
      <w:r>
        <w:rPr>
          <w:rFonts w:ascii="Times New Roman" w:hAnsi="Times New Roman" w:cs="Times New Roman"/>
        </w:rPr>
        <w:t xml:space="preserve">Whereas, </w:t>
      </w:r>
      <w:r w:rsidR="00A92BB5">
        <w:rPr>
          <w:rFonts w:ascii="Times New Roman" w:hAnsi="Times New Roman" w:cs="Times New Roman"/>
        </w:rPr>
        <w:t>A</w:t>
      </w:r>
      <w:r w:rsidRPr="00A60685">
        <w:rPr>
          <w:rFonts w:ascii="Times New Roman" w:hAnsi="Times New Roman" w:cs="Times New Roman"/>
        </w:rPr>
        <w:t xml:space="preserve"> sweeping overhaul of the economy that centers</w:t>
      </w:r>
      <w:r w:rsidR="00DE6D51">
        <w:rPr>
          <w:rFonts w:ascii="Times New Roman" w:hAnsi="Times New Roman" w:cs="Times New Roman"/>
        </w:rPr>
        <w:t xml:space="preserve"> on</w:t>
      </w:r>
      <w:r w:rsidRPr="00A60685">
        <w:rPr>
          <w:rFonts w:ascii="Times New Roman" w:hAnsi="Times New Roman" w:cs="Times New Roman"/>
        </w:rPr>
        <w:t xml:space="preserve"> equity and justice in its solutions </w:t>
      </w:r>
      <w:r w:rsidR="00A92BB5">
        <w:rPr>
          <w:rFonts w:ascii="Times New Roman" w:hAnsi="Times New Roman" w:cs="Times New Roman"/>
        </w:rPr>
        <w:t>is vital to our future and must include</w:t>
      </w:r>
      <w:r w:rsidRPr="00A60685">
        <w:rPr>
          <w:rFonts w:ascii="Times New Roman" w:hAnsi="Times New Roman" w:cs="Times New Roman"/>
        </w:rPr>
        <w:t xml:space="preserve"> the following goals:</w:t>
      </w:r>
      <w:r w:rsidR="00A92BB5">
        <w:rPr>
          <w:rFonts w:ascii="Times New Roman" w:hAnsi="Times New Roman" w:cs="Times New Roman"/>
        </w:rPr>
        <w:t xml:space="preserve"> </w:t>
      </w:r>
      <w:r w:rsidR="00A92BB5">
        <w:rPr>
          <w:rFonts w:ascii="Times New Roman" w:hAnsi="Times New Roman" w:cs="Times New Roman"/>
          <w:color w:val="000000"/>
        </w:rPr>
        <w:t>d</w:t>
      </w:r>
      <w:r w:rsidR="00280350" w:rsidRPr="005F7188">
        <w:rPr>
          <w:rFonts w:ascii="Times New Roman" w:hAnsi="Times New Roman" w:cs="Times New Roman"/>
          <w:color w:val="000000"/>
        </w:rPr>
        <w:t>ramatically expand existing renewable power sources and deploy new production capacity with the goal of meeting 100% of national power demand through renewable sources; build a national, energy-ef</w:t>
      </w:r>
      <w:r w:rsidR="00A92BB5">
        <w:rPr>
          <w:rFonts w:ascii="Times New Roman" w:hAnsi="Times New Roman" w:cs="Times New Roman"/>
          <w:color w:val="000000"/>
        </w:rPr>
        <w:t>ficient, “smart” grid; upgrade</w:t>
      </w:r>
      <w:r w:rsidR="00280350" w:rsidRPr="005F7188">
        <w:rPr>
          <w:rFonts w:ascii="Times New Roman" w:hAnsi="Times New Roman" w:cs="Times New Roman"/>
          <w:color w:val="000000"/>
        </w:rPr>
        <w:t xml:space="preserve"> every residential and industrial building for state-of-the-art energy efficiency,</w:t>
      </w:r>
      <w:r w:rsidR="00A92BB5">
        <w:rPr>
          <w:rFonts w:ascii="Times New Roman" w:hAnsi="Times New Roman" w:cs="Times New Roman"/>
          <w:color w:val="000000"/>
        </w:rPr>
        <w:t xml:space="preserve"> comfort and safety; eliminate greenhouse gas emissions from</w:t>
      </w:r>
      <w:r w:rsidR="00280350" w:rsidRPr="005F7188">
        <w:rPr>
          <w:rFonts w:ascii="Times New Roman" w:hAnsi="Times New Roman" w:cs="Times New Roman"/>
          <w:color w:val="000000"/>
        </w:rPr>
        <w:t xml:space="preserve">  manufacturing, agricultural and other industries, including by investing in local-scale agriculture in communities </w:t>
      </w:r>
      <w:r w:rsidR="00A92BB5">
        <w:rPr>
          <w:rFonts w:ascii="Times New Roman" w:hAnsi="Times New Roman" w:cs="Times New Roman"/>
          <w:color w:val="000000"/>
        </w:rPr>
        <w:t xml:space="preserve">across the </w:t>
      </w:r>
      <w:r w:rsidR="00A92BB5">
        <w:rPr>
          <w:rFonts w:ascii="Times New Roman" w:hAnsi="Times New Roman" w:cs="Times New Roman"/>
          <w:color w:val="000000"/>
        </w:rPr>
        <w:lastRenderedPageBreak/>
        <w:t>country; repair and improve</w:t>
      </w:r>
      <w:r w:rsidR="00280350" w:rsidRPr="005F7188">
        <w:rPr>
          <w:rFonts w:ascii="Times New Roman" w:hAnsi="Times New Roman" w:cs="Times New Roman"/>
          <w:color w:val="000000"/>
        </w:rPr>
        <w:t xml:space="preserve"> transportation and oth</w:t>
      </w:r>
      <w:r w:rsidR="00A92BB5">
        <w:rPr>
          <w:rFonts w:ascii="Times New Roman" w:hAnsi="Times New Roman" w:cs="Times New Roman"/>
          <w:color w:val="000000"/>
        </w:rPr>
        <w:t>er infrastructure, and upgrade</w:t>
      </w:r>
      <w:r w:rsidR="00280350" w:rsidRPr="005F7188">
        <w:rPr>
          <w:rFonts w:ascii="Times New Roman" w:hAnsi="Times New Roman" w:cs="Times New Roman"/>
          <w:color w:val="000000"/>
        </w:rPr>
        <w:t xml:space="preserve"> water infrastructure to ensure universal access </w:t>
      </w:r>
      <w:r w:rsidR="00A92BB5">
        <w:rPr>
          <w:rFonts w:ascii="Times New Roman" w:hAnsi="Times New Roman" w:cs="Times New Roman"/>
          <w:color w:val="000000"/>
        </w:rPr>
        <w:t>to clean water; fund</w:t>
      </w:r>
      <w:r w:rsidR="00280350" w:rsidRPr="005F7188">
        <w:rPr>
          <w:rFonts w:ascii="Times New Roman" w:hAnsi="Times New Roman" w:cs="Times New Roman"/>
          <w:color w:val="000000"/>
        </w:rPr>
        <w:t xml:space="preserve"> massive investment in the draw</w:t>
      </w:r>
      <w:r w:rsidR="00A92BB5">
        <w:rPr>
          <w:rFonts w:ascii="Times New Roman" w:hAnsi="Times New Roman" w:cs="Times New Roman"/>
          <w:color w:val="000000"/>
        </w:rPr>
        <w:t>down of greenhouse gases; make</w:t>
      </w:r>
      <w:r w:rsidR="00280350" w:rsidRPr="005F7188">
        <w:rPr>
          <w:rFonts w:ascii="Times New Roman" w:hAnsi="Times New Roman" w:cs="Times New Roman"/>
          <w:color w:val="000000"/>
        </w:rPr>
        <w:t xml:space="preserve"> “green” technology, industry, expertise, products and services a major export of the United States, with the aim of becoming the international leader in helping other countries </w:t>
      </w:r>
      <w:r w:rsidR="00DE6D51">
        <w:rPr>
          <w:rFonts w:ascii="Times New Roman" w:hAnsi="Times New Roman" w:cs="Times New Roman"/>
          <w:color w:val="000000"/>
        </w:rPr>
        <w:t>become</w:t>
      </w:r>
      <w:r w:rsidR="00280350" w:rsidRPr="005F7188">
        <w:rPr>
          <w:rFonts w:ascii="Times New Roman" w:hAnsi="Times New Roman" w:cs="Times New Roman"/>
          <w:color w:val="000000"/>
        </w:rPr>
        <w:t xml:space="preserve"> greenhouse gas neutral economies and bri</w:t>
      </w:r>
      <w:r w:rsidR="00A92BB5">
        <w:rPr>
          <w:rFonts w:ascii="Times New Roman" w:hAnsi="Times New Roman" w:cs="Times New Roman"/>
          <w:color w:val="000000"/>
        </w:rPr>
        <w:t>nging about a global transition; and</w:t>
      </w:r>
    </w:p>
    <w:p w14:paraId="021C2E75" w14:textId="0A6FD94B" w:rsidR="00A60685" w:rsidRPr="00A60685" w:rsidRDefault="00A60685" w:rsidP="00A60685">
      <w:pPr>
        <w:spacing w:line="480" w:lineRule="auto"/>
        <w:ind w:firstLine="720"/>
        <w:rPr>
          <w:rFonts w:ascii="Times New Roman" w:hAnsi="Times New Roman" w:cs="Times New Roman"/>
          <w:color w:val="000000"/>
        </w:rPr>
      </w:pPr>
      <w:r>
        <w:rPr>
          <w:rFonts w:ascii="Times New Roman" w:hAnsi="Times New Roman" w:cs="Times New Roman"/>
          <w:color w:val="000000"/>
        </w:rPr>
        <w:t>Whereas, M</w:t>
      </w:r>
      <w:r w:rsidRPr="00A60685">
        <w:rPr>
          <w:rFonts w:ascii="Times New Roman" w:hAnsi="Times New Roman" w:cs="Times New Roman"/>
          <w:color w:val="000000"/>
        </w:rPr>
        <w:t>arginalized populations in New York</w:t>
      </w:r>
      <w:r w:rsidR="00106EB7">
        <w:rPr>
          <w:rFonts w:ascii="Times New Roman" w:hAnsi="Times New Roman" w:cs="Times New Roman"/>
          <w:color w:val="000000"/>
        </w:rPr>
        <w:t xml:space="preserve"> City</w:t>
      </w:r>
      <w:r w:rsidRPr="00A60685">
        <w:rPr>
          <w:rFonts w:ascii="Times New Roman" w:hAnsi="Times New Roman" w:cs="Times New Roman"/>
          <w:color w:val="000000"/>
        </w:rPr>
        <w:t xml:space="preserve"> and worldwide, including people of color, immigrants, indigenous communities, low-income individuals, people with disabilities, and the unhoused are already disproportionately affected by climate change, and will continue to bear an excess burden as temperatures increase, oceans rise, and disasters worsen; and</w:t>
      </w:r>
    </w:p>
    <w:p w14:paraId="35D0E2F5" w14:textId="5EA03088" w:rsidR="00A60685" w:rsidRPr="00A60685" w:rsidRDefault="00A60685" w:rsidP="00A60685">
      <w:pPr>
        <w:spacing w:line="480" w:lineRule="auto"/>
        <w:ind w:firstLine="720"/>
        <w:rPr>
          <w:rFonts w:ascii="Times New Roman" w:hAnsi="Times New Roman" w:cs="Times New Roman"/>
          <w:color w:val="000000"/>
        </w:rPr>
      </w:pPr>
      <w:r w:rsidRPr="00A60685">
        <w:rPr>
          <w:rFonts w:ascii="Times New Roman" w:hAnsi="Times New Roman" w:cs="Times New Roman"/>
          <w:color w:val="000000"/>
        </w:rPr>
        <w:t>Wher</w:t>
      </w:r>
      <w:r>
        <w:rPr>
          <w:rFonts w:ascii="Times New Roman" w:hAnsi="Times New Roman" w:cs="Times New Roman"/>
          <w:color w:val="000000"/>
        </w:rPr>
        <w:t>eas, A</w:t>
      </w:r>
      <w:r w:rsidRPr="00A60685">
        <w:rPr>
          <w:rFonts w:ascii="Times New Roman" w:hAnsi="Times New Roman" w:cs="Times New Roman"/>
          <w:color w:val="000000"/>
        </w:rPr>
        <w:t>ddressing cli</w:t>
      </w:r>
      <w:r w:rsidR="00A92BB5">
        <w:rPr>
          <w:rFonts w:ascii="Times New Roman" w:hAnsi="Times New Roman" w:cs="Times New Roman"/>
          <w:color w:val="000000"/>
        </w:rPr>
        <w:t>mate change fairly requires a “Just Transition” from fossil fuels to clean, renewable energy</w:t>
      </w:r>
      <w:r w:rsidRPr="00A60685">
        <w:rPr>
          <w:rFonts w:ascii="Times New Roman" w:hAnsi="Times New Roman" w:cs="Times New Roman"/>
          <w:color w:val="000000"/>
        </w:rPr>
        <w:t xml:space="preserve"> that is ecologically sustainable and equitable for all people, especially those most impacted by climate change already and those who will be most impacted in the future; and</w:t>
      </w:r>
    </w:p>
    <w:p w14:paraId="299F9FC1" w14:textId="5B1D6708" w:rsidR="00A60685" w:rsidRPr="00A60685" w:rsidRDefault="00A60685" w:rsidP="00A60685">
      <w:pPr>
        <w:spacing w:line="480" w:lineRule="auto"/>
        <w:ind w:firstLine="720"/>
        <w:rPr>
          <w:rFonts w:ascii="Times New Roman" w:hAnsi="Times New Roman" w:cs="Times New Roman"/>
          <w:color w:val="000000"/>
        </w:rPr>
      </w:pPr>
      <w:r>
        <w:rPr>
          <w:rFonts w:ascii="Times New Roman" w:hAnsi="Times New Roman" w:cs="Times New Roman"/>
          <w:color w:val="000000"/>
        </w:rPr>
        <w:t>Whereas, C</w:t>
      </w:r>
      <w:r w:rsidRPr="00A60685">
        <w:rPr>
          <w:rFonts w:ascii="Times New Roman" w:hAnsi="Times New Roman" w:cs="Times New Roman"/>
          <w:color w:val="000000"/>
        </w:rPr>
        <w:t>ore to a Just Transition is equity, self-determination, culture, tradition, deep democracy, and the belief that people around the world have a fundamental human right to clean, healthy and adequate air, water, land, food, education, healthcare, and shelter; and</w:t>
      </w:r>
    </w:p>
    <w:p w14:paraId="53C5F0A6" w14:textId="0567BEC1" w:rsidR="00A60685" w:rsidRPr="00A60685" w:rsidRDefault="00A60685" w:rsidP="00A60685">
      <w:pPr>
        <w:spacing w:line="480" w:lineRule="auto"/>
        <w:ind w:firstLine="720"/>
        <w:rPr>
          <w:rFonts w:ascii="Times New Roman" w:hAnsi="Times New Roman" w:cs="Times New Roman"/>
          <w:color w:val="000000"/>
        </w:rPr>
      </w:pPr>
      <w:r w:rsidRPr="00A60685">
        <w:rPr>
          <w:rFonts w:ascii="Times New Roman" w:hAnsi="Times New Roman" w:cs="Times New Roman"/>
          <w:color w:val="000000"/>
        </w:rPr>
        <w:t>Whereas, Just Transition strategies were first forged by a “blue-green” alliance of labor unions and environmental justice groups who saw the need to phase out the industries that were harming workers, community health, and the planet, while also providing just pathways for workers into new livelihoods; and</w:t>
      </w:r>
      <w:r w:rsidRPr="00A60685">
        <w:rPr>
          <w:rFonts w:ascii="Times New Roman" w:hAnsi="Times New Roman" w:cs="Times New Roman"/>
          <w:color w:val="000000"/>
        </w:rPr>
        <w:tab/>
      </w:r>
      <w:r w:rsidRPr="00A60685">
        <w:rPr>
          <w:rFonts w:ascii="Times New Roman" w:hAnsi="Times New Roman" w:cs="Times New Roman"/>
          <w:color w:val="000000"/>
        </w:rPr>
        <w:tab/>
      </w:r>
      <w:r w:rsidRPr="00A60685">
        <w:rPr>
          <w:rFonts w:ascii="Times New Roman" w:hAnsi="Times New Roman" w:cs="Times New Roman"/>
          <w:color w:val="000000"/>
        </w:rPr>
        <w:tab/>
      </w:r>
      <w:r w:rsidRPr="00A60685">
        <w:rPr>
          <w:rFonts w:ascii="Times New Roman" w:hAnsi="Times New Roman" w:cs="Times New Roman"/>
          <w:color w:val="000000"/>
        </w:rPr>
        <w:tab/>
      </w:r>
      <w:r w:rsidRPr="00A60685">
        <w:rPr>
          <w:rFonts w:ascii="Times New Roman" w:hAnsi="Times New Roman" w:cs="Times New Roman"/>
          <w:color w:val="000000"/>
        </w:rPr>
        <w:tab/>
      </w:r>
    </w:p>
    <w:p w14:paraId="0B720E4E" w14:textId="193D44D1" w:rsidR="00A60685" w:rsidRPr="00A60685" w:rsidRDefault="00A60685" w:rsidP="00A60685">
      <w:pPr>
        <w:spacing w:line="480" w:lineRule="auto"/>
        <w:ind w:firstLine="720"/>
        <w:rPr>
          <w:rFonts w:ascii="Times New Roman" w:hAnsi="Times New Roman" w:cs="Times New Roman"/>
          <w:color w:val="000000"/>
        </w:rPr>
      </w:pPr>
      <w:r w:rsidRPr="00A60685">
        <w:rPr>
          <w:rFonts w:ascii="Times New Roman" w:hAnsi="Times New Roman" w:cs="Times New Roman"/>
          <w:color w:val="000000"/>
        </w:rPr>
        <w:t xml:space="preserve">Whereas, Just Transition initiatives shift the economy from dirty energy </w:t>
      </w:r>
      <w:r w:rsidR="00DE6D51">
        <w:rPr>
          <w:rFonts w:ascii="Times New Roman" w:hAnsi="Times New Roman" w:cs="Times New Roman"/>
          <w:color w:val="000000"/>
        </w:rPr>
        <w:t xml:space="preserve">that benefits fossil fuel companies </w:t>
      </w:r>
      <w:r w:rsidRPr="00A60685">
        <w:rPr>
          <w:rFonts w:ascii="Times New Roman" w:hAnsi="Times New Roman" w:cs="Times New Roman"/>
          <w:color w:val="000000"/>
        </w:rPr>
        <w:t>to energy democracy</w:t>
      </w:r>
      <w:r w:rsidR="00DE6D51">
        <w:rPr>
          <w:rFonts w:ascii="Times New Roman" w:hAnsi="Times New Roman" w:cs="Times New Roman"/>
          <w:color w:val="000000"/>
        </w:rPr>
        <w:t xml:space="preserve"> that benefits our people, environment and a clean, </w:t>
      </w:r>
      <w:r w:rsidR="00DE6D51">
        <w:rPr>
          <w:rFonts w:ascii="Times New Roman" w:hAnsi="Times New Roman" w:cs="Times New Roman"/>
          <w:color w:val="000000"/>
        </w:rPr>
        <w:lastRenderedPageBreak/>
        <w:t>renewable energy economy</w:t>
      </w:r>
      <w:r w:rsidRPr="00A60685">
        <w:rPr>
          <w:rFonts w:ascii="Times New Roman" w:hAnsi="Times New Roman" w:cs="Times New Roman"/>
          <w:color w:val="000000"/>
        </w:rPr>
        <w:t>, from funding new highways to expanding public transit, from incinerators and landfills to zero waste products, from industrial food systems to food sovereignty, from car-dependent sprawl and destructive unbridled growth to smart urban development without displacement</w:t>
      </w:r>
      <w:r w:rsidR="00DE6D51">
        <w:rPr>
          <w:rFonts w:ascii="Times New Roman" w:hAnsi="Times New Roman" w:cs="Times New Roman"/>
          <w:color w:val="000000"/>
        </w:rPr>
        <w:t>,</w:t>
      </w:r>
      <w:r w:rsidRPr="00A60685">
        <w:rPr>
          <w:rFonts w:ascii="Times New Roman" w:hAnsi="Times New Roman" w:cs="Times New Roman"/>
          <w:color w:val="000000"/>
        </w:rPr>
        <w:t xml:space="preserve"> and from destructive over-development to habitat and ecosystem restoration; and</w:t>
      </w:r>
    </w:p>
    <w:p w14:paraId="34BF70AF" w14:textId="49EBC807" w:rsidR="00A60685" w:rsidRPr="00A60685" w:rsidRDefault="00A60685" w:rsidP="00A60685">
      <w:pPr>
        <w:spacing w:line="480" w:lineRule="auto"/>
        <w:ind w:firstLine="720"/>
        <w:rPr>
          <w:rFonts w:ascii="Times New Roman" w:hAnsi="Times New Roman" w:cs="Times New Roman"/>
          <w:color w:val="000000"/>
        </w:rPr>
      </w:pPr>
      <w:r w:rsidRPr="00A60685">
        <w:rPr>
          <w:rFonts w:ascii="Times New Roman" w:hAnsi="Times New Roman" w:cs="Times New Roman"/>
          <w:color w:val="000000"/>
        </w:rPr>
        <w:t>Wherea</w:t>
      </w:r>
      <w:r>
        <w:rPr>
          <w:rFonts w:ascii="Times New Roman" w:hAnsi="Times New Roman" w:cs="Times New Roman"/>
          <w:color w:val="000000"/>
        </w:rPr>
        <w:t>s, B</w:t>
      </w:r>
      <w:r w:rsidRPr="00A60685">
        <w:rPr>
          <w:rFonts w:ascii="Times New Roman" w:hAnsi="Times New Roman" w:cs="Times New Roman"/>
          <w:color w:val="000000"/>
        </w:rPr>
        <w:t>uilding a society that is resilient to the current, expected, and potential effects of climate change will protect health, lives, ecosystems, and economies, and such resilience efforts will have the greatest positive impact if the most dramatic potential consequences of climate change are taken into account; and</w:t>
      </w:r>
    </w:p>
    <w:p w14:paraId="1364DF19" w14:textId="1DC6318B" w:rsidR="00A60685" w:rsidRPr="00A60685" w:rsidRDefault="00DE6D51" w:rsidP="00A60685">
      <w:pPr>
        <w:spacing w:line="480" w:lineRule="auto"/>
        <w:ind w:firstLine="720"/>
        <w:rPr>
          <w:rFonts w:ascii="Times New Roman" w:hAnsi="Times New Roman" w:cs="Times New Roman"/>
          <w:color w:val="000000"/>
        </w:rPr>
      </w:pPr>
      <w:r>
        <w:rPr>
          <w:rFonts w:ascii="Times New Roman" w:hAnsi="Times New Roman" w:cs="Times New Roman"/>
          <w:color w:val="000000"/>
        </w:rPr>
        <w:t>Whereas, Climate j</w:t>
      </w:r>
      <w:r w:rsidR="00A60685" w:rsidRPr="00A60685">
        <w:rPr>
          <w:rFonts w:ascii="Times New Roman" w:hAnsi="Times New Roman" w:cs="Times New Roman"/>
          <w:color w:val="000000"/>
        </w:rPr>
        <w:t xml:space="preserve">ustice calls for climate resilience </w:t>
      </w:r>
      <w:r>
        <w:rPr>
          <w:rFonts w:ascii="Times New Roman" w:hAnsi="Times New Roman" w:cs="Times New Roman"/>
          <w:color w:val="000000"/>
        </w:rPr>
        <w:t xml:space="preserve">planning </w:t>
      </w:r>
      <w:r w:rsidR="00A60685" w:rsidRPr="00A60685">
        <w:rPr>
          <w:rFonts w:ascii="Times New Roman" w:hAnsi="Times New Roman" w:cs="Times New Roman"/>
          <w:color w:val="000000"/>
        </w:rPr>
        <w:t>that addresses the specific experiences, vulnerabilities, and needs of marginalized communities within our jurisdiction, who must be included and supported in actively engaging in climate resilience planning, policy, and actions; and</w:t>
      </w:r>
    </w:p>
    <w:p w14:paraId="77EB9D71" w14:textId="2369D000" w:rsidR="00A60685" w:rsidRPr="00A60685" w:rsidRDefault="00DE6D51" w:rsidP="00A60685">
      <w:pPr>
        <w:spacing w:line="480" w:lineRule="auto"/>
        <w:ind w:firstLine="720"/>
        <w:rPr>
          <w:rFonts w:ascii="Times New Roman" w:hAnsi="Times New Roman" w:cs="Times New Roman"/>
          <w:color w:val="000000"/>
        </w:rPr>
      </w:pPr>
      <w:r>
        <w:rPr>
          <w:rFonts w:ascii="Times New Roman" w:hAnsi="Times New Roman" w:cs="Times New Roman"/>
          <w:color w:val="000000"/>
        </w:rPr>
        <w:t>Whereas, A</w:t>
      </w:r>
      <w:r w:rsidR="00A60685" w:rsidRPr="00A60685">
        <w:rPr>
          <w:rFonts w:ascii="Times New Roman" w:hAnsi="Times New Roman" w:cs="Times New Roman"/>
          <w:color w:val="000000"/>
        </w:rPr>
        <w:t>ctions to eliminate greenhouse gas emissions and/or drawdown greenhouse gases may be taken in ways that also improve resilience to the effects of climate change, and vice versa; and</w:t>
      </w:r>
    </w:p>
    <w:p w14:paraId="2304769F" w14:textId="353619C5" w:rsidR="00A60685" w:rsidRPr="00A60685" w:rsidRDefault="00DE6D51" w:rsidP="00A60685">
      <w:pPr>
        <w:spacing w:line="480" w:lineRule="auto"/>
        <w:ind w:firstLine="720"/>
        <w:rPr>
          <w:rFonts w:ascii="Times New Roman" w:hAnsi="Times New Roman" w:cs="Times New Roman"/>
          <w:color w:val="000000"/>
        </w:rPr>
      </w:pPr>
      <w:r>
        <w:rPr>
          <w:rFonts w:ascii="Times New Roman" w:hAnsi="Times New Roman" w:cs="Times New Roman"/>
          <w:color w:val="000000"/>
        </w:rPr>
        <w:t>Whereas, Climate j</w:t>
      </w:r>
      <w:r w:rsidR="00A60685" w:rsidRPr="00A60685">
        <w:rPr>
          <w:rFonts w:ascii="Times New Roman" w:hAnsi="Times New Roman" w:cs="Times New Roman"/>
          <w:color w:val="000000"/>
        </w:rPr>
        <w:t>ustice requires that frontline communities, which have historically borne the brunt of the extractive fossil-fuel economy, participate actively in the planning and implementation of this mobilization effort at all levels of government and that they benefit first from the transition to a renewable energy economy; and</w:t>
      </w:r>
    </w:p>
    <w:p w14:paraId="3BE04ED6" w14:textId="6F7F95F1" w:rsidR="00A60685" w:rsidRPr="00A60685" w:rsidRDefault="00A60685" w:rsidP="00A60685">
      <w:pPr>
        <w:spacing w:line="480" w:lineRule="auto"/>
        <w:ind w:firstLine="720"/>
        <w:rPr>
          <w:rFonts w:ascii="Times New Roman" w:hAnsi="Times New Roman" w:cs="Times New Roman"/>
          <w:color w:val="000000"/>
        </w:rPr>
      </w:pPr>
      <w:r>
        <w:rPr>
          <w:rFonts w:ascii="Times New Roman" w:hAnsi="Times New Roman" w:cs="Times New Roman"/>
          <w:color w:val="000000"/>
        </w:rPr>
        <w:t>Whereas, F</w:t>
      </w:r>
      <w:r w:rsidRPr="00A60685">
        <w:rPr>
          <w:rFonts w:ascii="Times New Roman" w:hAnsi="Times New Roman" w:cs="Times New Roman"/>
          <w:color w:val="000000"/>
        </w:rPr>
        <w:t>airness demands the protection and expansion of workers’ right to organize as well as a guarantee of high-paying, high-quality jobs with comprehensive benefits for all as the mobilization to restore a safe climate is launched; and</w:t>
      </w:r>
    </w:p>
    <w:p w14:paraId="71076575" w14:textId="03909A58" w:rsidR="00A60685" w:rsidRPr="00A60685" w:rsidRDefault="00A60685" w:rsidP="00A60685">
      <w:pPr>
        <w:spacing w:line="480" w:lineRule="auto"/>
        <w:ind w:firstLine="720"/>
        <w:rPr>
          <w:rFonts w:ascii="Times New Roman" w:hAnsi="Times New Roman" w:cs="Times New Roman"/>
          <w:color w:val="000000"/>
        </w:rPr>
      </w:pPr>
      <w:r>
        <w:rPr>
          <w:rFonts w:ascii="Times New Roman" w:hAnsi="Times New Roman" w:cs="Times New Roman"/>
          <w:color w:val="000000"/>
        </w:rPr>
        <w:lastRenderedPageBreak/>
        <w:t>Whereas, C</w:t>
      </w:r>
      <w:r w:rsidRPr="00A60685">
        <w:rPr>
          <w:rFonts w:ascii="Times New Roman" w:hAnsi="Times New Roman" w:cs="Times New Roman"/>
          <w:color w:val="000000"/>
        </w:rPr>
        <w:t>ommon sense demands that this unprecedented mobilization effort address the full suite of existential ecological threats facing humanity in a comprehensive, integrated and timely fashion; and</w:t>
      </w:r>
    </w:p>
    <w:p w14:paraId="0B86F53F" w14:textId="66D34FAB" w:rsidR="00A60685" w:rsidRPr="00A60685" w:rsidRDefault="00A60685" w:rsidP="00A60685">
      <w:pPr>
        <w:spacing w:line="480" w:lineRule="auto"/>
        <w:ind w:firstLine="720"/>
        <w:rPr>
          <w:rFonts w:ascii="Times New Roman" w:hAnsi="Times New Roman" w:cs="Times New Roman"/>
          <w:color w:val="000000"/>
        </w:rPr>
      </w:pPr>
      <w:r>
        <w:rPr>
          <w:rFonts w:ascii="Times New Roman" w:hAnsi="Times New Roman" w:cs="Times New Roman"/>
          <w:color w:val="000000"/>
        </w:rPr>
        <w:t>Whereas, N</w:t>
      </w:r>
      <w:r w:rsidRPr="00A60685">
        <w:rPr>
          <w:rFonts w:ascii="Times New Roman" w:hAnsi="Times New Roman" w:cs="Times New Roman"/>
          <w:color w:val="000000"/>
        </w:rPr>
        <w:t>early 400 cities, districts and counties across the world representing over 34 million people collectively have recently declared or officially acknowledged the existence of a global climate emergency, including Hoboken, Berkeley, Los Angeles, Montgomery County, Oakland, Richmond, and Santa Cruz in the United States, Bristol and London in the United Kingdom and many cities in Australia, Canada, and Switzerland; and</w:t>
      </w:r>
    </w:p>
    <w:p w14:paraId="38B976E9" w14:textId="6CD89925" w:rsidR="00A60685" w:rsidRPr="00A60685" w:rsidRDefault="00A60685" w:rsidP="00A60685">
      <w:pPr>
        <w:spacing w:line="480" w:lineRule="auto"/>
        <w:ind w:firstLine="720"/>
        <w:rPr>
          <w:rFonts w:ascii="Times New Roman" w:hAnsi="Times New Roman" w:cs="Times New Roman"/>
          <w:color w:val="000000"/>
        </w:rPr>
      </w:pPr>
      <w:r w:rsidRPr="00A60685">
        <w:rPr>
          <w:rFonts w:ascii="Times New Roman" w:hAnsi="Times New Roman" w:cs="Times New Roman"/>
          <w:color w:val="000000"/>
        </w:rPr>
        <w:t>Whereas</w:t>
      </w:r>
      <w:r w:rsidR="00A92BB5">
        <w:rPr>
          <w:rFonts w:ascii="Times New Roman" w:hAnsi="Times New Roman" w:cs="Times New Roman"/>
          <w:color w:val="000000"/>
        </w:rPr>
        <w:t>, New York City</w:t>
      </w:r>
      <w:r w:rsidRPr="00A60685">
        <w:rPr>
          <w:rFonts w:ascii="Times New Roman" w:hAnsi="Times New Roman" w:cs="Times New Roman"/>
          <w:color w:val="000000"/>
        </w:rPr>
        <w:t xml:space="preserve">, as the largest city in the United States, can act as a global leader by both converting to an ecologically, socially, and economically regenerative economy at emergency speed, and by rapidly organizing a regional just transition and climate emergency mobilization effort; </w:t>
      </w:r>
      <w:r>
        <w:rPr>
          <w:rFonts w:ascii="Times New Roman" w:hAnsi="Times New Roman" w:cs="Times New Roman"/>
        </w:rPr>
        <w:t>now, therefore, be it</w:t>
      </w:r>
    </w:p>
    <w:p w14:paraId="12EB599C" w14:textId="295530CE" w:rsidR="00A60685" w:rsidRPr="00A60685" w:rsidRDefault="00A60685" w:rsidP="00A60685">
      <w:pPr>
        <w:spacing w:line="480" w:lineRule="auto"/>
        <w:ind w:firstLine="720"/>
        <w:rPr>
          <w:rFonts w:ascii="Times New Roman" w:hAnsi="Times New Roman" w:cs="Times New Roman"/>
          <w:color w:val="000000"/>
        </w:rPr>
      </w:pPr>
      <w:r>
        <w:rPr>
          <w:rFonts w:ascii="Times New Roman" w:hAnsi="Times New Roman" w:cs="Times New Roman"/>
          <w:color w:val="000000"/>
        </w:rPr>
        <w:t>R</w:t>
      </w:r>
      <w:r w:rsidRPr="00A60685">
        <w:rPr>
          <w:rFonts w:ascii="Times New Roman" w:hAnsi="Times New Roman" w:cs="Times New Roman"/>
          <w:color w:val="000000"/>
        </w:rPr>
        <w:t>e</w:t>
      </w:r>
      <w:r>
        <w:rPr>
          <w:rFonts w:ascii="Times New Roman" w:hAnsi="Times New Roman" w:cs="Times New Roman"/>
          <w:color w:val="000000"/>
        </w:rPr>
        <w:t>solved, T</w:t>
      </w:r>
      <w:r w:rsidRPr="00A60685">
        <w:rPr>
          <w:rFonts w:ascii="Times New Roman" w:hAnsi="Times New Roman" w:cs="Times New Roman"/>
          <w:color w:val="000000"/>
        </w:rPr>
        <w:t xml:space="preserve">he City Council </w:t>
      </w:r>
      <w:r w:rsidR="00DE6D51">
        <w:rPr>
          <w:rFonts w:ascii="Times New Roman" w:hAnsi="Times New Roman" w:cs="Times New Roman"/>
          <w:color w:val="000000"/>
        </w:rPr>
        <w:t>declares a climate e</w:t>
      </w:r>
      <w:r w:rsidRPr="00A60685">
        <w:rPr>
          <w:rFonts w:ascii="Times New Roman" w:hAnsi="Times New Roman" w:cs="Times New Roman"/>
          <w:color w:val="000000"/>
        </w:rPr>
        <w:t>mergency and</w:t>
      </w:r>
      <w:r w:rsidR="00DE6D51">
        <w:rPr>
          <w:rFonts w:ascii="Times New Roman" w:hAnsi="Times New Roman" w:cs="Times New Roman"/>
          <w:color w:val="000000"/>
        </w:rPr>
        <w:t xml:space="preserve"> calls for</w:t>
      </w:r>
      <w:r w:rsidRPr="00A60685">
        <w:rPr>
          <w:rFonts w:ascii="Times New Roman" w:hAnsi="Times New Roman" w:cs="Times New Roman"/>
          <w:color w:val="000000"/>
        </w:rPr>
        <w:t xml:space="preserve"> an immediate emergency mobilization to restore a safe climate.</w:t>
      </w:r>
    </w:p>
    <w:p w14:paraId="4C1CEC50" w14:textId="69D96C38" w:rsidR="005F7188" w:rsidRDefault="005F7188" w:rsidP="005F7188">
      <w:pPr>
        <w:rPr>
          <w:rFonts w:ascii="Times New Roman" w:hAnsi="Times New Roman" w:cs="Times New Roman"/>
          <w:color w:val="000000"/>
        </w:rPr>
      </w:pPr>
    </w:p>
    <w:p w14:paraId="5519832C" w14:textId="77777777" w:rsidR="00A60685" w:rsidRDefault="00A60685" w:rsidP="005F7188">
      <w:pPr>
        <w:rPr>
          <w:rFonts w:ascii="Times New Roman" w:hAnsi="Times New Roman" w:cs="Times New Roman"/>
          <w:color w:val="000000"/>
        </w:rPr>
      </w:pPr>
    </w:p>
    <w:p w14:paraId="541E3743" w14:textId="0AF24D2E" w:rsidR="005F7188" w:rsidRPr="00A60685" w:rsidRDefault="005F7188" w:rsidP="005F7188">
      <w:pPr>
        <w:rPr>
          <w:rFonts w:ascii="Times New Roman" w:hAnsi="Times New Roman" w:cs="Times New Roman"/>
          <w:color w:val="000000"/>
          <w:sz w:val="20"/>
          <w:szCs w:val="20"/>
        </w:rPr>
      </w:pPr>
      <w:r w:rsidRPr="00A60685">
        <w:rPr>
          <w:rFonts w:ascii="Times New Roman" w:hAnsi="Times New Roman" w:cs="Times New Roman"/>
          <w:color w:val="000000"/>
          <w:sz w:val="20"/>
          <w:szCs w:val="20"/>
        </w:rPr>
        <w:t>NPJ</w:t>
      </w:r>
    </w:p>
    <w:p w14:paraId="0C879396" w14:textId="7F94C308" w:rsidR="005F7188" w:rsidRPr="00A60685" w:rsidRDefault="005F7188" w:rsidP="005F7188">
      <w:pPr>
        <w:rPr>
          <w:rFonts w:ascii="Times New Roman" w:hAnsi="Times New Roman" w:cs="Times New Roman"/>
          <w:color w:val="000000"/>
          <w:sz w:val="20"/>
          <w:szCs w:val="20"/>
        </w:rPr>
      </w:pPr>
      <w:r w:rsidRPr="00A60685">
        <w:rPr>
          <w:rFonts w:ascii="Times New Roman" w:hAnsi="Times New Roman" w:cs="Times New Roman"/>
          <w:color w:val="000000"/>
          <w:sz w:val="20"/>
          <w:szCs w:val="20"/>
        </w:rPr>
        <w:t>LS</w:t>
      </w:r>
      <w:r w:rsidR="00A60685" w:rsidRPr="00A60685">
        <w:rPr>
          <w:rFonts w:ascii="Times New Roman" w:hAnsi="Times New Roman" w:cs="Times New Roman"/>
          <w:color w:val="000000"/>
          <w:sz w:val="20"/>
          <w:szCs w:val="20"/>
        </w:rPr>
        <w:t># 10483</w:t>
      </w:r>
    </w:p>
    <w:p w14:paraId="20494BD6" w14:textId="752E540E" w:rsidR="00534C4D" w:rsidRPr="00A92BB5" w:rsidRDefault="00DE6D51">
      <w:pPr>
        <w:rPr>
          <w:rFonts w:ascii="Times New Roman" w:hAnsi="Times New Roman" w:cs="Times New Roman"/>
          <w:color w:val="000000"/>
          <w:sz w:val="20"/>
          <w:szCs w:val="20"/>
        </w:rPr>
      </w:pPr>
      <w:r>
        <w:rPr>
          <w:rFonts w:ascii="Times New Roman" w:hAnsi="Times New Roman" w:cs="Times New Roman"/>
          <w:color w:val="000000"/>
          <w:sz w:val="20"/>
          <w:szCs w:val="20"/>
        </w:rPr>
        <w:t>5/3/19</w:t>
      </w:r>
    </w:p>
    <w:sectPr w:rsidR="00534C4D" w:rsidRPr="00A92BB5" w:rsidSect="005D6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50"/>
    <w:rsid w:val="00106EB7"/>
    <w:rsid w:val="00175674"/>
    <w:rsid w:val="001F640C"/>
    <w:rsid w:val="00280350"/>
    <w:rsid w:val="003233CC"/>
    <w:rsid w:val="00341CB3"/>
    <w:rsid w:val="00410A03"/>
    <w:rsid w:val="00490029"/>
    <w:rsid w:val="00534C4D"/>
    <w:rsid w:val="005D64D1"/>
    <w:rsid w:val="005F7188"/>
    <w:rsid w:val="007360F1"/>
    <w:rsid w:val="007B11A1"/>
    <w:rsid w:val="00A45352"/>
    <w:rsid w:val="00A60685"/>
    <w:rsid w:val="00A92BB5"/>
    <w:rsid w:val="00B05FC7"/>
    <w:rsid w:val="00C219A6"/>
    <w:rsid w:val="00D711C7"/>
    <w:rsid w:val="00DE6D51"/>
    <w:rsid w:val="00E32CAD"/>
    <w:rsid w:val="00E37A0F"/>
    <w:rsid w:val="00EE5AC8"/>
    <w:rsid w:val="00FE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05C1"/>
  <w15:chartTrackingRefBased/>
  <w15:docId w15:val="{AEA7D06E-671D-4790-9136-26510C86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803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0350"/>
    <w:rPr>
      <w:rFonts w:ascii="Times New Roman" w:hAnsi="Times New Roman" w:cs="Times New Roman"/>
      <w:b/>
      <w:bCs/>
      <w:sz w:val="36"/>
      <w:szCs w:val="36"/>
    </w:rPr>
  </w:style>
  <w:style w:type="paragraph" w:styleId="NormalWeb">
    <w:name w:val="Normal (Web)"/>
    <w:basedOn w:val="Normal"/>
    <w:uiPriority w:val="99"/>
    <w:semiHidden/>
    <w:unhideWhenUsed/>
    <w:rsid w:val="00280350"/>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280350"/>
  </w:style>
  <w:style w:type="paragraph" w:styleId="DocumentMap">
    <w:name w:val="Document Map"/>
    <w:basedOn w:val="Normal"/>
    <w:link w:val="DocumentMapChar"/>
    <w:uiPriority w:val="99"/>
    <w:semiHidden/>
    <w:unhideWhenUsed/>
    <w:rsid w:val="00280350"/>
    <w:rPr>
      <w:rFonts w:ascii="Times New Roman" w:hAnsi="Times New Roman" w:cs="Times New Roman"/>
    </w:rPr>
  </w:style>
  <w:style w:type="character" w:customStyle="1" w:styleId="DocumentMapChar">
    <w:name w:val="Document Map Char"/>
    <w:basedOn w:val="DefaultParagraphFont"/>
    <w:link w:val="DocumentMap"/>
    <w:uiPriority w:val="99"/>
    <w:semiHidden/>
    <w:rsid w:val="00280350"/>
    <w:rPr>
      <w:rFonts w:ascii="Times New Roman" w:hAnsi="Times New Roman" w:cs="Times New Roman"/>
    </w:rPr>
  </w:style>
  <w:style w:type="paragraph" w:styleId="NoSpacing">
    <w:name w:val="No Spacing"/>
    <w:uiPriority w:val="1"/>
    <w:qFormat/>
    <w:rsid w:val="00A60685"/>
  </w:style>
  <w:style w:type="paragraph" w:styleId="BalloonText">
    <w:name w:val="Balloon Text"/>
    <w:basedOn w:val="Normal"/>
    <w:link w:val="BalloonTextChar"/>
    <w:uiPriority w:val="99"/>
    <w:semiHidden/>
    <w:unhideWhenUsed/>
    <w:rsid w:val="00E32C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668568">
      <w:bodyDiv w:val="1"/>
      <w:marLeft w:val="0"/>
      <w:marRight w:val="0"/>
      <w:marTop w:val="0"/>
      <w:marBottom w:val="0"/>
      <w:divBdr>
        <w:top w:val="none" w:sz="0" w:space="0" w:color="auto"/>
        <w:left w:val="none" w:sz="0" w:space="0" w:color="auto"/>
        <w:bottom w:val="none" w:sz="0" w:space="0" w:color="auto"/>
        <w:right w:val="none" w:sz="0" w:space="0" w:color="auto"/>
      </w:divBdr>
    </w:div>
    <w:div w:id="1351294976">
      <w:bodyDiv w:val="1"/>
      <w:marLeft w:val="0"/>
      <w:marRight w:val="0"/>
      <w:marTop w:val="0"/>
      <w:marBottom w:val="0"/>
      <w:divBdr>
        <w:top w:val="none" w:sz="0" w:space="0" w:color="auto"/>
        <w:left w:val="none" w:sz="0" w:space="0" w:color="auto"/>
        <w:bottom w:val="none" w:sz="0" w:space="0" w:color="auto"/>
        <w:right w:val="none" w:sz="0" w:space="0" w:color="auto"/>
      </w:divBdr>
    </w:div>
    <w:div w:id="1383940360">
      <w:bodyDiv w:val="1"/>
      <w:marLeft w:val="0"/>
      <w:marRight w:val="0"/>
      <w:marTop w:val="0"/>
      <w:marBottom w:val="0"/>
      <w:divBdr>
        <w:top w:val="none" w:sz="0" w:space="0" w:color="auto"/>
        <w:left w:val="none" w:sz="0" w:space="0" w:color="auto"/>
        <w:bottom w:val="none" w:sz="0" w:space="0" w:color="auto"/>
        <w:right w:val="none" w:sz="0" w:space="0" w:color="auto"/>
      </w:divBdr>
    </w:div>
    <w:div w:id="1539585476">
      <w:bodyDiv w:val="1"/>
      <w:marLeft w:val="0"/>
      <w:marRight w:val="0"/>
      <w:marTop w:val="0"/>
      <w:marBottom w:val="0"/>
      <w:divBdr>
        <w:top w:val="none" w:sz="0" w:space="0" w:color="auto"/>
        <w:left w:val="none" w:sz="0" w:space="0" w:color="auto"/>
        <w:bottom w:val="none" w:sz="0" w:space="0" w:color="auto"/>
        <w:right w:val="none" w:sz="0" w:space="0" w:color="auto"/>
      </w:divBdr>
    </w:div>
    <w:div w:id="1907914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Johnson</dc:creator>
  <cp:keywords/>
  <dc:description/>
  <cp:lastModifiedBy>DelFranco, Ruthie</cp:lastModifiedBy>
  <cp:revision>14</cp:revision>
  <cp:lastPrinted>2019-05-01T14:53:00Z</cp:lastPrinted>
  <dcterms:created xsi:type="dcterms:W3CDTF">2019-05-03T15:42:00Z</dcterms:created>
  <dcterms:modified xsi:type="dcterms:W3CDTF">2019-06-26T17:22:00Z</dcterms:modified>
</cp:coreProperties>
</file>