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Int. No</w:t>
      </w:r>
      <w:r w:rsidRPr="0051180E">
        <w:rPr>
          <w:color w:val="000000"/>
        </w:rPr>
        <w:t>.</w:t>
      </w:r>
      <w:r>
        <w:rPr>
          <w:color w:val="000000"/>
        </w:rPr>
        <w:t xml:space="preserve"> </w:t>
      </w:r>
      <w:r w:rsidR="00AC57E1">
        <w:rPr>
          <w:color w:val="000000"/>
        </w:rPr>
        <w:t>1530</w:t>
      </w:r>
    </w:p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By </w:t>
      </w:r>
      <w:r w:rsidR="00204BA8">
        <w:rPr>
          <w:color w:val="000000"/>
        </w:rPr>
        <w:t xml:space="preserve">Council Member </w:t>
      </w:r>
      <w:r w:rsidR="00E4637C">
        <w:rPr>
          <w:color w:val="000000"/>
        </w:rPr>
        <w:t>Moya</w:t>
      </w:r>
    </w:p>
    <w:p w:rsidR="00B9125D" w:rsidRDefault="00B9125D" w:rsidP="00006437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67CC" w:rsidRPr="00EC3DF4" w:rsidRDefault="00B467CC" w:rsidP="00AC57E1">
      <w:pPr>
        <w:pStyle w:val="NormalWeb"/>
        <w:suppressLineNumbers/>
        <w:shd w:val="clear" w:color="auto" w:fill="FFFFFF"/>
        <w:spacing w:before="0" w:beforeAutospacing="0" w:after="0" w:afterAutospacing="0"/>
        <w:rPr>
          <w:vanish/>
          <w:color w:val="000000"/>
          <w:u w:val="single"/>
        </w:rPr>
      </w:pPr>
      <w:r w:rsidRPr="00EC3DF4">
        <w:rPr>
          <w:vanish/>
          <w:color w:val="000000"/>
          <w:u w:val="single"/>
        </w:rPr>
        <w:t>..Title</w:t>
      </w:r>
    </w:p>
    <w:p w:rsidR="00473FA1" w:rsidRDefault="00AC57E1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Local Law t</w:t>
      </w:r>
      <w:bookmarkStart w:id="0" w:name="_GoBack"/>
      <w:bookmarkEnd w:id="0"/>
      <w:r w:rsidR="00A0557D" w:rsidRPr="00A0557D">
        <w:rPr>
          <w:color w:val="000000"/>
        </w:rPr>
        <w:t xml:space="preserve">o amend the administrative code of the city of New York, in relation to </w:t>
      </w:r>
      <w:r w:rsidR="003D2E77">
        <w:rPr>
          <w:color w:val="000000"/>
        </w:rPr>
        <w:t xml:space="preserve">reporting on </w:t>
      </w:r>
      <w:r w:rsidR="00EC3DF4">
        <w:rPr>
          <w:color w:val="000000"/>
        </w:rPr>
        <w:t>housing decisions made for transgender</w:t>
      </w:r>
      <w:r w:rsidR="00DB5B7D">
        <w:rPr>
          <w:color w:val="000000"/>
        </w:rPr>
        <w:t xml:space="preserve">, gender nonconforming, </w:t>
      </w:r>
      <w:r w:rsidR="00296485">
        <w:rPr>
          <w:color w:val="000000"/>
        </w:rPr>
        <w:t>and intersex</w:t>
      </w:r>
      <w:r w:rsidR="00EE498C">
        <w:rPr>
          <w:color w:val="000000"/>
        </w:rPr>
        <w:t xml:space="preserve"> individuals</w:t>
      </w:r>
    </w:p>
    <w:p w:rsidR="00BB43BC" w:rsidRPr="00BB43BC" w:rsidRDefault="00BB43BC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vanish/>
          <w:color w:val="000000"/>
        </w:rPr>
      </w:pPr>
      <w:r w:rsidRPr="00BB43BC">
        <w:rPr>
          <w:vanish/>
          <w:color w:val="000000"/>
        </w:rPr>
        <w:t>..Body</w:t>
      </w:r>
    </w:p>
    <w:p w:rsidR="00A0557D" w:rsidRDefault="00A0557D" w:rsidP="00D27BE3">
      <w:pPr>
        <w:pStyle w:val="NormalWeb"/>
        <w:suppressLineNumbers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180E" w:rsidRDefault="0051180E" w:rsidP="00006437">
      <w:pPr>
        <w:pStyle w:val="NormalWeb"/>
        <w:suppressLineNumbers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u w:val="single"/>
        </w:rPr>
        <w:t>Be it enacted by the Council as follows:</w:t>
      </w:r>
    </w:p>
    <w:p w:rsidR="003372AF" w:rsidRPr="00E83199" w:rsidRDefault="003372AF" w:rsidP="003372AF">
      <w:pPr>
        <w:pStyle w:val="DoubleSpaceParagaph"/>
        <w:ind w:firstLine="720"/>
        <w:rPr>
          <w:szCs w:val="24"/>
        </w:rPr>
      </w:pPr>
      <w:r w:rsidRPr="00E83199">
        <w:rPr>
          <w:szCs w:val="24"/>
        </w:rPr>
        <w:t xml:space="preserve">Section 1. </w:t>
      </w:r>
      <w:r w:rsidR="00E4637C">
        <w:rPr>
          <w:szCs w:val="24"/>
        </w:rPr>
        <w:t>Subdivision c of Section 9-157</w:t>
      </w:r>
      <w:r w:rsidR="00B37B54">
        <w:rPr>
          <w:szCs w:val="24"/>
        </w:rPr>
        <w:t xml:space="preserve"> of the administrative code of the city of New York is amended by adding a new paragraph 6 to read as follows: </w:t>
      </w:r>
    </w:p>
    <w:p w:rsidR="00684046" w:rsidRPr="00E7006C" w:rsidRDefault="00E760AD" w:rsidP="00E7006C">
      <w:pPr>
        <w:pStyle w:val="DoubleSpaceParagaph"/>
        <w:ind w:firstLine="720"/>
        <w:rPr>
          <w:szCs w:val="24"/>
          <w:u w:val="single"/>
        </w:rPr>
      </w:pPr>
      <w:r>
        <w:rPr>
          <w:szCs w:val="24"/>
          <w:u w:val="single"/>
        </w:rPr>
        <w:t>6</w:t>
      </w:r>
      <w:r w:rsidR="00277FF3">
        <w:rPr>
          <w:szCs w:val="24"/>
          <w:u w:val="single"/>
        </w:rPr>
        <w:t>. Starting</w:t>
      </w:r>
      <w:r w:rsidR="00684046">
        <w:rPr>
          <w:szCs w:val="24"/>
          <w:u w:val="single"/>
        </w:rPr>
        <w:t xml:space="preserve"> on</w:t>
      </w:r>
      <w:r w:rsidR="00277FF3">
        <w:rPr>
          <w:szCs w:val="24"/>
          <w:u w:val="single"/>
        </w:rPr>
        <w:t xml:space="preserve"> January 1, 2020, the </w:t>
      </w:r>
      <w:r w:rsidR="00684046">
        <w:rPr>
          <w:szCs w:val="24"/>
          <w:u w:val="single"/>
        </w:rPr>
        <w:t>department shall issue an incident-level report to</w:t>
      </w:r>
      <w:r w:rsidR="00277FF3">
        <w:rPr>
          <w:szCs w:val="24"/>
          <w:u w:val="single"/>
        </w:rPr>
        <w:t xml:space="preserve"> </w:t>
      </w:r>
      <w:r w:rsidR="00684046">
        <w:rPr>
          <w:szCs w:val="24"/>
          <w:u w:val="single"/>
        </w:rPr>
        <w:t xml:space="preserve">the </w:t>
      </w:r>
      <w:r w:rsidR="00277FF3">
        <w:rPr>
          <w:szCs w:val="24"/>
          <w:u w:val="single"/>
        </w:rPr>
        <w:t xml:space="preserve">council </w:t>
      </w:r>
      <w:r w:rsidR="00684046">
        <w:rPr>
          <w:szCs w:val="24"/>
          <w:u w:val="single"/>
        </w:rPr>
        <w:t>and to the board of correction on housing requests m</w:t>
      </w:r>
      <w:r w:rsidR="001C2EAB">
        <w:rPr>
          <w:szCs w:val="24"/>
          <w:u w:val="single"/>
        </w:rPr>
        <w:t xml:space="preserve">ade related to gender-identity </w:t>
      </w:r>
      <w:r w:rsidR="004F56FA">
        <w:rPr>
          <w:szCs w:val="24"/>
          <w:u w:val="single"/>
        </w:rPr>
        <w:t>on a biannual basis</w:t>
      </w:r>
      <w:r w:rsidR="001C2EAB">
        <w:rPr>
          <w:szCs w:val="24"/>
          <w:u w:val="single"/>
        </w:rPr>
        <w:t xml:space="preserve">. </w:t>
      </w:r>
      <w:r w:rsidR="00684046">
        <w:rPr>
          <w:szCs w:val="24"/>
          <w:u w:val="single"/>
        </w:rPr>
        <w:t xml:space="preserve">Such an incident-level report shall include </w:t>
      </w:r>
      <w:r w:rsidR="000120DF">
        <w:rPr>
          <w:szCs w:val="24"/>
          <w:u w:val="single"/>
        </w:rPr>
        <w:t xml:space="preserve">(a) </w:t>
      </w:r>
      <w:r w:rsidR="00684046">
        <w:rPr>
          <w:szCs w:val="24"/>
          <w:u w:val="single"/>
        </w:rPr>
        <w:t>whether the request was to be placed in specialized housing, to be housed in accordance with gender-identity, or another request</w:t>
      </w:r>
      <w:r w:rsidR="001C2EAB">
        <w:rPr>
          <w:szCs w:val="24"/>
          <w:u w:val="single"/>
        </w:rPr>
        <w:t xml:space="preserve">; </w:t>
      </w:r>
      <w:r w:rsidR="000120DF">
        <w:rPr>
          <w:szCs w:val="24"/>
          <w:u w:val="single"/>
        </w:rPr>
        <w:t xml:space="preserve">(b) </w:t>
      </w:r>
      <w:r w:rsidR="00684046">
        <w:rPr>
          <w:szCs w:val="24"/>
          <w:u w:val="single"/>
        </w:rPr>
        <w:t>the outcome of the request</w:t>
      </w:r>
      <w:r w:rsidR="001C2EAB">
        <w:rPr>
          <w:szCs w:val="24"/>
          <w:u w:val="single"/>
        </w:rPr>
        <w:t xml:space="preserve">; </w:t>
      </w:r>
      <w:r w:rsidR="000120DF">
        <w:rPr>
          <w:szCs w:val="24"/>
          <w:u w:val="single"/>
        </w:rPr>
        <w:t xml:space="preserve">(c) </w:t>
      </w:r>
      <w:r w:rsidR="00684046">
        <w:rPr>
          <w:szCs w:val="24"/>
          <w:u w:val="single"/>
        </w:rPr>
        <w:t>whether the request was appealed</w:t>
      </w:r>
      <w:r w:rsidR="001C2EAB">
        <w:rPr>
          <w:szCs w:val="24"/>
          <w:u w:val="single"/>
        </w:rPr>
        <w:t xml:space="preserve">; </w:t>
      </w:r>
      <w:r w:rsidR="00684046">
        <w:rPr>
          <w:szCs w:val="24"/>
          <w:u w:val="single"/>
        </w:rPr>
        <w:t>and</w:t>
      </w:r>
      <w:r w:rsidR="000120DF">
        <w:rPr>
          <w:szCs w:val="24"/>
          <w:u w:val="single"/>
        </w:rPr>
        <w:t xml:space="preserve"> (d)</w:t>
      </w:r>
      <w:r w:rsidR="00684046">
        <w:rPr>
          <w:szCs w:val="24"/>
          <w:u w:val="single"/>
        </w:rPr>
        <w:t xml:space="preserve"> the outcome of the a</w:t>
      </w:r>
      <w:r w:rsidR="001C2EAB">
        <w:rPr>
          <w:szCs w:val="24"/>
          <w:u w:val="single"/>
        </w:rPr>
        <w:t xml:space="preserve">ppeal. </w:t>
      </w:r>
      <w:r w:rsidR="004F56FA">
        <w:rPr>
          <w:szCs w:val="24"/>
          <w:u w:val="single"/>
        </w:rPr>
        <w:t>Starting on July 1, 2020, t</w:t>
      </w:r>
      <w:r w:rsidR="001C2EAB">
        <w:rPr>
          <w:szCs w:val="24"/>
          <w:u w:val="single"/>
        </w:rPr>
        <w:t>he department shall issue a report on its website of suc</w:t>
      </w:r>
      <w:r w:rsidR="004F56FA">
        <w:rPr>
          <w:szCs w:val="24"/>
          <w:u w:val="single"/>
        </w:rPr>
        <w:t>h information in the aggregate.</w:t>
      </w:r>
    </w:p>
    <w:p w:rsidR="003372AF" w:rsidRPr="00B71C12" w:rsidRDefault="003372AF" w:rsidP="00E4637C">
      <w:pPr>
        <w:pStyle w:val="DoubleSpaceParagaph"/>
        <w:ind w:firstLine="720"/>
        <w:rPr>
          <w:szCs w:val="24"/>
          <w:u w:val="single"/>
        </w:rPr>
      </w:pPr>
      <w:r w:rsidRPr="00E83199">
        <w:rPr>
          <w:szCs w:val="24"/>
        </w:rPr>
        <w:t>§</w:t>
      </w:r>
      <w:r>
        <w:rPr>
          <w:szCs w:val="24"/>
        </w:rPr>
        <w:t xml:space="preserve"> </w:t>
      </w:r>
      <w:r w:rsidRPr="00E83199">
        <w:rPr>
          <w:szCs w:val="24"/>
        </w:rPr>
        <w:t xml:space="preserve">2. </w:t>
      </w:r>
      <w:r w:rsidR="00E4637C" w:rsidRPr="00E4637C">
        <w:rPr>
          <w:szCs w:val="24"/>
        </w:rPr>
        <w:t>This local law takes effect on the same date that a local law for the year 2019 amending the administrative code of the city of New York, relating to housing decisions made for transgender</w:t>
      </w:r>
      <w:r w:rsidR="00DB5B7D">
        <w:rPr>
          <w:szCs w:val="24"/>
        </w:rPr>
        <w:t>, gender non-conforming,</w:t>
      </w:r>
      <w:r w:rsidR="00E4637C" w:rsidRPr="00E4637C">
        <w:rPr>
          <w:szCs w:val="24"/>
        </w:rPr>
        <w:t xml:space="preserve"> and intersex individuals</w:t>
      </w:r>
      <w:r w:rsidR="00E4637C">
        <w:rPr>
          <w:szCs w:val="24"/>
        </w:rPr>
        <w:t xml:space="preserve">, takes effect. </w:t>
      </w: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B19F9" w:rsidRDefault="000B19F9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1180E" w:rsidRPr="00AD167D" w:rsidRDefault="001637BC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</w:t>
      </w:r>
    </w:p>
    <w:p w:rsidR="00CE71C4" w:rsidRPr="00AD167D" w:rsidRDefault="00CE71C4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LS</w:t>
      </w:r>
      <w:r w:rsidR="00AC74CE">
        <w:rPr>
          <w:color w:val="000000"/>
          <w:sz w:val="20"/>
          <w:szCs w:val="20"/>
        </w:rPr>
        <w:t xml:space="preserve"> </w:t>
      </w:r>
      <w:r w:rsidR="00CB51F1" w:rsidRPr="00CB51F1">
        <w:rPr>
          <w:color w:val="000000"/>
          <w:sz w:val="20"/>
          <w:szCs w:val="20"/>
        </w:rPr>
        <w:t>8,238</w:t>
      </w:r>
      <w:r w:rsidR="00E4637C">
        <w:rPr>
          <w:color w:val="000000"/>
          <w:sz w:val="20"/>
          <w:szCs w:val="20"/>
        </w:rPr>
        <w:t>-a</w:t>
      </w:r>
    </w:p>
    <w:p w:rsidR="00753DD5" w:rsidRPr="00AD167D" w:rsidRDefault="00916894" w:rsidP="00006437">
      <w:pPr>
        <w:pStyle w:val="NormalWeb"/>
        <w:suppressLineNumbers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4/15/19</w:t>
      </w:r>
    </w:p>
    <w:sectPr w:rsidR="00753DD5" w:rsidRPr="00AD167D" w:rsidSect="00006437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15" w:rsidRDefault="00520215" w:rsidP="00006437">
      <w:pPr>
        <w:spacing w:after="0" w:line="240" w:lineRule="auto"/>
      </w:pPr>
      <w:r>
        <w:separator/>
      </w:r>
    </w:p>
  </w:endnote>
  <w:endnote w:type="continuationSeparator" w:id="0">
    <w:p w:rsidR="00520215" w:rsidRDefault="00520215" w:rsidP="0000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437" w:rsidRDefault="000064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7E1">
      <w:rPr>
        <w:noProof/>
      </w:rPr>
      <w:t>1</w:t>
    </w:r>
    <w:r>
      <w:rPr>
        <w:noProof/>
      </w:rPr>
      <w:fldChar w:fldCharType="end"/>
    </w:r>
  </w:p>
  <w:p w:rsidR="00006437" w:rsidRDefault="0000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15" w:rsidRDefault="00520215" w:rsidP="00006437">
      <w:pPr>
        <w:spacing w:after="0" w:line="240" w:lineRule="auto"/>
      </w:pPr>
      <w:r>
        <w:separator/>
      </w:r>
    </w:p>
  </w:footnote>
  <w:footnote w:type="continuationSeparator" w:id="0">
    <w:p w:rsidR="00520215" w:rsidRDefault="00520215" w:rsidP="0000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A89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91DDB"/>
    <w:multiLevelType w:val="hybridMultilevel"/>
    <w:tmpl w:val="521205D8"/>
    <w:lvl w:ilvl="0" w:tplc="B1605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26471"/>
    <w:multiLevelType w:val="hybridMultilevel"/>
    <w:tmpl w:val="6F16F74A"/>
    <w:lvl w:ilvl="0" w:tplc="30FCC1E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E"/>
    <w:rsid w:val="00006437"/>
    <w:rsid w:val="000120DF"/>
    <w:rsid w:val="0001606A"/>
    <w:rsid w:val="000203E3"/>
    <w:rsid w:val="00026B89"/>
    <w:rsid w:val="00026E08"/>
    <w:rsid w:val="00036FDF"/>
    <w:rsid w:val="00042718"/>
    <w:rsid w:val="00044995"/>
    <w:rsid w:val="00046CAA"/>
    <w:rsid w:val="000472D6"/>
    <w:rsid w:val="000558DF"/>
    <w:rsid w:val="00066D2D"/>
    <w:rsid w:val="00076913"/>
    <w:rsid w:val="000A1118"/>
    <w:rsid w:val="000A2AB6"/>
    <w:rsid w:val="000A60F3"/>
    <w:rsid w:val="000B19F9"/>
    <w:rsid w:val="000C145E"/>
    <w:rsid w:val="000C1569"/>
    <w:rsid w:val="000C7B75"/>
    <w:rsid w:val="000E3FF1"/>
    <w:rsid w:val="000E5F9D"/>
    <w:rsid w:val="000F55C0"/>
    <w:rsid w:val="000F7CC6"/>
    <w:rsid w:val="00102AC7"/>
    <w:rsid w:val="0010353E"/>
    <w:rsid w:val="001149AC"/>
    <w:rsid w:val="001162CC"/>
    <w:rsid w:val="00124623"/>
    <w:rsid w:val="001329C3"/>
    <w:rsid w:val="001425DA"/>
    <w:rsid w:val="00157E2B"/>
    <w:rsid w:val="001637BC"/>
    <w:rsid w:val="00170F58"/>
    <w:rsid w:val="0017715D"/>
    <w:rsid w:val="00182BC9"/>
    <w:rsid w:val="0018336E"/>
    <w:rsid w:val="001B5F7E"/>
    <w:rsid w:val="001C2EAB"/>
    <w:rsid w:val="001C4683"/>
    <w:rsid w:val="001C7A8C"/>
    <w:rsid w:val="001D3927"/>
    <w:rsid w:val="001F2B9D"/>
    <w:rsid w:val="001F674F"/>
    <w:rsid w:val="00204BA8"/>
    <w:rsid w:val="00205578"/>
    <w:rsid w:val="00225EB4"/>
    <w:rsid w:val="002276D8"/>
    <w:rsid w:val="00233FE9"/>
    <w:rsid w:val="0023618A"/>
    <w:rsid w:val="00243F06"/>
    <w:rsid w:val="002512D9"/>
    <w:rsid w:val="00254E00"/>
    <w:rsid w:val="002558F9"/>
    <w:rsid w:val="00262294"/>
    <w:rsid w:val="00263B66"/>
    <w:rsid w:val="0026724C"/>
    <w:rsid w:val="00277FF3"/>
    <w:rsid w:val="00284996"/>
    <w:rsid w:val="00296017"/>
    <w:rsid w:val="00296485"/>
    <w:rsid w:val="002A3B79"/>
    <w:rsid w:val="002C3A90"/>
    <w:rsid w:val="002D501F"/>
    <w:rsid w:val="002F6AF8"/>
    <w:rsid w:val="00303933"/>
    <w:rsid w:val="0030444B"/>
    <w:rsid w:val="00312C9E"/>
    <w:rsid w:val="003165E2"/>
    <w:rsid w:val="00316E89"/>
    <w:rsid w:val="00335A77"/>
    <w:rsid w:val="003372AF"/>
    <w:rsid w:val="00344BB8"/>
    <w:rsid w:val="00345A7B"/>
    <w:rsid w:val="00346334"/>
    <w:rsid w:val="00350C95"/>
    <w:rsid w:val="00354357"/>
    <w:rsid w:val="00371562"/>
    <w:rsid w:val="00386327"/>
    <w:rsid w:val="003B4C44"/>
    <w:rsid w:val="003B6B30"/>
    <w:rsid w:val="003C53E7"/>
    <w:rsid w:val="003D1048"/>
    <w:rsid w:val="003D2E77"/>
    <w:rsid w:val="003D4FD2"/>
    <w:rsid w:val="003D5CE0"/>
    <w:rsid w:val="003E2312"/>
    <w:rsid w:val="00413C2C"/>
    <w:rsid w:val="00427944"/>
    <w:rsid w:val="00431E12"/>
    <w:rsid w:val="0044220B"/>
    <w:rsid w:val="004523E7"/>
    <w:rsid w:val="00460488"/>
    <w:rsid w:val="00462750"/>
    <w:rsid w:val="00473F40"/>
    <w:rsid w:val="00473FA1"/>
    <w:rsid w:val="00485371"/>
    <w:rsid w:val="004A548D"/>
    <w:rsid w:val="004A5DFC"/>
    <w:rsid w:val="004C5C06"/>
    <w:rsid w:val="004D3C12"/>
    <w:rsid w:val="004D6DBF"/>
    <w:rsid w:val="004E32FA"/>
    <w:rsid w:val="004F0488"/>
    <w:rsid w:val="004F0F8B"/>
    <w:rsid w:val="004F2837"/>
    <w:rsid w:val="004F56FA"/>
    <w:rsid w:val="00506274"/>
    <w:rsid w:val="00507D45"/>
    <w:rsid w:val="00510137"/>
    <w:rsid w:val="0051180E"/>
    <w:rsid w:val="005144AB"/>
    <w:rsid w:val="00517FEA"/>
    <w:rsid w:val="00520215"/>
    <w:rsid w:val="00541329"/>
    <w:rsid w:val="00547509"/>
    <w:rsid w:val="00555A54"/>
    <w:rsid w:val="00560D1F"/>
    <w:rsid w:val="00566AD6"/>
    <w:rsid w:val="00570D25"/>
    <w:rsid w:val="005743ED"/>
    <w:rsid w:val="005812E2"/>
    <w:rsid w:val="005853C0"/>
    <w:rsid w:val="005A5379"/>
    <w:rsid w:val="005A610B"/>
    <w:rsid w:val="005A6974"/>
    <w:rsid w:val="005E0AD9"/>
    <w:rsid w:val="005E2B1E"/>
    <w:rsid w:val="005F1CAA"/>
    <w:rsid w:val="005F6F7A"/>
    <w:rsid w:val="006011A2"/>
    <w:rsid w:val="006056EE"/>
    <w:rsid w:val="00610D1C"/>
    <w:rsid w:val="00631BA5"/>
    <w:rsid w:val="006465C8"/>
    <w:rsid w:val="0064739B"/>
    <w:rsid w:val="00672A59"/>
    <w:rsid w:val="0067502B"/>
    <w:rsid w:val="006752A5"/>
    <w:rsid w:val="00677C1D"/>
    <w:rsid w:val="00684046"/>
    <w:rsid w:val="0068563E"/>
    <w:rsid w:val="00691DD0"/>
    <w:rsid w:val="006962DA"/>
    <w:rsid w:val="006A0643"/>
    <w:rsid w:val="006B52C6"/>
    <w:rsid w:val="006B6131"/>
    <w:rsid w:val="006D0054"/>
    <w:rsid w:val="006D219D"/>
    <w:rsid w:val="006D7165"/>
    <w:rsid w:val="006F478A"/>
    <w:rsid w:val="006F6B1F"/>
    <w:rsid w:val="00704D40"/>
    <w:rsid w:val="00710E59"/>
    <w:rsid w:val="00743F19"/>
    <w:rsid w:val="00747F34"/>
    <w:rsid w:val="00750258"/>
    <w:rsid w:val="007526BA"/>
    <w:rsid w:val="00753DD5"/>
    <w:rsid w:val="00757AFC"/>
    <w:rsid w:val="007601B6"/>
    <w:rsid w:val="00761516"/>
    <w:rsid w:val="007732A3"/>
    <w:rsid w:val="00797A33"/>
    <w:rsid w:val="00797D41"/>
    <w:rsid w:val="007A036B"/>
    <w:rsid w:val="007A3E60"/>
    <w:rsid w:val="007A6286"/>
    <w:rsid w:val="007C785C"/>
    <w:rsid w:val="007E0CA7"/>
    <w:rsid w:val="007E5AB3"/>
    <w:rsid w:val="008503FE"/>
    <w:rsid w:val="00852648"/>
    <w:rsid w:val="008547EB"/>
    <w:rsid w:val="008669A8"/>
    <w:rsid w:val="008715E4"/>
    <w:rsid w:val="00883DD7"/>
    <w:rsid w:val="008B36F3"/>
    <w:rsid w:val="008B7FC8"/>
    <w:rsid w:val="008D49DE"/>
    <w:rsid w:val="008E268F"/>
    <w:rsid w:val="008E5EC3"/>
    <w:rsid w:val="008F28CC"/>
    <w:rsid w:val="00900391"/>
    <w:rsid w:val="00904E36"/>
    <w:rsid w:val="0090576B"/>
    <w:rsid w:val="009078F4"/>
    <w:rsid w:val="00912974"/>
    <w:rsid w:val="009142EC"/>
    <w:rsid w:val="00916894"/>
    <w:rsid w:val="0091708A"/>
    <w:rsid w:val="00943837"/>
    <w:rsid w:val="009442E4"/>
    <w:rsid w:val="00956481"/>
    <w:rsid w:val="00956B8B"/>
    <w:rsid w:val="00970E99"/>
    <w:rsid w:val="00987A2D"/>
    <w:rsid w:val="00991BC9"/>
    <w:rsid w:val="00997A76"/>
    <w:rsid w:val="009A6F7E"/>
    <w:rsid w:val="009B7356"/>
    <w:rsid w:val="009C62F1"/>
    <w:rsid w:val="009D05CE"/>
    <w:rsid w:val="009D47B9"/>
    <w:rsid w:val="009D6244"/>
    <w:rsid w:val="009D6544"/>
    <w:rsid w:val="009E0AF5"/>
    <w:rsid w:val="009E2138"/>
    <w:rsid w:val="009E295B"/>
    <w:rsid w:val="009E73D4"/>
    <w:rsid w:val="00A04B2D"/>
    <w:rsid w:val="00A0557D"/>
    <w:rsid w:val="00A20564"/>
    <w:rsid w:val="00A2683D"/>
    <w:rsid w:val="00A34AB8"/>
    <w:rsid w:val="00A550F2"/>
    <w:rsid w:val="00A56BD7"/>
    <w:rsid w:val="00A729B4"/>
    <w:rsid w:val="00A74863"/>
    <w:rsid w:val="00A75EAF"/>
    <w:rsid w:val="00A76A2A"/>
    <w:rsid w:val="00A80491"/>
    <w:rsid w:val="00A82B4F"/>
    <w:rsid w:val="00A941D3"/>
    <w:rsid w:val="00AB347F"/>
    <w:rsid w:val="00AC0426"/>
    <w:rsid w:val="00AC1A2D"/>
    <w:rsid w:val="00AC57E1"/>
    <w:rsid w:val="00AC61E1"/>
    <w:rsid w:val="00AC74CE"/>
    <w:rsid w:val="00AD167D"/>
    <w:rsid w:val="00AD60A5"/>
    <w:rsid w:val="00AE7E7F"/>
    <w:rsid w:val="00AF0697"/>
    <w:rsid w:val="00B10C00"/>
    <w:rsid w:val="00B11A18"/>
    <w:rsid w:val="00B164A4"/>
    <w:rsid w:val="00B16FDD"/>
    <w:rsid w:val="00B271DB"/>
    <w:rsid w:val="00B27BD3"/>
    <w:rsid w:val="00B27F70"/>
    <w:rsid w:val="00B31B86"/>
    <w:rsid w:val="00B3475E"/>
    <w:rsid w:val="00B37107"/>
    <w:rsid w:val="00B3713E"/>
    <w:rsid w:val="00B37B54"/>
    <w:rsid w:val="00B40144"/>
    <w:rsid w:val="00B467CC"/>
    <w:rsid w:val="00B50D09"/>
    <w:rsid w:val="00B61D1A"/>
    <w:rsid w:val="00B70A16"/>
    <w:rsid w:val="00B71C12"/>
    <w:rsid w:val="00B9125D"/>
    <w:rsid w:val="00B934F2"/>
    <w:rsid w:val="00BA1556"/>
    <w:rsid w:val="00BA4666"/>
    <w:rsid w:val="00BB22A9"/>
    <w:rsid w:val="00BB29C6"/>
    <w:rsid w:val="00BB43BC"/>
    <w:rsid w:val="00BB5A55"/>
    <w:rsid w:val="00BC029A"/>
    <w:rsid w:val="00BC258B"/>
    <w:rsid w:val="00BC283C"/>
    <w:rsid w:val="00BE5BD5"/>
    <w:rsid w:val="00C01FC0"/>
    <w:rsid w:val="00C23510"/>
    <w:rsid w:val="00C447CC"/>
    <w:rsid w:val="00C575EB"/>
    <w:rsid w:val="00C627D2"/>
    <w:rsid w:val="00C64E8D"/>
    <w:rsid w:val="00C66C11"/>
    <w:rsid w:val="00C707D1"/>
    <w:rsid w:val="00C7304D"/>
    <w:rsid w:val="00CB51F1"/>
    <w:rsid w:val="00CC1D12"/>
    <w:rsid w:val="00CC402C"/>
    <w:rsid w:val="00CC7450"/>
    <w:rsid w:val="00CE01F1"/>
    <w:rsid w:val="00CE2AA9"/>
    <w:rsid w:val="00CE395D"/>
    <w:rsid w:val="00CE71C4"/>
    <w:rsid w:val="00CF09C3"/>
    <w:rsid w:val="00CF7F89"/>
    <w:rsid w:val="00D02820"/>
    <w:rsid w:val="00D03CCF"/>
    <w:rsid w:val="00D11796"/>
    <w:rsid w:val="00D1720A"/>
    <w:rsid w:val="00D22DB2"/>
    <w:rsid w:val="00D27BE3"/>
    <w:rsid w:val="00D31944"/>
    <w:rsid w:val="00D35635"/>
    <w:rsid w:val="00D45DA1"/>
    <w:rsid w:val="00D537F7"/>
    <w:rsid w:val="00D56D2B"/>
    <w:rsid w:val="00D572CC"/>
    <w:rsid w:val="00D57B25"/>
    <w:rsid w:val="00D63105"/>
    <w:rsid w:val="00D67E21"/>
    <w:rsid w:val="00D83BB8"/>
    <w:rsid w:val="00DA2F22"/>
    <w:rsid w:val="00DA6994"/>
    <w:rsid w:val="00DB1FAA"/>
    <w:rsid w:val="00DB5B7D"/>
    <w:rsid w:val="00DC0A32"/>
    <w:rsid w:val="00DD5E7F"/>
    <w:rsid w:val="00DE2B19"/>
    <w:rsid w:val="00DE44D9"/>
    <w:rsid w:val="00DE58A3"/>
    <w:rsid w:val="00DF53FA"/>
    <w:rsid w:val="00DF7E9D"/>
    <w:rsid w:val="00E019AB"/>
    <w:rsid w:val="00E057A2"/>
    <w:rsid w:val="00E138DE"/>
    <w:rsid w:val="00E14A84"/>
    <w:rsid w:val="00E17E66"/>
    <w:rsid w:val="00E311E1"/>
    <w:rsid w:val="00E32AA8"/>
    <w:rsid w:val="00E41CB7"/>
    <w:rsid w:val="00E4637C"/>
    <w:rsid w:val="00E620F1"/>
    <w:rsid w:val="00E647D0"/>
    <w:rsid w:val="00E67989"/>
    <w:rsid w:val="00E7006C"/>
    <w:rsid w:val="00E75908"/>
    <w:rsid w:val="00E760AD"/>
    <w:rsid w:val="00E87860"/>
    <w:rsid w:val="00E92D18"/>
    <w:rsid w:val="00EA1D4E"/>
    <w:rsid w:val="00EC3DF4"/>
    <w:rsid w:val="00EC7953"/>
    <w:rsid w:val="00EE3FFE"/>
    <w:rsid w:val="00EE498C"/>
    <w:rsid w:val="00EF189D"/>
    <w:rsid w:val="00EF509A"/>
    <w:rsid w:val="00F0217F"/>
    <w:rsid w:val="00F200B1"/>
    <w:rsid w:val="00F27C6C"/>
    <w:rsid w:val="00F35912"/>
    <w:rsid w:val="00F51084"/>
    <w:rsid w:val="00F53928"/>
    <w:rsid w:val="00F548BD"/>
    <w:rsid w:val="00F622A1"/>
    <w:rsid w:val="00F65494"/>
    <w:rsid w:val="00F717A4"/>
    <w:rsid w:val="00F7303B"/>
    <w:rsid w:val="00F80EAD"/>
    <w:rsid w:val="00F818D2"/>
    <w:rsid w:val="00F85C82"/>
    <w:rsid w:val="00F92CF3"/>
    <w:rsid w:val="00FA61D1"/>
    <w:rsid w:val="00FE2AC2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3D68CE6"/>
  <w15:chartTrackingRefBased/>
  <w15:docId w15:val="{459F7715-C808-4BB9-B1C6-34C76BC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180E"/>
  </w:style>
  <w:style w:type="paragraph" w:styleId="MediumGrid1-Accent2">
    <w:name w:val="Medium Grid 1 Accent 2"/>
    <w:basedOn w:val="Normal"/>
    <w:uiPriority w:val="34"/>
    <w:qFormat/>
    <w:rsid w:val="0057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0D2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36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1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1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06437"/>
  </w:style>
  <w:style w:type="paragraph" w:styleId="Header">
    <w:name w:val="header"/>
    <w:basedOn w:val="Normal"/>
    <w:link w:val="Head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37"/>
  </w:style>
  <w:style w:type="paragraph" w:styleId="Footer">
    <w:name w:val="footer"/>
    <w:basedOn w:val="Normal"/>
    <w:link w:val="FooterChar"/>
    <w:uiPriority w:val="99"/>
    <w:unhideWhenUsed/>
    <w:rsid w:val="0000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37"/>
  </w:style>
  <w:style w:type="paragraph" w:customStyle="1" w:styleId="DoubleSpaceParagaph">
    <w:name w:val="Double Space Paragaph"/>
    <w:aliases w:val="DS"/>
    <w:basedOn w:val="Normal"/>
    <w:rsid w:val="00A0557D"/>
    <w:pPr>
      <w:suppressAutoHyphens/>
      <w:spacing w:after="0" w:line="480" w:lineRule="auto"/>
      <w:ind w:firstLine="1440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5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7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65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09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19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FE17-5B45-4A98-BFF7-8275ABC3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Carleen</dc:creator>
  <cp:keywords/>
  <cp:lastModifiedBy>DelFranco, Ruthie</cp:lastModifiedBy>
  <cp:revision>2</cp:revision>
  <cp:lastPrinted>2018-10-29T18:02:00Z</cp:lastPrinted>
  <dcterms:created xsi:type="dcterms:W3CDTF">2019-04-18T13:19:00Z</dcterms:created>
  <dcterms:modified xsi:type="dcterms:W3CDTF">2019-04-18T13:19:00Z</dcterms:modified>
</cp:coreProperties>
</file>