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38C" w:rsidRPr="00B5238C" w:rsidRDefault="00B5238C" w:rsidP="00B5238C">
      <w:pPr>
        <w:spacing w:after="0" w:line="240" w:lineRule="auto"/>
        <w:ind w:hanging="720"/>
        <w:jc w:val="right"/>
        <w:rPr>
          <w:rFonts w:ascii="Times New Roman" w:eastAsia="Times New Roman" w:hAnsi="Times New Roman" w:cs="Times New Roman"/>
          <w:color w:val="000000"/>
          <w:sz w:val="24"/>
          <w:szCs w:val="24"/>
          <w:u w:val="single"/>
        </w:rPr>
      </w:pPr>
      <w:bookmarkStart w:id="0" w:name="_GoBack"/>
      <w:bookmarkEnd w:id="0"/>
      <w:r w:rsidRPr="00B5238C">
        <w:rPr>
          <w:rFonts w:ascii="Times New Roman" w:eastAsia="Times New Roman" w:hAnsi="Times New Roman" w:cs="Times New Roman"/>
          <w:color w:val="000000"/>
          <w:sz w:val="24"/>
          <w:szCs w:val="24"/>
          <w:u w:val="single"/>
        </w:rPr>
        <w:t>Committee on Contracts</w:t>
      </w:r>
    </w:p>
    <w:p w:rsidR="00B5238C" w:rsidRPr="00B5238C" w:rsidRDefault="00B5238C" w:rsidP="00B5238C">
      <w:pPr>
        <w:spacing w:after="0" w:line="240" w:lineRule="auto"/>
        <w:ind w:hanging="720"/>
        <w:jc w:val="right"/>
        <w:rPr>
          <w:rFonts w:ascii="Times New Roman" w:eastAsia="Times New Roman" w:hAnsi="Times New Roman" w:cs="Times New Roman"/>
          <w:color w:val="000000"/>
          <w:sz w:val="24"/>
          <w:szCs w:val="24"/>
        </w:rPr>
      </w:pPr>
      <w:r w:rsidRPr="00B5238C">
        <w:rPr>
          <w:rFonts w:ascii="Times New Roman" w:eastAsia="Times New Roman" w:hAnsi="Times New Roman" w:cs="Times New Roman"/>
          <w:color w:val="000000"/>
          <w:sz w:val="24"/>
          <w:szCs w:val="24"/>
        </w:rPr>
        <w:t xml:space="preserve">Alex R. Paulenoff, </w:t>
      </w:r>
      <w:r w:rsidRPr="00B5238C">
        <w:rPr>
          <w:rFonts w:ascii="Times New Roman" w:eastAsia="Times New Roman" w:hAnsi="Times New Roman" w:cs="Times New Roman"/>
          <w:i/>
          <w:color w:val="000000"/>
          <w:sz w:val="24"/>
          <w:szCs w:val="24"/>
        </w:rPr>
        <w:t>Counsel</w:t>
      </w:r>
    </w:p>
    <w:p w:rsidR="00B5238C" w:rsidRDefault="00B5238C" w:rsidP="00B5238C">
      <w:pPr>
        <w:spacing w:after="0" w:line="240" w:lineRule="auto"/>
        <w:ind w:hanging="720"/>
        <w:jc w:val="right"/>
        <w:rPr>
          <w:rFonts w:ascii="Times New Roman" w:eastAsia="Times New Roman" w:hAnsi="Times New Roman" w:cs="Times New Roman"/>
          <w:i/>
          <w:color w:val="000000"/>
          <w:sz w:val="24"/>
          <w:szCs w:val="24"/>
        </w:rPr>
      </w:pPr>
      <w:r w:rsidRPr="00B5238C">
        <w:rPr>
          <w:rFonts w:ascii="Times New Roman" w:eastAsia="Times New Roman" w:hAnsi="Times New Roman" w:cs="Times New Roman"/>
          <w:color w:val="000000"/>
          <w:sz w:val="24"/>
          <w:szCs w:val="24"/>
        </w:rPr>
        <w:t xml:space="preserve">Casie Addison, </w:t>
      </w:r>
      <w:r w:rsidRPr="00B5238C">
        <w:rPr>
          <w:rFonts w:ascii="Times New Roman" w:eastAsia="Times New Roman" w:hAnsi="Times New Roman" w:cs="Times New Roman"/>
          <w:i/>
          <w:color w:val="000000"/>
          <w:sz w:val="24"/>
          <w:szCs w:val="24"/>
        </w:rPr>
        <w:t>Senior Policy Analyst</w:t>
      </w:r>
    </w:p>
    <w:p w:rsidR="00B5238C" w:rsidRPr="00B5238C" w:rsidRDefault="003A7A54" w:rsidP="00B5238C">
      <w:pPr>
        <w:spacing w:after="0" w:line="240" w:lineRule="auto"/>
        <w:ind w:hanging="7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Andrew</w:t>
      </w:r>
      <w:r w:rsidR="00B5238C">
        <w:rPr>
          <w:rFonts w:ascii="Times New Roman" w:eastAsia="Times New Roman" w:hAnsi="Times New Roman" w:cs="Times New Roman"/>
          <w:color w:val="000000"/>
          <w:sz w:val="24"/>
          <w:szCs w:val="24"/>
        </w:rPr>
        <w:t xml:space="preserve"> Wilber, </w:t>
      </w:r>
      <w:r w:rsidR="00B5238C" w:rsidRPr="00B5238C">
        <w:rPr>
          <w:rFonts w:ascii="Times New Roman" w:eastAsia="Times New Roman" w:hAnsi="Times New Roman" w:cs="Times New Roman"/>
          <w:i/>
          <w:color w:val="000000"/>
          <w:sz w:val="24"/>
          <w:szCs w:val="24"/>
        </w:rPr>
        <w:t>Financial Analyst</w:t>
      </w:r>
      <w:r w:rsidR="00B5238C">
        <w:rPr>
          <w:rFonts w:ascii="Times New Roman" w:eastAsia="Times New Roman" w:hAnsi="Times New Roman" w:cs="Times New Roman"/>
          <w:color w:val="000000"/>
          <w:sz w:val="24"/>
          <w:szCs w:val="24"/>
        </w:rPr>
        <w:t xml:space="preserve"> </w:t>
      </w:r>
    </w:p>
    <w:p w:rsidR="00B5238C" w:rsidRPr="00B5238C" w:rsidRDefault="00B5238C" w:rsidP="00B5238C">
      <w:pPr>
        <w:spacing w:after="0" w:line="240" w:lineRule="auto"/>
        <w:ind w:hanging="720"/>
        <w:jc w:val="right"/>
        <w:rPr>
          <w:rFonts w:ascii="Times New Roman" w:eastAsia="Times New Roman" w:hAnsi="Times New Roman" w:cs="Times New Roman"/>
          <w:color w:val="000000"/>
          <w:sz w:val="24"/>
          <w:szCs w:val="24"/>
        </w:rPr>
      </w:pPr>
      <w:r w:rsidRPr="00B5238C">
        <w:rPr>
          <w:rFonts w:ascii="Times New Roman" w:eastAsia="Times New Roman" w:hAnsi="Times New Roman" w:cs="Times New Roman"/>
          <w:color w:val="000000"/>
          <w:sz w:val="24"/>
          <w:szCs w:val="24"/>
        </w:rPr>
        <w:t xml:space="preserve">John Russell, </w:t>
      </w:r>
      <w:r w:rsidRPr="00B5238C">
        <w:rPr>
          <w:rFonts w:ascii="Times New Roman" w:eastAsia="Times New Roman" w:hAnsi="Times New Roman" w:cs="Times New Roman"/>
          <w:i/>
          <w:color w:val="000000"/>
          <w:sz w:val="24"/>
          <w:szCs w:val="24"/>
        </w:rPr>
        <w:t>Finance Unit Head</w:t>
      </w:r>
      <w:r w:rsidRPr="00B5238C">
        <w:rPr>
          <w:rFonts w:ascii="Times New Roman" w:eastAsia="Times New Roman" w:hAnsi="Times New Roman" w:cs="Times New Roman"/>
          <w:color w:val="000000"/>
          <w:sz w:val="24"/>
          <w:szCs w:val="24"/>
        </w:rPr>
        <w:t xml:space="preserve"> </w:t>
      </w:r>
    </w:p>
    <w:p w:rsidR="00B5238C" w:rsidRPr="00B5238C" w:rsidRDefault="00B5238C" w:rsidP="00B5238C">
      <w:pPr>
        <w:spacing w:after="0" w:line="240" w:lineRule="auto"/>
        <w:ind w:hanging="720"/>
        <w:jc w:val="right"/>
        <w:rPr>
          <w:rFonts w:ascii="Times New Roman" w:eastAsia="Times New Roman" w:hAnsi="Times New Roman" w:cs="Times New Roman"/>
          <w:color w:val="000000"/>
          <w:sz w:val="24"/>
          <w:szCs w:val="24"/>
        </w:rPr>
      </w:pPr>
    </w:p>
    <w:p w:rsidR="00B5238C" w:rsidRPr="00B5238C" w:rsidRDefault="00B5238C" w:rsidP="00B5238C">
      <w:pPr>
        <w:spacing w:after="0" w:line="480" w:lineRule="auto"/>
        <w:ind w:hanging="720"/>
        <w:jc w:val="center"/>
        <w:rPr>
          <w:rFonts w:ascii="Times New Roman" w:eastAsia="Times New Roman" w:hAnsi="Times New Roman" w:cs="Times New Roman"/>
          <w:b/>
          <w:bCs/>
          <w:color w:val="000000"/>
          <w:sz w:val="24"/>
          <w:szCs w:val="24"/>
        </w:rPr>
      </w:pPr>
    </w:p>
    <w:p w:rsidR="00B5238C" w:rsidRPr="00B5238C" w:rsidRDefault="00B5238C" w:rsidP="00B5238C">
      <w:pPr>
        <w:spacing w:after="0" w:line="480" w:lineRule="auto"/>
        <w:ind w:hanging="720"/>
        <w:jc w:val="center"/>
        <w:rPr>
          <w:rFonts w:ascii="Times New Roman" w:eastAsia="Times New Roman" w:hAnsi="Times New Roman" w:cs="Times New Roman"/>
          <w:b/>
          <w:bCs/>
          <w:color w:val="000000"/>
          <w:sz w:val="24"/>
          <w:szCs w:val="24"/>
        </w:rPr>
      </w:pPr>
      <w:r w:rsidRPr="00B5238C">
        <w:rPr>
          <w:rFonts w:ascii="Calibri" w:eastAsia="Calibri" w:hAnsi="Calibri" w:cs="Times New Roman"/>
          <w:noProof/>
        </w:rPr>
        <w:drawing>
          <wp:inline distT="0" distB="0" distL="0" distR="0">
            <wp:extent cx="1676400" cy="167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r w:rsidRPr="00B5238C">
        <w:rPr>
          <w:rFonts w:ascii="Times New Roman" w:eastAsia="Times New Roman" w:hAnsi="Times New Roman" w:cs="Times New Roman"/>
          <w:b/>
          <w:bCs/>
          <w:color w:val="000000"/>
          <w:sz w:val="24"/>
          <w:szCs w:val="24"/>
        </w:rPr>
        <w:t xml:space="preserve"> </w:t>
      </w:r>
    </w:p>
    <w:p w:rsidR="00B5238C" w:rsidRPr="00B5238C" w:rsidRDefault="00B5238C" w:rsidP="00B5238C">
      <w:pPr>
        <w:spacing w:after="0" w:line="480" w:lineRule="auto"/>
        <w:ind w:hanging="720"/>
        <w:jc w:val="center"/>
        <w:rPr>
          <w:rFonts w:ascii="Times New Roman" w:eastAsia="Times New Roman" w:hAnsi="Times New Roman" w:cs="Times New Roman"/>
          <w:b/>
          <w:bCs/>
          <w:color w:val="000000"/>
          <w:sz w:val="24"/>
          <w:szCs w:val="24"/>
          <w:u w:val="single"/>
        </w:rPr>
      </w:pPr>
      <w:r w:rsidRPr="00B5238C">
        <w:rPr>
          <w:rFonts w:ascii="Times New Roman" w:eastAsia="Times New Roman" w:hAnsi="Times New Roman" w:cs="Times New Roman"/>
          <w:b/>
          <w:bCs/>
          <w:color w:val="000000"/>
          <w:sz w:val="24"/>
          <w:szCs w:val="24"/>
          <w:u w:val="single"/>
        </w:rPr>
        <w:t>THE COUNCIL OF THE CITY OF NEW YORK</w:t>
      </w:r>
    </w:p>
    <w:p w:rsidR="00B5238C" w:rsidRPr="00B5238C" w:rsidRDefault="00B5238C" w:rsidP="00B5238C">
      <w:pPr>
        <w:spacing w:after="0" w:line="240" w:lineRule="auto"/>
        <w:ind w:hanging="720"/>
        <w:jc w:val="center"/>
        <w:rPr>
          <w:rFonts w:ascii="Times New Roman" w:eastAsia="Times New Roman" w:hAnsi="Times New Roman" w:cs="Times New Roman"/>
          <w:b/>
          <w:bCs/>
          <w:color w:val="000000"/>
          <w:sz w:val="24"/>
          <w:szCs w:val="24"/>
          <w:u w:val="single"/>
        </w:rPr>
      </w:pPr>
      <w:r w:rsidRPr="00B5238C">
        <w:rPr>
          <w:rFonts w:ascii="Times New Roman" w:eastAsia="Times New Roman" w:hAnsi="Times New Roman" w:cs="Times New Roman"/>
          <w:b/>
          <w:bCs/>
          <w:color w:val="000000"/>
          <w:sz w:val="24"/>
          <w:szCs w:val="24"/>
          <w:u w:val="single"/>
        </w:rPr>
        <w:t>BRIEFING PAPER OF THE GOVERNMENTAL AFFAIRS DIVISION</w:t>
      </w:r>
    </w:p>
    <w:p w:rsidR="00B5238C" w:rsidRPr="00BC5EC5" w:rsidRDefault="00B5238C" w:rsidP="00B5238C">
      <w:pPr>
        <w:spacing w:after="0" w:line="240" w:lineRule="auto"/>
        <w:ind w:hanging="720"/>
        <w:jc w:val="center"/>
        <w:rPr>
          <w:rFonts w:ascii="Times New Roman" w:eastAsia="Times New Roman" w:hAnsi="Times New Roman" w:cs="Times New Roman"/>
          <w:bCs/>
          <w:i/>
          <w:color w:val="000000"/>
          <w:sz w:val="24"/>
          <w:szCs w:val="24"/>
        </w:rPr>
      </w:pPr>
      <w:r w:rsidRPr="00B5238C">
        <w:rPr>
          <w:rFonts w:ascii="Times New Roman" w:eastAsia="Times New Roman" w:hAnsi="Times New Roman" w:cs="Times New Roman"/>
          <w:bCs/>
          <w:color w:val="000000"/>
          <w:sz w:val="24"/>
          <w:szCs w:val="24"/>
        </w:rPr>
        <w:t xml:space="preserve">Jeffrey Baker, </w:t>
      </w:r>
      <w:r w:rsidRPr="00BC5EC5">
        <w:rPr>
          <w:rFonts w:ascii="Times New Roman" w:eastAsia="Times New Roman" w:hAnsi="Times New Roman" w:cs="Times New Roman"/>
          <w:bCs/>
          <w:i/>
          <w:color w:val="000000"/>
          <w:sz w:val="24"/>
          <w:szCs w:val="24"/>
        </w:rPr>
        <w:t>Legislative Director</w:t>
      </w:r>
    </w:p>
    <w:p w:rsidR="00B5238C" w:rsidRPr="00BC5EC5" w:rsidRDefault="00B5238C" w:rsidP="00B5238C">
      <w:pPr>
        <w:spacing w:after="0" w:line="240" w:lineRule="auto"/>
        <w:ind w:hanging="720"/>
        <w:jc w:val="center"/>
        <w:rPr>
          <w:rFonts w:ascii="Times New Roman" w:eastAsia="Times New Roman" w:hAnsi="Times New Roman" w:cs="Times New Roman"/>
          <w:bCs/>
          <w:i/>
          <w:color w:val="000000"/>
          <w:sz w:val="24"/>
          <w:szCs w:val="24"/>
        </w:rPr>
      </w:pPr>
      <w:r w:rsidRPr="00B5238C">
        <w:rPr>
          <w:rFonts w:ascii="Times New Roman" w:eastAsia="Times New Roman" w:hAnsi="Times New Roman" w:cs="Times New Roman"/>
          <w:bCs/>
          <w:color w:val="000000"/>
          <w:sz w:val="24"/>
          <w:szCs w:val="24"/>
        </w:rPr>
        <w:t xml:space="preserve">Rachel Cordero, Deputy Director, </w:t>
      </w:r>
      <w:r w:rsidRPr="00BC5EC5">
        <w:rPr>
          <w:rFonts w:ascii="Times New Roman" w:eastAsia="Times New Roman" w:hAnsi="Times New Roman" w:cs="Times New Roman"/>
          <w:bCs/>
          <w:i/>
          <w:color w:val="000000"/>
          <w:sz w:val="24"/>
          <w:szCs w:val="24"/>
        </w:rPr>
        <w:t>Governmental Affairs Division</w:t>
      </w:r>
    </w:p>
    <w:p w:rsidR="00B5238C" w:rsidRPr="00B5238C" w:rsidRDefault="00B5238C" w:rsidP="00B5238C">
      <w:pPr>
        <w:spacing w:after="0" w:line="240" w:lineRule="auto"/>
        <w:ind w:hanging="720"/>
        <w:jc w:val="center"/>
        <w:rPr>
          <w:rFonts w:ascii="Times New Roman" w:eastAsia="Times New Roman" w:hAnsi="Times New Roman" w:cs="Times New Roman"/>
          <w:sz w:val="24"/>
          <w:szCs w:val="24"/>
        </w:rPr>
      </w:pPr>
    </w:p>
    <w:p w:rsidR="00B5238C" w:rsidRPr="00B5238C" w:rsidRDefault="00B5238C" w:rsidP="00B5238C">
      <w:pPr>
        <w:spacing w:after="0" w:line="240" w:lineRule="auto"/>
        <w:ind w:hanging="720"/>
        <w:jc w:val="center"/>
        <w:rPr>
          <w:rFonts w:ascii="Times New Roman" w:eastAsia="Times New Roman" w:hAnsi="Times New Roman" w:cs="Times New Roman"/>
          <w:sz w:val="24"/>
          <w:szCs w:val="24"/>
        </w:rPr>
      </w:pPr>
      <w:r w:rsidRPr="00B5238C">
        <w:rPr>
          <w:rFonts w:ascii="Times New Roman" w:eastAsia="Times New Roman" w:hAnsi="Times New Roman" w:cs="Times New Roman"/>
          <w:b/>
          <w:bCs/>
          <w:color w:val="000000"/>
          <w:sz w:val="24"/>
          <w:szCs w:val="24"/>
          <w:u w:val="single"/>
        </w:rPr>
        <w:t>COMMITTEE ON CONTRACTS</w:t>
      </w:r>
    </w:p>
    <w:p w:rsidR="00BC5EC5" w:rsidRPr="00BC5EC5" w:rsidRDefault="00BC5EC5" w:rsidP="00B5238C">
      <w:pPr>
        <w:spacing w:after="0" w:line="240" w:lineRule="auto"/>
        <w:ind w:hanging="720"/>
        <w:jc w:val="center"/>
        <w:rPr>
          <w:rFonts w:ascii="Times New Roman" w:eastAsia="Times New Roman" w:hAnsi="Times New Roman" w:cs="Times New Roman"/>
          <w:bCs/>
          <w:i/>
          <w:color w:val="000000"/>
          <w:sz w:val="24"/>
          <w:szCs w:val="24"/>
        </w:rPr>
      </w:pPr>
      <w:r>
        <w:rPr>
          <w:rFonts w:ascii="Times New Roman" w:eastAsia="Times New Roman" w:hAnsi="Times New Roman" w:cs="Times New Roman"/>
          <w:bCs/>
          <w:color w:val="000000"/>
          <w:sz w:val="24"/>
          <w:szCs w:val="24"/>
        </w:rPr>
        <w:t>Hon. Ben</w:t>
      </w:r>
      <w:r w:rsidR="00B63593">
        <w:rPr>
          <w:rFonts w:ascii="Times New Roman" w:eastAsia="Times New Roman" w:hAnsi="Times New Roman" w:cs="Times New Roman"/>
          <w:bCs/>
          <w:color w:val="000000"/>
          <w:sz w:val="24"/>
          <w:szCs w:val="24"/>
        </w:rPr>
        <w:t>jamin</w:t>
      </w:r>
      <w:r>
        <w:rPr>
          <w:rFonts w:ascii="Times New Roman" w:eastAsia="Times New Roman" w:hAnsi="Times New Roman" w:cs="Times New Roman"/>
          <w:bCs/>
          <w:color w:val="000000"/>
          <w:sz w:val="24"/>
          <w:szCs w:val="24"/>
        </w:rPr>
        <w:t xml:space="preserve"> Kallos</w:t>
      </w:r>
      <w:r w:rsidRPr="00BC5EC5">
        <w:rPr>
          <w:rFonts w:ascii="Times New Roman" w:eastAsia="Times New Roman" w:hAnsi="Times New Roman" w:cs="Times New Roman"/>
          <w:bCs/>
          <w:i/>
          <w:color w:val="000000"/>
          <w:sz w:val="24"/>
          <w:szCs w:val="24"/>
        </w:rPr>
        <w:t>, Chair</w:t>
      </w:r>
    </w:p>
    <w:p w:rsidR="00B5238C" w:rsidRPr="00BC5EC5" w:rsidRDefault="00B5238C" w:rsidP="00B5238C">
      <w:pPr>
        <w:spacing w:after="0" w:line="240" w:lineRule="auto"/>
        <w:ind w:hanging="720"/>
        <w:jc w:val="center"/>
        <w:rPr>
          <w:rFonts w:ascii="Times New Roman" w:eastAsia="Times New Roman" w:hAnsi="Times New Roman" w:cs="Times New Roman"/>
          <w:bCs/>
          <w:i/>
          <w:color w:val="000000"/>
          <w:sz w:val="24"/>
          <w:szCs w:val="24"/>
        </w:rPr>
      </w:pPr>
      <w:r w:rsidRPr="00B5238C">
        <w:rPr>
          <w:rFonts w:ascii="Times New Roman" w:eastAsia="Times New Roman" w:hAnsi="Times New Roman" w:cs="Times New Roman"/>
          <w:bCs/>
          <w:color w:val="000000"/>
          <w:sz w:val="24"/>
          <w:szCs w:val="24"/>
        </w:rPr>
        <w:t xml:space="preserve">Hon. </w:t>
      </w:r>
      <w:r>
        <w:rPr>
          <w:rFonts w:ascii="Times New Roman" w:eastAsia="Times New Roman" w:hAnsi="Times New Roman" w:cs="Times New Roman"/>
          <w:bCs/>
          <w:color w:val="000000"/>
          <w:sz w:val="24"/>
          <w:szCs w:val="24"/>
        </w:rPr>
        <w:t>Justin Brannan</w:t>
      </w:r>
      <w:r w:rsidRPr="00B5238C">
        <w:rPr>
          <w:rFonts w:ascii="Times New Roman" w:eastAsia="Times New Roman" w:hAnsi="Times New Roman" w:cs="Times New Roman"/>
          <w:bCs/>
          <w:color w:val="000000"/>
          <w:sz w:val="24"/>
          <w:szCs w:val="24"/>
        </w:rPr>
        <w:t xml:space="preserve">, </w:t>
      </w:r>
      <w:r w:rsidRPr="00BC5EC5">
        <w:rPr>
          <w:rFonts w:ascii="Times New Roman" w:eastAsia="Times New Roman" w:hAnsi="Times New Roman" w:cs="Times New Roman"/>
          <w:bCs/>
          <w:i/>
          <w:color w:val="000000"/>
          <w:sz w:val="24"/>
          <w:szCs w:val="24"/>
        </w:rPr>
        <w:t xml:space="preserve">Chair </w:t>
      </w:r>
      <w:r w:rsidR="00BC5EC5" w:rsidRPr="00BC5EC5">
        <w:rPr>
          <w:rFonts w:ascii="Times New Roman" w:eastAsia="Times New Roman" w:hAnsi="Times New Roman" w:cs="Times New Roman"/>
          <w:bCs/>
          <w:i/>
          <w:color w:val="000000"/>
          <w:sz w:val="24"/>
          <w:szCs w:val="24"/>
        </w:rPr>
        <w:t>Emeritus</w:t>
      </w:r>
    </w:p>
    <w:p w:rsidR="00B5238C" w:rsidRPr="00B5238C" w:rsidRDefault="00B5238C" w:rsidP="00B5238C">
      <w:pPr>
        <w:spacing w:after="0" w:line="240" w:lineRule="auto"/>
        <w:ind w:hanging="720"/>
        <w:jc w:val="center"/>
        <w:rPr>
          <w:rFonts w:ascii="Times New Roman" w:eastAsia="Times New Roman" w:hAnsi="Times New Roman" w:cs="Times New Roman"/>
          <w:sz w:val="24"/>
          <w:szCs w:val="24"/>
        </w:rPr>
      </w:pPr>
    </w:p>
    <w:p w:rsidR="00B5238C" w:rsidRPr="00B5238C" w:rsidRDefault="00B5238C" w:rsidP="00B5238C">
      <w:pPr>
        <w:spacing w:after="0" w:line="240" w:lineRule="auto"/>
        <w:ind w:hanging="720"/>
        <w:jc w:val="center"/>
        <w:rPr>
          <w:rFonts w:ascii="Times New Roman" w:eastAsia="Times New Roman" w:hAnsi="Times New Roman" w:cs="Times New Roman"/>
          <w:sz w:val="24"/>
          <w:szCs w:val="24"/>
        </w:rPr>
      </w:pPr>
    </w:p>
    <w:p w:rsidR="00B5238C" w:rsidRPr="00B5238C" w:rsidRDefault="003C697A" w:rsidP="00B5238C">
      <w:pPr>
        <w:spacing w:after="0" w:line="240" w:lineRule="auto"/>
        <w:ind w:hanging="7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April </w:t>
      </w:r>
      <w:r w:rsidR="00B5238C">
        <w:rPr>
          <w:rFonts w:ascii="Times New Roman" w:eastAsia="Times New Roman" w:hAnsi="Times New Roman" w:cs="Times New Roman"/>
          <w:b/>
          <w:bCs/>
          <w:color w:val="000000"/>
          <w:sz w:val="24"/>
          <w:szCs w:val="24"/>
        </w:rPr>
        <w:t>1</w:t>
      </w:r>
      <w:r>
        <w:rPr>
          <w:rFonts w:ascii="Times New Roman" w:eastAsia="Times New Roman" w:hAnsi="Times New Roman" w:cs="Times New Roman"/>
          <w:b/>
          <w:bCs/>
          <w:color w:val="000000"/>
          <w:sz w:val="24"/>
          <w:szCs w:val="24"/>
        </w:rPr>
        <w:t>6</w:t>
      </w:r>
      <w:r w:rsidR="00B5238C">
        <w:rPr>
          <w:rFonts w:ascii="Times New Roman" w:eastAsia="Times New Roman" w:hAnsi="Times New Roman" w:cs="Times New Roman"/>
          <w:b/>
          <w:bCs/>
          <w:color w:val="000000"/>
          <w:sz w:val="24"/>
          <w:szCs w:val="24"/>
        </w:rPr>
        <w:t>, 201</w:t>
      </w:r>
      <w:r>
        <w:rPr>
          <w:rFonts w:ascii="Times New Roman" w:eastAsia="Times New Roman" w:hAnsi="Times New Roman" w:cs="Times New Roman"/>
          <w:b/>
          <w:bCs/>
          <w:color w:val="000000"/>
          <w:sz w:val="24"/>
          <w:szCs w:val="24"/>
        </w:rPr>
        <w:t>9</w:t>
      </w:r>
      <w:r w:rsidR="00B5238C" w:rsidRPr="00B5238C">
        <w:rPr>
          <w:rFonts w:ascii="Times New Roman" w:eastAsia="Times New Roman" w:hAnsi="Times New Roman" w:cs="Times New Roman"/>
          <w:b/>
          <w:bCs/>
          <w:color w:val="000000"/>
          <w:sz w:val="24"/>
          <w:szCs w:val="24"/>
        </w:rPr>
        <w:t xml:space="preserve"> </w:t>
      </w:r>
    </w:p>
    <w:p w:rsidR="00B5238C" w:rsidRPr="00B5238C" w:rsidRDefault="00B5238C" w:rsidP="00B5238C">
      <w:pPr>
        <w:spacing w:after="0" w:line="240" w:lineRule="auto"/>
        <w:ind w:hanging="720"/>
        <w:jc w:val="center"/>
        <w:rPr>
          <w:rFonts w:ascii="Times New Roman" w:eastAsia="Times New Roman" w:hAnsi="Times New Roman" w:cs="Times New Roman"/>
          <w:b/>
          <w:bCs/>
          <w:color w:val="000000"/>
          <w:sz w:val="24"/>
          <w:szCs w:val="24"/>
        </w:rPr>
      </w:pPr>
    </w:p>
    <w:p w:rsidR="00B5238C" w:rsidRPr="00B5238C" w:rsidRDefault="00BC5EC5" w:rsidP="00B5238C">
      <w:pPr>
        <w:spacing w:after="0" w:line="240" w:lineRule="auto"/>
        <w:ind w:left="3600" w:hanging="36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PROPOSED </w:t>
      </w:r>
      <w:r w:rsidR="00B5238C">
        <w:rPr>
          <w:rFonts w:ascii="Times New Roman" w:eastAsia="Times New Roman" w:hAnsi="Times New Roman" w:cs="Times New Roman"/>
          <w:b/>
          <w:sz w:val="24"/>
          <w:szCs w:val="24"/>
        </w:rPr>
        <w:t xml:space="preserve">INT. NO. </w:t>
      </w:r>
      <w:r>
        <w:rPr>
          <w:rFonts w:ascii="Times New Roman" w:eastAsia="Times New Roman" w:hAnsi="Times New Roman" w:cs="Times New Roman"/>
          <w:b/>
          <w:sz w:val="24"/>
          <w:szCs w:val="24"/>
        </w:rPr>
        <w:t>1238-A</w:t>
      </w:r>
      <w:r w:rsidR="00B5238C" w:rsidRPr="00B5238C">
        <w:rPr>
          <w:rFonts w:ascii="Times New Roman" w:eastAsia="Times New Roman" w:hAnsi="Times New Roman" w:cs="Times New Roman"/>
          <w:b/>
          <w:sz w:val="24"/>
          <w:szCs w:val="24"/>
        </w:rPr>
        <w:t xml:space="preserve">:  </w:t>
      </w:r>
      <w:r w:rsidR="00B5238C" w:rsidRPr="00B5238C">
        <w:rPr>
          <w:rFonts w:ascii="Times New Roman" w:eastAsia="Times New Roman" w:hAnsi="Times New Roman" w:cs="Times New Roman"/>
          <w:sz w:val="24"/>
          <w:szCs w:val="24"/>
        </w:rPr>
        <w:t xml:space="preserve"> </w:t>
      </w:r>
      <w:r w:rsidR="00B5238C" w:rsidRPr="00B5238C">
        <w:rPr>
          <w:rFonts w:ascii="Times New Roman" w:eastAsia="Times New Roman" w:hAnsi="Times New Roman" w:cs="Times New Roman"/>
          <w:sz w:val="24"/>
          <w:szCs w:val="24"/>
        </w:rPr>
        <w:tab/>
        <w:t xml:space="preserve">By Council Members </w:t>
      </w:r>
      <w:r>
        <w:rPr>
          <w:rFonts w:ascii="Times New Roman" w:eastAsia="Times New Roman" w:hAnsi="Times New Roman" w:cs="Times New Roman"/>
          <w:sz w:val="24"/>
          <w:szCs w:val="24"/>
        </w:rPr>
        <w:t>Rosenthal</w:t>
      </w:r>
      <w:r w:rsidR="00821EB3">
        <w:rPr>
          <w:rFonts w:ascii="Times New Roman" w:eastAsia="Times New Roman" w:hAnsi="Times New Roman" w:cs="Times New Roman"/>
          <w:sz w:val="24"/>
          <w:szCs w:val="24"/>
        </w:rPr>
        <w:t>, Kallos</w:t>
      </w:r>
      <w:r>
        <w:rPr>
          <w:rFonts w:ascii="Times New Roman" w:eastAsia="Times New Roman" w:hAnsi="Times New Roman" w:cs="Times New Roman"/>
          <w:sz w:val="24"/>
          <w:szCs w:val="24"/>
        </w:rPr>
        <w:t xml:space="preserve"> and Ulrich</w:t>
      </w:r>
    </w:p>
    <w:p w:rsidR="00B5238C" w:rsidRPr="00B5238C" w:rsidRDefault="00C73605" w:rsidP="0089668F">
      <w:pPr>
        <w:tabs>
          <w:tab w:val="left" w:pos="5640"/>
        </w:tabs>
        <w:spacing w:after="0" w:line="240" w:lineRule="auto"/>
        <w:ind w:left="3600" w:hanging="36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B5238C" w:rsidRDefault="00B5238C" w:rsidP="00B5238C">
      <w:pPr>
        <w:spacing w:after="0" w:line="240" w:lineRule="auto"/>
        <w:ind w:left="3600" w:hanging="3600"/>
        <w:jc w:val="both"/>
        <w:rPr>
          <w:rFonts w:ascii="Times New Roman" w:eastAsia="Times New Roman" w:hAnsi="Times New Roman" w:cs="Times New Roman"/>
          <w:sz w:val="24"/>
          <w:szCs w:val="24"/>
        </w:rPr>
      </w:pPr>
      <w:r w:rsidRPr="00B5238C">
        <w:rPr>
          <w:rFonts w:ascii="Times New Roman" w:eastAsia="Times New Roman" w:hAnsi="Times New Roman" w:cs="Times New Roman"/>
          <w:b/>
          <w:sz w:val="24"/>
          <w:szCs w:val="24"/>
        </w:rPr>
        <w:t>TITLE:</w:t>
      </w:r>
      <w:r w:rsidRPr="00B5238C">
        <w:rPr>
          <w:rFonts w:ascii="Times New Roman" w:eastAsia="Times New Roman" w:hAnsi="Times New Roman" w:cs="Times New Roman"/>
          <w:sz w:val="24"/>
          <w:szCs w:val="24"/>
        </w:rPr>
        <w:t xml:space="preserve"> </w:t>
      </w:r>
      <w:r w:rsidRPr="00B5238C">
        <w:rPr>
          <w:rFonts w:ascii="Times New Roman" w:eastAsia="Times New Roman" w:hAnsi="Times New Roman" w:cs="Times New Roman"/>
          <w:sz w:val="24"/>
          <w:szCs w:val="24"/>
        </w:rPr>
        <w:tab/>
      </w:r>
      <w:r w:rsidR="00BC5EC5" w:rsidRPr="00BC5EC5">
        <w:rPr>
          <w:rFonts w:ascii="Times New Roman" w:eastAsia="Times New Roman" w:hAnsi="Times New Roman" w:cs="Times New Roman"/>
          <w:sz w:val="24"/>
          <w:szCs w:val="24"/>
        </w:rPr>
        <w:t>A Local Law to amend the administrative code of the city of New York, in relation to requiring additional disclosure of large contract modifications</w:t>
      </w:r>
    </w:p>
    <w:p w:rsidR="003C697A" w:rsidRDefault="003C697A" w:rsidP="00B5238C">
      <w:pPr>
        <w:spacing w:after="0" w:line="240" w:lineRule="auto"/>
        <w:ind w:left="3600" w:hanging="3600"/>
        <w:jc w:val="both"/>
        <w:rPr>
          <w:rFonts w:ascii="Times New Roman" w:eastAsia="Times New Roman" w:hAnsi="Times New Roman" w:cs="Times New Roman"/>
          <w:b/>
          <w:sz w:val="24"/>
          <w:szCs w:val="24"/>
        </w:rPr>
      </w:pPr>
    </w:p>
    <w:p w:rsidR="003C697A" w:rsidRPr="00D668F9" w:rsidRDefault="003C697A" w:rsidP="003C697A">
      <w:pPr>
        <w:widowControl w:val="0"/>
        <w:autoSpaceDE w:val="0"/>
        <w:autoSpaceDN w:val="0"/>
        <w:adjustRightInd w:val="0"/>
        <w:spacing w:after="0" w:line="240" w:lineRule="auto"/>
        <w:ind w:left="2880" w:hanging="2880"/>
        <w:jc w:val="both"/>
        <w:rPr>
          <w:rFonts w:ascii="Times New Roman" w:eastAsia="Times New Roman" w:hAnsi="Times New Roman"/>
          <w:sz w:val="24"/>
          <w:szCs w:val="24"/>
        </w:rPr>
      </w:pPr>
      <w:r>
        <w:rPr>
          <w:rFonts w:ascii="Times New Roman" w:eastAsia="Times New Roman" w:hAnsi="Times New Roman" w:cs="Times New Roman"/>
          <w:b/>
          <w:sz w:val="24"/>
          <w:szCs w:val="24"/>
        </w:rPr>
        <w:t>ADMINISTRATIVE CODE:</w:t>
      </w:r>
      <w:r>
        <w:rPr>
          <w:rFonts w:ascii="Times New Roman" w:eastAsia="Times New Roman" w:hAnsi="Times New Roman" w:cs="Times New Roman"/>
          <w:b/>
          <w:sz w:val="24"/>
          <w:szCs w:val="24"/>
        </w:rPr>
        <w:tab/>
      </w:r>
      <w:r>
        <w:rPr>
          <w:rFonts w:ascii="Times New Roman" w:eastAsia="Times New Roman" w:hAnsi="Times New Roman"/>
          <w:sz w:val="24"/>
          <w:szCs w:val="24"/>
        </w:rPr>
        <w:t>Amends</w:t>
      </w:r>
      <w:r w:rsidRPr="00D668F9">
        <w:rPr>
          <w:rFonts w:ascii="Times New Roman" w:eastAsia="Times New Roman" w:hAnsi="Times New Roman"/>
          <w:sz w:val="24"/>
          <w:szCs w:val="24"/>
        </w:rPr>
        <w:t xml:space="preserve"> </w:t>
      </w:r>
      <w:r w:rsidRPr="003C697A">
        <w:rPr>
          <w:rFonts w:ascii="Times New Roman" w:hAnsi="Times New Roman" w:cs="Times New Roman"/>
          <w:sz w:val="24"/>
          <w:szCs w:val="24"/>
        </w:rPr>
        <w:t>§</w:t>
      </w:r>
      <w:r w:rsidRPr="00E82C3B">
        <w:rPr>
          <w:rFonts w:ascii="Times New Roman" w:hAnsi="Times New Roman" w:cs="Times New Roman"/>
        </w:rPr>
        <w:t xml:space="preserve"> </w:t>
      </w:r>
      <w:r>
        <w:rPr>
          <w:rFonts w:ascii="Times New Roman" w:eastAsia="Times New Roman" w:hAnsi="Times New Roman"/>
          <w:sz w:val="24"/>
          <w:szCs w:val="24"/>
        </w:rPr>
        <w:t>6-133</w:t>
      </w:r>
    </w:p>
    <w:p w:rsidR="00BC5EC5" w:rsidRPr="00B5238C" w:rsidRDefault="00BC5EC5" w:rsidP="00B5238C">
      <w:pPr>
        <w:spacing w:after="0" w:line="240" w:lineRule="auto"/>
        <w:ind w:left="3600" w:hanging="3600"/>
        <w:jc w:val="both"/>
        <w:rPr>
          <w:rFonts w:ascii="Times New Roman" w:eastAsia="Times New Roman" w:hAnsi="Times New Roman" w:cs="Times New Roman"/>
          <w:sz w:val="24"/>
          <w:szCs w:val="24"/>
        </w:rPr>
      </w:pPr>
    </w:p>
    <w:p w:rsidR="00BC5EC5" w:rsidRPr="00B5238C" w:rsidRDefault="00BC5EC5" w:rsidP="00BC5EC5">
      <w:pPr>
        <w:spacing w:after="0" w:line="240" w:lineRule="auto"/>
        <w:ind w:left="3600" w:hanging="36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INT. NO. 1311</w:t>
      </w:r>
      <w:r w:rsidRPr="00B5238C">
        <w:rPr>
          <w:rFonts w:ascii="Times New Roman" w:eastAsia="Times New Roman" w:hAnsi="Times New Roman" w:cs="Times New Roman"/>
          <w:b/>
          <w:sz w:val="24"/>
          <w:szCs w:val="24"/>
        </w:rPr>
        <w:t xml:space="preserve">:  </w:t>
      </w:r>
      <w:r w:rsidRPr="00B5238C">
        <w:rPr>
          <w:rFonts w:ascii="Times New Roman" w:eastAsia="Times New Roman" w:hAnsi="Times New Roman" w:cs="Times New Roman"/>
          <w:sz w:val="24"/>
          <w:szCs w:val="24"/>
        </w:rPr>
        <w:t xml:space="preserve"> </w:t>
      </w:r>
      <w:r w:rsidRPr="00B5238C">
        <w:rPr>
          <w:rFonts w:ascii="Times New Roman" w:eastAsia="Times New Roman" w:hAnsi="Times New Roman" w:cs="Times New Roman"/>
          <w:sz w:val="24"/>
          <w:szCs w:val="24"/>
        </w:rPr>
        <w:tab/>
        <w:t xml:space="preserve">By Council Members </w:t>
      </w:r>
      <w:r>
        <w:rPr>
          <w:rFonts w:ascii="Times New Roman" w:eastAsia="Times New Roman" w:hAnsi="Times New Roman" w:cs="Times New Roman"/>
          <w:sz w:val="24"/>
          <w:szCs w:val="24"/>
        </w:rPr>
        <w:t>Rosenthal</w:t>
      </w:r>
      <w:r w:rsidR="00B73A1D" w:rsidRPr="00B73A1D">
        <w:rPr>
          <w:rFonts w:ascii="Times New Roman" w:eastAsia="Times New Roman" w:hAnsi="Times New Roman" w:cs="Times New Roman"/>
          <w:sz w:val="24"/>
          <w:szCs w:val="24"/>
        </w:rPr>
        <w:t>, Ayala and Kallos</w:t>
      </w:r>
    </w:p>
    <w:p w:rsidR="00BC5EC5" w:rsidRPr="00B5238C" w:rsidRDefault="00BC5EC5" w:rsidP="00BC5EC5">
      <w:pPr>
        <w:tabs>
          <w:tab w:val="left" w:pos="5640"/>
        </w:tabs>
        <w:spacing w:after="0" w:line="240" w:lineRule="auto"/>
        <w:ind w:left="3600" w:hanging="36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BC5EC5" w:rsidRDefault="00BC5EC5" w:rsidP="00BC5EC5">
      <w:pPr>
        <w:spacing w:after="0" w:line="240" w:lineRule="auto"/>
        <w:ind w:left="3600" w:hanging="3600"/>
        <w:jc w:val="both"/>
        <w:rPr>
          <w:rFonts w:ascii="Times New Roman" w:eastAsia="Times New Roman" w:hAnsi="Times New Roman" w:cs="Times New Roman"/>
          <w:sz w:val="24"/>
          <w:szCs w:val="24"/>
        </w:rPr>
      </w:pPr>
      <w:r w:rsidRPr="00B5238C">
        <w:rPr>
          <w:rFonts w:ascii="Times New Roman" w:eastAsia="Times New Roman" w:hAnsi="Times New Roman" w:cs="Times New Roman"/>
          <w:b/>
          <w:sz w:val="24"/>
          <w:szCs w:val="24"/>
        </w:rPr>
        <w:t>TITLE:</w:t>
      </w:r>
      <w:r w:rsidRPr="00B5238C">
        <w:rPr>
          <w:rFonts w:ascii="Times New Roman" w:eastAsia="Times New Roman" w:hAnsi="Times New Roman" w:cs="Times New Roman"/>
          <w:sz w:val="24"/>
          <w:szCs w:val="24"/>
        </w:rPr>
        <w:t xml:space="preserve"> </w:t>
      </w:r>
      <w:r w:rsidRPr="00B5238C">
        <w:rPr>
          <w:rFonts w:ascii="Times New Roman" w:eastAsia="Times New Roman" w:hAnsi="Times New Roman" w:cs="Times New Roman"/>
          <w:sz w:val="24"/>
          <w:szCs w:val="24"/>
        </w:rPr>
        <w:tab/>
      </w:r>
      <w:r w:rsidRPr="00BC5EC5">
        <w:rPr>
          <w:rFonts w:ascii="Times New Roman" w:eastAsia="Times New Roman" w:hAnsi="Times New Roman" w:cs="Times New Roman"/>
          <w:sz w:val="24"/>
          <w:szCs w:val="24"/>
        </w:rPr>
        <w:t>A Local Law to amend the administrative code of the city of New York, in relation to requiring immediate disclosure of certain large contract modifications</w:t>
      </w:r>
    </w:p>
    <w:p w:rsidR="003C697A" w:rsidRDefault="003C697A" w:rsidP="00BC5EC5">
      <w:pPr>
        <w:spacing w:after="0" w:line="240" w:lineRule="auto"/>
        <w:ind w:left="3600" w:hanging="3600"/>
        <w:jc w:val="both"/>
        <w:rPr>
          <w:rFonts w:ascii="Times New Roman" w:eastAsia="Times New Roman" w:hAnsi="Times New Roman" w:cs="Times New Roman"/>
          <w:sz w:val="24"/>
          <w:szCs w:val="24"/>
        </w:rPr>
      </w:pPr>
    </w:p>
    <w:p w:rsidR="003C697A" w:rsidRPr="00D668F9" w:rsidRDefault="003C697A" w:rsidP="003C697A">
      <w:pPr>
        <w:widowControl w:val="0"/>
        <w:autoSpaceDE w:val="0"/>
        <w:autoSpaceDN w:val="0"/>
        <w:adjustRightInd w:val="0"/>
        <w:spacing w:after="0" w:line="240" w:lineRule="auto"/>
        <w:ind w:left="2880" w:hanging="2880"/>
        <w:jc w:val="both"/>
        <w:rPr>
          <w:rFonts w:ascii="Times New Roman" w:eastAsia="Times New Roman" w:hAnsi="Times New Roman"/>
          <w:sz w:val="24"/>
          <w:szCs w:val="24"/>
        </w:rPr>
      </w:pPr>
      <w:r>
        <w:rPr>
          <w:rFonts w:ascii="Times New Roman" w:eastAsia="Times New Roman" w:hAnsi="Times New Roman" w:cs="Times New Roman"/>
          <w:b/>
          <w:sz w:val="24"/>
          <w:szCs w:val="24"/>
        </w:rPr>
        <w:t>ADMINISTRATIVE CODE:</w:t>
      </w:r>
      <w:r>
        <w:rPr>
          <w:rFonts w:ascii="Times New Roman" w:eastAsia="Times New Roman" w:hAnsi="Times New Roman" w:cs="Times New Roman"/>
          <w:b/>
          <w:sz w:val="24"/>
          <w:szCs w:val="24"/>
        </w:rPr>
        <w:tab/>
      </w:r>
      <w:r>
        <w:rPr>
          <w:rFonts w:ascii="Times New Roman" w:eastAsia="Times New Roman" w:hAnsi="Times New Roman"/>
          <w:sz w:val="24"/>
          <w:szCs w:val="24"/>
        </w:rPr>
        <w:t>Amends</w:t>
      </w:r>
      <w:r w:rsidRPr="00D668F9">
        <w:rPr>
          <w:rFonts w:ascii="Times New Roman" w:eastAsia="Times New Roman" w:hAnsi="Times New Roman"/>
          <w:sz w:val="24"/>
          <w:szCs w:val="24"/>
        </w:rPr>
        <w:t xml:space="preserve"> </w:t>
      </w:r>
      <w:r w:rsidRPr="003C697A">
        <w:rPr>
          <w:rFonts w:ascii="Times New Roman" w:hAnsi="Times New Roman" w:cs="Times New Roman"/>
          <w:sz w:val="24"/>
          <w:szCs w:val="24"/>
        </w:rPr>
        <w:t>§</w:t>
      </w:r>
      <w:r w:rsidRPr="00E82C3B">
        <w:rPr>
          <w:rFonts w:ascii="Times New Roman" w:hAnsi="Times New Roman" w:cs="Times New Roman"/>
        </w:rPr>
        <w:t xml:space="preserve"> </w:t>
      </w:r>
      <w:r>
        <w:rPr>
          <w:rFonts w:ascii="Times New Roman" w:eastAsia="Times New Roman" w:hAnsi="Times New Roman"/>
          <w:sz w:val="24"/>
          <w:szCs w:val="24"/>
        </w:rPr>
        <w:t>6-133</w:t>
      </w:r>
    </w:p>
    <w:p w:rsidR="003C697A" w:rsidRDefault="003C697A" w:rsidP="00BC5EC5">
      <w:pPr>
        <w:spacing w:after="0" w:line="240" w:lineRule="auto"/>
        <w:ind w:left="3600" w:hanging="3600"/>
        <w:jc w:val="both"/>
        <w:rPr>
          <w:rFonts w:ascii="Times New Roman" w:eastAsia="Times New Roman" w:hAnsi="Times New Roman" w:cs="Times New Roman"/>
          <w:sz w:val="24"/>
          <w:szCs w:val="24"/>
        </w:rPr>
      </w:pPr>
    </w:p>
    <w:p w:rsidR="00BC5EC5" w:rsidRDefault="00BC5EC5" w:rsidP="00BC5EC5">
      <w:pPr>
        <w:spacing w:after="0" w:line="240" w:lineRule="auto"/>
        <w:ind w:left="3600" w:hanging="3600"/>
        <w:jc w:val="both"/>
        <w:rPr>
          <w:color w:val="000000"/>
          <w:shd w:val="clear" w:color="auto" w:fill="FFFFFF"/>
        </w:rPr>
      </w:pPr>
      <w:r>
        <w:rPr>
          <w:rFonts w:ascii="Times New Roman" w:eastAsia="Times New Roman" w:hAnsi="Times New Roman" w:cs="Times New Roman"/>
          <w:b/>
          <w:sz w:val="24"/>
          <w:szCs w:val="24"/>
        </w:rPr>
        <w:t>INT. NO. 1448</w:t>
      </w:r>
      <w:r w:rsidRPr="00B5238C">
        <w:rPr>
          <w:rFonts w:ascii="Times New Roman" w:eastAsia="Times New Roman" w:hAnsi="Times New Roman" w:cs="Times New Roman"/>
          <w:b/>
          <w:sz w:val="24"/>
          <w:szCs w:val="24"/>
        </w:rPr>
        <w:t xml:space="preserve">:  </w:t>
      </w:r>
      <w:r w:rsidRPr="00B5238C">
        <w:rPr>
          <w:rFonts w:ascii="Times New Roman" w:eastAsia="Times New Roman" w:hAnsi="Times New Roman" w:cs="Times New Roman"/>
          <w:sz w:val="24"/>
          <w:szCs w:val="24"/>
        </w:rPr>
        <w:t xml:space="preserve"> </w:t>
      </w:r>
      <w:r w:rsidRPr="00B5238C">
        <w:rPr>
          <w:rFonts w:ascii="Times New Roman" w:eastAsia="Times New Roman" w:hAnsi="Times New Roman" w:cs="Times New Roman"/>
          <w:sz w:val="24"/>
          <w:szCs w:val="24"/>
        </w:rPr>
        <w:tab/>
        <w:t xml:space="preserve">By Council Members </w:t>
      </w:r>
      <w:r>
        <w:rPr>
          <w:rFonts w:ascii="Times New Roman" w:eastAsia="Times New Roman" w:hAnsi="Times New Roman" w:cs="Times New Roman"/>
          <w:sz w:val="24"/>
          <w:szCs w:val="24"/>
        </w:rPr>
        <w:t>Brannan</w:t>
      </w:r>
      <w:r w:rsidR="00B73A1D">
        <w:rPr>
          <w:rFonts w:ascii="Times New Roman" w:eastAsia="Times New Roman" w:hAnsi="Times New Roman" w:cs="Times New Roman"/>
          <w:sz w:val="24"/>
          <w:szCs w:val="24"/>
        </w:rPr>
        <w:t>, Holden and Kallos</w:t>
      </w:r>
      <w:r w:rsidR="00B73A1D">
        <w:rPr>
          <w:color w:val="000000"/>
          <w:shd w:val="clear" w:color="auto" w:fill="FFFFFF"/>
        </w:rPr>
        <w:t xml:space="preserve"> </w:t>
      </w:r>
    </w:p>
    <w:p w:rsidR="00B73A1D" w:rsidRDefault="00B73A1D" w:rsidP="00BC5EC5">
      <w:pPr>
        <w:spacing w:after="0" w:line="240" w:lineRule="auto"/>
        <w:ind w:left="3600" w:hanging="3600"/>
        <w:jc w:val="both"/>
        <w:rPr>
          <w:rFonts w:ascii="Times New Roman" w:eastAsia="Times New Roman" w:hAnsi="Times New Roman" w:cs="Times New Roman"/>
          <w:sz w:val="24"/>
          <w:szCs w:val="24"/>
        </w:rPr>
      </w:pPr>
    </w:p>
    <w:p w:rsidR="00BC5EC5" w:rsidRDefault="00BC5EC5" w:rsidP="00BC5EC5">
      <w:pPr>
        <w:spacing w:after="0" w:line="240" w:lineRule="auto"/>
        <w:ind w:left="3600" w:hanging="3600"/>
        <w:jc w:val="both"/>
        <w:rPr>
          <w:rFonts w:ascii="Times New Roman" w:eastAsia="Times New Roman" w:hAnsi="Times New Roman" w:cs="Times New Roman"/>
          <w:sz w:val="24"/>
          <w:szCs w:val="24"/>
        </w:rPr>
      </w:pPr>
      <w:r w:rsidRPr="00B5238C">
        <w:rPr>
          <w:rFonts w:ascii="Times New Roman" w:eastAsia="Times New Roman" w:hAnsi="Times New Roman" w:cs="Times New Roman"/>
          <w:b/>
          <w:sz w:val="24"/>
          <w:szCs w:val="24"/>
        </w:rPr>
        <w:t>TITLE:</w:t>
      </w:r>
      <w:r w:rsidRPr="00B5238C">
        <w:rPr>
          <w:rFonts w:ascii="Times New Roman" w:eastAsia="Times New Roman" w:hAnsi="Times New Roman" w:cs="Times New Roman"/>
          <w:sz w:val="24"/>
          <w:szCs w:val="24"/>
        </w:rPr>
        <w:t xml:space="preserve"> </w:t>
      </w:r>
      <w:r w:rsidRPr="00B5238C">
        <w:rPr>
          <w:rFonts w:ascii="Times New Roman" w:eastAsia="Times New Roman" w:hAnsi="Times New Roman" w:cs="Times New Roman"/>
          <w:sz w:val="24"/>
          <w:szCs w:val="24"/>
        </w:rPr>
        <w:tab/>
      </w:r>
      <w:r w:rsidRPr="00BC5EC5">
        <w:rPr>
          <w:rFonts w:ascii="Times New Roman" w:eastAsia="Times New Roman" w:hAnsi="Times New Roman" w:cs="Times New Roman"/>
          <w:sz w:val="24"/>
          <w:szCs w:val="24"/>
        </w:rPr>
        <w:t>A Local Law to amend the New York city charter, in relation to expediting the inter-agency oversight review process of certain unregistered contracts</w:t>
      </w:r>
    </w:p>
    <w:p w:rsidR="00BC5EC5" w:rsidRDefault="00BC5EC5" w:rsidP="00BC5EC5">
      <w:pPr>
        <w:spacing w:after="0" w:line="240" w:lineRule="auto"/>
        <w:ind w:left="3600" w:hanging="3600"/>
        <w:jc w:val="both"/>
        <w:rPr>
          <w:rFonts w:ascii="Times New Roman" w:eastAsia="Times New Roman" w:hAnsi="Times New Roman" w:cs="Times New Roman"/>
          <w:sz w:val="24"/>
          <w:szCs w:val="24"/>
        </w:rPr>
      </w:pPr>
    </w:p>
    <w:p w:rsidR="003C697A" w:rsidRPr="00D668F9" w:rsidRDefault="003C697A" w:rsidP="003C697A">
      <w:pPr>
        <w:widowControl w:val="0"/>
        <w:autoSpaceDE w:val="0"/>
        <w:autoSpaceDN w:val="0"/>
        <w:adjustRightInd w:val="0"/>
        <w:spacing w:after="0" w:line="240" w:lineRule="auto"/>
        <w:ind w:left="2880" w:hanging="2880"/>
        <w:jc w:val="both"/>
        <w:rPr>
          <w:rFonts w:ascii="Times New Roman" w:eastAsia="Times New Roman" w:hAnsi="Times New Roman"/>
          <w:sz w:val="24"/>
          <w:szCs w:val="24"/>
        </w:rPr>
      </w:pPr>
      <w:r>
        <w:rPr>
          <w:rFonts w:ascii="Times New Roman" w:eastAsia="Times New Roman" w:hAnsi="Times New Roman" w:cs="Times New Roman"/>
          <w:b/>
          <w:sz w:val="24"/>
          <w:szCs w:val="24"/>
        </w:rPr>
        <w:t>CITY CHARTER:</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sz w:val="24"/>
          <w:szCs w:val="24"/>
        </w:rPr>
        <w:t>Adds</w:t>
      </w:r>
      <w:r w:rsidRPr="00D668F9">
        <w:rPr>
          <w:rFonts w:ascii="Times New Roman" w:eastAsia="Times New Roman" w:hAnsi="Times New Roman"/>
          <w:sz w:val="24"/>
          <w:szCs w:val="24"/>
        </w:rPr>
        <w:t xml:space="preserve"> </w:t>
      </w:r>
      <w:r w:rsidRPr="003C697A">
        <w:rPr>
          <w:rFonts w:ascii="Times New Roman" w:hAnsi="Times New Roman" w:cs="Times New Roman"/>
          <w:sz w:val="24"/>
          <w:szCs w:val="24"/>
        </w:rPr>
        <w:t>§</w:t>
      </w:r>
      <w:r w:rsidRPr="00E82C3B">
        <w:rPr>
          <w:rFonts w:ascii="Times New Roman" w:hAnsi="Times New Roman" w:cs="Times New Roman"/>
        </w:rPr>
        <w:t xml:space="preserve"> </w:t>
      </w:r>
      <w:r>
        <w:rPr>
          <w:rFonts w:ascii="Times New Roman" w:eastAsia="Times New Roman" w:hAnsi="Times New Roman"/>
          <w:sz w:val="24"/>
          <w:szCs w:val="24"/>
        </w:rPr>
        <w:t>335(c)</w:t>
      </w:r>
    </w:p>
    <w:p w:rsidR="003C697A" w:rsidRDefault="003C697A" w:rsidP="00BC5EC5">
      <w:pPr>
        <w:spacing w:after="0" w:line="240" w:lineRule="auto"/>
        <w:ind w:left="3600" w:hanging="3600"/>
        <w:jc w:val="both"/>
        <w:rPr>
          <w:rFonts w:ascii="Times New Roman" w:eastAsia="Times New Roman" w:hAnsi="Times New Roman" w:cs="Times New Roman"/>
          <w:sz w:val="24"/>
          <w:szCs w:val="24"/>
        </w:rPr>
      </w:pPr>
    </w:p>
    <w:p w:rsidR="00BC5EC5" w:rsidRDefault="00BC5EC5" w:rsidP="00BC5EC5">
      <w:pPr>
        <w:spacing w:after="0" w:line="240" w:lineRule="auto"/>
        <w:ind w:left="3600" w:hanging="36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INT. NO. 1449</w:t>
      </w:r>
      <w:r w:rsidRPr="00B5238C">
        <w:rPr>
          <w:rFonts w:ascii="Times New Roman" w:eastAsia="Times New Roman" w:hAnsi="Times New Roman" w:cs="Times New Roman"/>
          <w:b/>
          <w:sz w:val="24"/>
          <w:szCs w:val="24"/>
        </w:rPr>
        <w:t xml:space="preserve">:  </w:t>
      </w:r>
      <w:r w:rsidRPr="00B5238C">
        <w:rPr>
          <w:rFonts w:ascii="Times New Roman" w:eastAsia="Times New Roman" w:hAnsi="Times New Roman" w:cs="Times New Roman"/>
          <w:sz w:val="24"/>
          <w:szCs w:val="24"/>
        </w:rPr>
        <w:t xml:space="preserve"> </w:t>
      </w:r>
      <w:r w:rsidRPr="00B5238C">
        <w:rPr>
          <w:rFonts w:ascii="Times New Roman" w:eastAsia="Times New Roman" w:hAnsi="Times New Roman" w:cs="Times New Roman"/>
          <w:sz w:val="24"/>
          <w:szCs w:val="24"/>
        </w:rPr>
        <w:tab/>
        <w:t xml:space="preserve">By Council Members </w:t>
      </w:r>
      <w:r>
        <w:rPr>
          <w:rFonts w:ascii="Times New Roman" w:eastAsia="Times New Roman" w:hAnsi="Times New Roman" w:cs="Times New Roman"/>
          <w:sz w:val="24"/>
          <w:szCs w:val="24"/>
        </w:rPr>
        <w:t>Brannan, Rosenthal</w:t>
      </w:r>
      <w:r w:rsidR="005F2D6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Holden</w:t>
      </w:r>
      <w:r w:rsidR="005F2D61">
        <w:rPr>
          <w:rFonts w:ascii="Times New Roman" w:eastAsia="Times New Roman" w:hAnsi="Times New Roman" w:cs="Times New Roman"/>
          <w:sz w:val="24"/>
          <w:szCs w:val="24"/>
        </w:rPr>
        <w:t xml:space="preserve"> and Kallos</w:t>
      </w:r>
    </w:p>
    <w:p w:rsidR="00BC5EC5" w:rsidRDefault="00BC5EC5" w:rsidP="00BC5EC5">
      <w:pPr>
        <w:spacing w:after="0" w:line="240" w:lineRule="auto"/>
        <w:ind w:left="3600" w:hanging="3600"/>
        <w:jc w:val="both"/>
        <w:rPr>
          <w:rFonts w:ascii="Times New Roman" w:eastAsia="Times New Roman" w:hAnsi="Times New Roman" w:cs="Times New Roman"/>
          <w:sz w:val="24"/>
          <w:szCs w:val="24"/>
        </w:rPr>
      </w:pPr>
    </w:p>
    <w:p w:rsidR="00BC5EC5" w:rsidRDefault="00BC5EC5" w:rsidP="00BC5EC5">
      <w:pPr>
        <w:spacing w:after="0" w:line="240" w:lineRule="auto"/>
        <w:ind w:left="3600" w:hanging="3600"/>
        <w:jc w:val="both"/>
        <w:rPr>
          <w:rFonts w:ascii="Times New Roman" w:eastAsia="Times New Roman" w:hAnsi="Times New Roman" w:cs="Times New Roman"/>
          <w:sz w:val="24"/>
          <w:szCs w:val="24"/>
        </w:rPr>
      </w:pPr>
      <w:r w:rsidRPr="00B5238C">
        <w:rPr>
          <w:rFonts w:ascii="Times New Roman" w:eastAsia="Times New Roman" w:hAnsi="Times New Roman" w:cs="Times New Roman"/>
          <w:b/>
          <w:sz w:val="24"/>
          <w:szCs w:val="24"/>
        </w:rPr>
        <w:t>TITLE:</w:t>
      </w:r>
      <w:r w:rsidRPr="00B5238C">
        <w:rPr>
          <w:rFonts w:ascii="Times New Roman" w:eastAsia="Times New Roman" w:hAnsi="Times New Roman" w:cs="Times New Roman"/>
          <w:sz w:val="24"/>
          <w:szCs w:val="24"/>
        </w:rPr>
        <w:t xml:space="preserve"> </w:t>
      </w:r>
      <w:r w:rsidRPr="00B5238C">
        <w:rPr>
          <w:rFonts w:ascii="Times New Roman" w:eastAsia="Times New Roman" w:hAnsi="Times New Roman" w:cs="Times New Roman"/>
          <w:sz w:val="24"/>
          <w:szCs w:val="24"/>
        </w:rPr>
        <w:tab/>
      </w:r>
      <w:r w:rsidRPr="00BC5EC5">
        <w:rPr>
          <w:rFonts w:ascii="Times New Roman" w:eastAsia="Times New Roman" w:hAnsi="Times New Roman" w:cs="Times New Roman"/>
          <w:sz w:val="24"/>
          <w:szCs w:val="24"/>
        </w:rPr>
        <w:t>A Local Law to amend the administrative code of the city of New York, in relation to the provision of bridge loans to contractors</w:t>
      </w:r>
    </w:p>
    <w:p w:rsidR="00BC5EC5" w:rsidRDefault="00BC5EC5" w:rsidP="00BC5EC5">
      <w:pPr>
        <w:spacing w:after="0" w:line="240" w:lineRule="auto"/>
        <w:ind w:left="3600" w:hanging="3600"/>
        <w:jc w:val="both"/>
        <w:rPr>
          <w:rFonts w:ascii="Times New Roman" w:eastAsia="Times New Roman" w:hAnsi="Times New Roman" w:cs="Times New Roman"/>
          <w:sz w:val="24"/>
          <w:szCs w:val="24"/>
        </w:rPr>
      </w:pPr>
    </w:p>
    <w:p w:rsidR="003C697A" w:rsidRPr="00D668F9" w:rsidRDefault="003C697A" w:rsidP="003C697A">
      <w:pPr>
        <w:widowControl w:val="0"/>
        <w:autoSpaceDE w:val="0"/>
        <w:autoSpaceDN w:val="0"/>
        <w:adjustRightInd w:val="0"/>
        <w:spacing w:after="0" w:line="240" w:lineRule="auto"/>
        <w:ind w:left="2880" w:hanging="2880"/>
        <w:jc w:val="both"/>
        <w:rPr>
          <w:rFonts w:ascii="Times New Roman" w:eastAsia="Times New Roman" w:hAnsi="Times New Roman"/>
          <w:sz w:val="24"/>
          <w:szCs w:val="24"/>
        </w:rPr>
      </w:pPr>
      <w:r>
        <w:rPr>
          <w:rFonts w:ascii="Times New Roman" w:eastAsia="Times New Roman" w:hAnsi="Times New Roman" w:cs="Times New Roman"/>
          <w:b/>
          <w:sz w:val="24"/>
          <w:szCs w:val="24"/>
        </w:rPr>
        <w:t>ADMINISTRATIVE CODE:</w:t>
      </w:r>
      <w:r>
        <w:rPr>
          <w:rFonts w:ascii="Times New Roman" w:eastAsia="Times New Roman" w:hAnsi="Times New Roman" w:cs="Times New Roman"/>
          <w:b/>
          <w:sz w:val="24"/>
          <w:szCs w:val="24"/>
        </w:rPr>
        <w:tab/>
      </w:r>
      <w:r>
        <w:rPr>
          <w:rFonts w:ascii="Times New Roman" w:eastAsia="Times New Roman" w:hAnsi="Times New Roman"/>
          <w:sz w:val="24"/>
          <w:szCs w:val="24"/>
        </w:rPr>
        <w:t>Adds</w:t>
      </w:r>
      <w:r w:rsidRPr="00D668F9">
        <w:rPr>
          <w:rFonts w:ascii="Times New Roman" w:eastAsia="Times New Roman" w:hAnsi="Times New Roman"/>
          <w:sz w:val="24"/>
          <w:szCs w:val="24"/>
        </w:rPr>
        <w:t xml:space="preserve"> </w:t>
      </w:r>
      <w:r w:rsidRPr="003C697A">
        <w:rPr>
          <w:rFonts w:ascii="Times New Roman" w:hAnsi="Times New Roman" w:cs="Times New Roman"/>
          <w:sz w:val="24"/>
          <w:szCs w:val="24"/>
        </w:rPr>
        <w:t>§</w:t>
      </w:r>
      <w:r w:rsidRPr="00E82C3B">
        <w:rPr>
          <w:rFonts w:ascii="Times New Roman" w:hAnsi="Times New Roman" w:cs="Times New Roman"/>
        </w:rPr>
        <w:t xml:space="preserve"> </w:t>
      </w:r>
      <w:r>
        <w:rPr>
          <w:rFonts w:ascii="Times New Roman" w:eastAsia="Times New Roman" w:hAnsi="Times New Roman"/>
          <w:sz w:val="24"/>
          <w:szCs w:val="24"/>
        </w:rPr>
        <w:t>22-825</w:t>
      </w:r>
    </w:p>
    <w:p w:rsidR="003C697A" w:rsidRDefault="003C697A" w:rsidP="00BC5EC5">
      <w:pPr>
        <w:spacing w:after="0" w:line="240" w:lineRule="auto"/>
        <w:ind w:left="3600" w:hanging="3600"/>
        <w:jc w:val="both"/>
        <w:rPr>
          <w:rFonts w:ascii="Times New Roman" w:eastAsia="Times New Roman" w:hAnsi="Times New Roman" w:cs="Times New Roman"/>
          <w:sz w:val="24"/>
          <w:szCs w:val="24"/>
        </w:rPr>
      </w:pPr>
    </w:p>
    <w:p w:rsidR="003C697A" w:rsidRDefault="003C697A" w:rsidP="00BC5EC5">
      <w:pPr>
        <w:spacing w:after="0" w:line="240" w:lineRule="auto"/>
        <w:ind w:left="3600" w:hanging="3600"/>
        <w:jc w:val="both"/>
        <w:rPr>
          <w:rFonts w:ascii="Times New Roman" w:eastAsia="Times New Roman" w:hAnsi="Times New Roman" w:cs="Times New Roman"/>
          <w:sz w:val="24"/>
          <w:szCs w:val="24"/>
        </w:rPr>
      </w:pPr>
    </w:p>
    <w:p w:rsidR="00BC5EC5" w:rsidRDefault="00BC5EC5" w:rsidP="00BC5EC5">
      <w:pPr>
        <w:spacing w:after="0" w:line="240" w:lineRule="auto"/>
        <w:ind w:left="3600" w:hanging="36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INT. NO. 1450</w:t>
      </w:r>
      <w:r w:rsidRPr="00B5238C">
        <w:rPr>
          <w:rFonts w:ascii="Times New Roman" w:eastAsia="Times New Roman" w:hAnsi="Times New Roman" w:cs="Times New Roman"/>
          <w:b/>
          <w:sz w:val="24"/>
          <w:szCs w:val="24"/>
        </w:rPr>
        <w:t xml:space="preserve">:  </w:t>
      </w:r>
      <w:r w:rsidRPr="00B5238C">
        <w:rPr>
          <w:rFonts w:ascii="Times New Roman" w:eastAsia="Times New Roman" w:hAnsi="Times New Roman" w:cs="Times New Roman"/>
          <w:sz w:val="24"/>
          <w:szCs w:val="24"/>
        </w:rPr>
        <w:t xml:space="preserve"> </w:t>
      </w:r>
      <w:r w:rsidRPr="00B5238C">
        <w:rPr>
          <w:rFonts w:ascii="Times New Roman" w:eastAsia="Times New Roman" w:hAnsi="Times New Roman" w:cs="Times New Roman"/>
          <w:sz w:val="24"/>
          <w:szCs w:val="24"/>
        </w:rPr>
        <w:tab/>
        <w:t xml:space="preserve">By Council Members </w:t>
      </w:r>
      <w:r w:rsidR="005F2D61">
        <w:rPr>
          <w:rFonts w:ascii="Times New Roman" w:eastAsia="Times New Roman" w:hAnsi="Times New Roman" w:cs="Times New Roman"/>
          <w:sz w:val="24"/>
          <w:szCs w:val="24"/>
        </w:rPr>
        <w:t xml:space="preserve">Brannan, Levin, Holden, </w:t>
      </w:r>
      <w:r>
        <w:rPr>
          <w:rFonts w:ascii="Times New Roman" w:eastAsia="Times New Roman" w:hAnsi="Times New Roman" w:cs="Times New Roman"/>
          <w:sz w:val="24"/>
          <w:szCs w:val="24"/>
        </w:rPr>
        <w:t>Rosenthal</w:t>
      </w:r>
      <w:r w:rsidR="005F2D61">
        <w:rPr>
          <w:rFonts w:ascii="Times New Roman" w:eastAsia="Times New Roman" w:hAnsi="Times New Roman" w:cs="Times New Roman"/>
          <w:sz w:val="24"/>
          <w:szCs w:val="24"/>
        </w:rPr>
        <w:t xml:space="preserve"> and Kallos</w:t>
      </w:r>
    </w:p>
    <w:p w:rsidR="00BC5EC5" w:rsidRDefault="00BC5EC5" w:rsidP="00BC5EC5">
      <w:pPr>
        <w:spacing w:after="0" w:line="240" w:lineRule="auto"/>
        <w:ind w:left="3600" w:hanging="3600"/>
        <w:jc w:val="both"/>
        <w:rPr>
          <w:rFonts w:ascii="Times New Roman" w:eastAsia="Times New Roman" w:hAnsi="Times New Roman" w:cs="Times New Roman"/>
          <w:sz w:val="24"/>
          <w:szCs w:val="24"/>
        </w:rPr>
      </w:pPr>
    </w:p>
    <w:p w:rsidR="00BC5EC5" w:rsidRDefault="00BC5EC5" w:rsidP="00BC5EC5">
      <w:pPr>
        <w:spacing w:after="0" w:line="240" w:lineRule="auto"/>
        <w:ind w:left="3600" w:hanging="3600"/>
        <w:jc w:val="both"/>
        <w:rPr>
          <w:rFonts w:ascii="Times New Roman" w:eastAsia="Times New Roman" w:hAnsi="Times New Roman" w:cs="Times New Roman"/>
          <w:sz w:val="24"/>
          <w:szCs w:val="24"/>
        </w:rPr>
      </w:pPr>
      <w:r w:rsidRPr="00B5238C">
        <w:rPr>
          <w:rFonts w:ascii="Times New Roman" w:eastAsia="Times New Roman" w:hAnsi="Times New Roman" w:cs="Times New Roman"/>
          <w:b/>
          <w:sz w:val="24"/>
          <w:szCs w:val="24"/>
        </w:rPr>
        <w:t>TITLE:</w:t>
      </w:r>
      <w:r w:rsidRPr="00B5238C">
        <w:rPr>
          <w:rFonts w:ascii="Times New Roman" w:eastAsia="Times New Roman" w:hAnsi="Times New Roman" w:cs="Times New Roman"/>
          <w:sz w:val="24"/>
          <w:szCs w:val="24"/>
        </w:rPr>
        <w:t xml:space="preserve"> </w:t>
      </w:r>
      <w:r w:rsidRPr="00B5238C">
        <w:rPr>
          <w:rFonts w:ascii="Times New Roman" w:eastAsia="Times New Roman" w:hAnsi="Times New Roman" w:cs="Times New Roman"/>
          <w:sz w:val="24"/>
          <w:szCs w:val="24"/>
        </w:rPr>
        <w:tab/>
      </w:r>
      <w:r w:rsidRPr="00BC5EC5">
        <w:rPr>
          <w:rFonts w:ascii="Times New Roman" w:eastAsia="Times New Roman" w:hAnsi="Times New Roman" w:cs="Times New Roman"/>
          <w:sz w:val="24"/>
          <w:szCs w:val="24"/>
        </w:rPr>
        <w:t>A Local Law to amend the administrative code of the city of New York, in relation to interest to be paid on late contract payments to non-profit contractors</w:t>
      </w:r>
    </w:p>
    <w:p w:rsidR="003C697A" w:rsidRDefault="003C697A" w:rsidP="003C697A">
      <w:pPr>
        <w:widowControl w:val="0"/>
        <w:autoSpaceDE w:val="0"/>
        <w:autoSpaceDN w:val="0"/>
        <w:adjustRightInd w:val="0"/>
        <w:spacing w:after="0" w:line="240" w:lineRule="auto"/>
        <w:ind w:left="2880" w:hanging="2880"/>
        <w:jc w:val="both"/>
        <w:rPr>
          <w:rFonts w:ascii="Times New Roman" w:eastAsia="Times New Roman" w:hAnsi="Times New Roman" w:cs="Times New Roman"/>
          <w:b/>
          <w:sz w:val="24"/>
          <w:szCs w:val="24"/>
        </w:rPr>
      </w:pPr>
    </w:p>
    <w:p w:rsidR="003C697A" w:rsidRPr="00D668F9" w:rsidRDefault="003C697A" w:rsidP="003C697A">
      <w:pPr>
        <w:widowControl w:val="0"/>
        <w:autoSpaceDE w:val="0"/>
        <w:autoSpaceDN w:val="0"/>
        <w:adjustRightInd w:val="0"/>
        <w:spacing w:after="0" w:line="240" w:lineRule="auto"/>
        <w:ind w:left="2880" w:hanging="2880"/>
        <w:jc w:val="both"/>
        <w:rPr>
          <w:rFonts w:ascii="Times New Roman" w:eastAsia="Times New Roman" w:hAnsi="Times New Roman"/>
          <w:sz w:val="24"/>
          <w:szCs w:val="24"/>
        </w:rPr>
      </w:pPr>
      <w:r>
        <w:rPr>
          <w:rFonts w:ascii="Times New Roman" w:eastAsia="Times New Roman" w:hAnsi="Times New Roman" w:cs="Times New Roman"/>
          <w:b/>
          <w:sz w:val="24"/>
          <w:szCs w:val="24"/>
        </w:rPr>
        <w:t>ADMINISTRATIVE CODE:</w:t>
      </w:r>
      <w:r>
        <w:rPr>
          <w:rFonts w:ascii="Times New Roman" w:eastAsia="Times New Roman" w:hAnsi="Times New Roman" w:cs="Times New Roman"/>
          <w:b/>
          <w:sz w:val="24"/>
          <w:szCs w:val="24"/>
        </w:rPr>
        <w:tab/>
      </w:r>
      <w:r>
        <w:rPr>
          <w:rFonts w:ascii="Times New Roman" w:eastAsia="Times New Roman" w:hAnsi="Times New Roman"/>
          <w:sz w:val="24"/>
          <w:szCs w:val="24"/>
        </w:rPr>
        <w:t>Adds</w:t>
      </w:r>
      <w:r w:rsidRPr="00D668F9">
        <w:rPr>
          <w:rFonts w:ascii="Times New Roman" w:eastAsia="Times New Roman" w:hAnsi="Times New Roman"/>
          <w:sz w:val="24"/>
          <w:szCs w:val="24"/>
        </w:rPr>
        <w:t xml:space="preserve"> </w:t>
      </w:r>
      <w:r w:rsidRPr="003C697A">
        <w:rPr>
          <w:rFonts w:ascii="Times New Roman" w:hAnsi="Times New Roman" w:cs="Times New Roman"/>
          <w:sz w:val="24"/>
          <w:szCs w:val="24"/>
        </w:rPr>
        <w:t>§</w:t>
      </w:r>
      <w:r w:rsidRPr="00E82C3B">
        <w:rPr>
          <w:rFonts w:ascii="Times New Roman" w:hAnsi="Times New Roman" w:cs="Times New Roman"/>
        </w:rPr>
        <w:t xml:space="preserve"> </w:t>
      </w:r>
      <w:r>
        <w:rPr>
          <w:rFonts w:ascii="Times New Roman" w:eastAsia="Times New Roman" w:hAnsi="Times New Roman"/>
          <w:sz w:val="24"/>
          <w:szCs w:val="24"/>
        </w:rPr>
        <w:t>6-143</w:t>
      </w:r>
    </w:p>
    <w:p w:rsidR="003C697A" w:rsidRDefault="003C697A" w:rsidP="00BC5EC5">
      <w:pPr>
        <w:spacing w:after="0" w:line="240" w:lineRule="auto"/>
        <w:ind w:left="3600" w:hanging="3600"/>
        <w:jc w:val="both"/>
        <w:rPr>
          <w:rFonts w:ascii="Times New Roman" w:eastAsia="Times New Roman" w:hAnsi="Times New Roman" w:cs="Times New Roman"/>
          <w:sz w:val="24"/>
          <w:szCs w:val="24"/>
        </w:rPr>
      </w:pPr>
    </w:p>
    <w:p w:rsidR="00BC5EC5" w:rsidRDefault="00BC5EC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C697A" w:rsidRDefault="003C697A" w:rsidP="003C697A">
      <w:pPr>
        <w:numPr>
          <w:ilvl w:val="0"/>
          <w:numId w:val="1"/>
        </w:numPr>
        <w:spacing w:after="0" w:line="240" w:lineRule="auto"/>
        <w:contextualSpacing/>
        <w:rPr>
          <w:rFonts w:ascii="Times New Roman" w:eastAsia="Times New Roman" w:hAnsi="Times New Roman"/>
          <w:b/>
          <w:sz w:val="24"/>
          <w:szCs w:val="24"/>
          <w:u w:val="single"/>
        </w:rPr>
      </w:pPr>
      <w:r>
        <w:rPr>
          <w:rFonts w:ascii="Times New Roman" w:eastAsia="Times New Roman" w:hAnsi="Times New Roman"/>
          <w:b/>
          <w:sz w:val="24"/>
          <w:szCs w:val="24"/>
          <w:u w:val="single"/>
        </w:rPr>
        <w:lastRenderedPageBreak/>
        <w:t>INTRODUCTION</w:t>
      </w:r>
    </w:p>
    <w:p w:rsidR="003C697A" w:rsidRPr="00125EF7" w:rsidRDefault="003C697A" w:rsidP="003C697A">
      <w:pPr>
        <w:spacing w:after="0" w:line="240" w:lineRule="auto"/>
        <w:rPr>
          <w:rFonts w:ascii="Times New Roman" w:eastAsia="Times New Roman" w:hAnsi="Times New Roman"/>
          <w:sz w:val="24"/>
          <w:szCs w:val="24"/>
        </w:rPr>
      </w:pPr>
    </w:p>
    <w:p w:rsidR="003C697A" w:rsidRPr="0068297B" w:rsidRDefault="003C697A" w:rsidP="003C697A">
      <w:pPr>
        <w:spacing w:after="0" w:line="480" w:lineRule="auto"/>
        <w:jc w:val="both"/>
        <w:rPr>
          <w:rFonts w:ascii="Times New Roman" w:eastAsia="Times New Roman" w:hAnsi="Times New Roman"/>
          <w:sz w:val="24"/>
          <w:szCs w:val="24"/>
        </w:rPr>
      </w:pPr>
      <w:r w:rsidRPr="00125EF7">
        <w:rPr>
          <w:rFonts w:ascii="Times New Roman" w:eastAsia="Times New Roman" w:hAnsi="Times New Roman"/>
          <w:b/>
          <w:bCs/>
          <w:color w:val="000000"/>
          <w:sz w:val="24"/>
          <w:szCs w:val="24"/>
        </w:rPr>
        <w:t xml:space="preserve"> </w:t>
      </w:r>
      <w:r>
        <w:rPr>
          <w:rFonts w:ascii="Times New Roman" w:eastAsia="Times New Roman" w:hAnsi="Times New Roman"/>
          <w:sz w:val="24"/>
          <w:szCs w:val="24"/>
        </w:rPr>
        <w:tab/>
      </w:r>
      <w:r w:rsidRPr="00125EF7">
        <w:rPr>
          <w:rFonts w:ascii="Times New Roman" w:eastAsia="Times New Roman" w:hAnsi="Times New Roman"/>
          <w:color w:val="000000"/>
          <w:sz w:val="24"/>
          <w:szCs w:val="24"/>
        </w:rPr>
        <w:t>On</w:t>
      </w:r>
      <w:r>
        <w:rPr>
          <w:rFonts w:ascii="Times New Roman" w:eastAsia="Times New Roman" w:hAnsi="Times New Roman"/>
          <w:color w:val="000000"/>
          <w:sz w:val="24"/>
          <w:szCs w:val="24"/>
        </w:rPr>
        <w:t xml:space="preserve"> April 16, 2019</w:t>
      </w:r>
      <w:r w:rsidR="007E3B7E">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the Committee on Contracts, co-chaired by Council Members Benjamin Kallos </w:t>
      </w:r>
      <w:r w:rsidR="005F2D61">
        <w:rPr>
          <w:rFonts w:ascii="Times New Roman" w:eastAsia="Times New Roman" w:hAnsi="Times New Roman"/>
          <w:color w:val="000000"/>
          <w:sz w:val="24"/>
          <w:szCs w:val="24"/>
        </w:rPr>
        <w:t xml:space="preserve">and Justin Brannan, </w:t>
      </w:r>
      <w:r>
        <w:rPr>
          <w:rFonts w:ascii="Times New Roman" w:eastAsia="Times New Roman" w:hAnsi="Times New Roman"/>
          <w:color w:val="000000"/>
          <w:sz w:val="24"/>
          <w:szCs w:val="24"/>
        </w:rPr>
        <w:t>will hold a hearing on the following legislation: Proposed Introductory</w:t>
      </w:r>
      <w:r w:rsidR="007E3B7E">
        <w:rPr>
          <w:rFonts w:ascii="Times New Roman" w:eastAsia="Times New Roman" w:hAnsi="Times New Roman"/>
          <w:color w:val="000000"/>
          <w:sz w:val="24"/>
          <w:szCs w:val="24"/>
        </w:rPr>
        <w:t xml:space="preserve"> </w:t>
      </w:r>
      <w:r w:rsidR="007E3B7E">
        <w:rPr>
          <w:rFonts w:ascii="Times New Roman" w:eastAsia="Times New Roman" w:hAnsi="Times New Roman"/>
          <w:sz w:val="24"/>
          <w:szCs w:val="24"/>
        </w:rPr>
        <w:t xml:space="preserve">Bill </w:t>
      </w:r>
      <w:r>
        <w:rPr>
          <w:rFonts w:ascii="Times New Roman" w:eastAsia="Times New Roman" w:hAnsi="Times New Roman"/>
          <w:color w:val="000000"/>
          <w:sz w:val="24"/>
          <w:szCs w:val="24"/>
        </w:rPr>
        <w:t xml:space="preserve">Number 1238-A (“Int. No. 1238-A”) </w:t>
      </w:r>
      <w:r>
        <w:rPr>
          <w:rFonts w:ascii="Times New Roman" w:eastAsia="Times New Roman" w:hAnsi="Times New Roman"/>
          <w:sz w:val="24"/>
          <w:szCs w:val="24"/>
        </w:rPr>
        <w:t>a local l</w:t>
      </w:r>
      <w:r w:rsidRPr="00D668F9">
        <w:rPr>
          <w:rFonts w:ascii="Times New Roman" w:eastAsia="Times New Roman" w:hAnsi="Times New Roman"/>
          <w:sz w:val="24"/>
          <w:szCs w:val="24"/>
        </w:rPr>
        <w:t xml:space="preserve">aw to amend the administrative code of the city of New York, in relation to </w:t>
      </w:r>
      <w:r>
        <w:rPr>
          <w:rFonts w:ascii="Times New Roman" w:eastAsia="Times New Roman" w:hAnsi="Times New Roman"/>
          <w:sz w:val="24"/>
          <w:szCs w:val="24"/>
        </w:rPr>
        <w:t xml:space="preserve">requiring additional disclosure of large contract modifications; Introductory </w:t>
      </w:r>
      <w:r w:rsidR="007E3B7E">
        <w:rPr>
          <w:rFonts w:ascii="Times New Roman" w:eastAsia="Times New Roman" w:hAnsi="Times New Roman"/>
          <w:sz w:val="24"/>
          <w:szCs w:val="24"/>
        </w:rPr>
        <w:t xml:space="preserve">Bill </w:t>
      </w:r>
      <w:r>
        <w:rPr>
          <w:rFonts w:ascii="Times New Roman" w:eastAsia="Times New Roman" w:hAnsi="Times New Roman"/>
          <w:sz w:val="24"/>
          <w:szCs w:val="24"/>
        </w:rPr>
        <w:t>Number 1311 (“Int. No. 1311”) a local l</w:t>
      </w:r>
      <w:r w:rsidRPr="00EB1CB4">
        <w:rPr>
          <w:rFonts w:ascii="Times New Roman" w:eastAsia="Times New Roman" w:hAnsi="Times New Roman"/>
          <w:sz w:val="24"/>
          <w:szCs w:val="24"/>
        </w:rPr>
        <w:t>aw to amend the administrative code of the city of New York, in relation to requiring immediate disclosure of certain large contract modif</w:t>
      </w:r>
      <w:r>
        <w:rPr>
          <w:rFonts w:ascii="Times New Roman" w:eastAsia="Times New Roman" w:hAnsi="Times New Roman"/>
          <w:sz w:val="24"/>
          <w:szCs w:val="24"/>
        </w:rPr>
        <w:t xml:space="preserve">ications; Introductory </w:t>
      </w:r>
      <w:r w:rsidR="007E3B7E">
        <w:rPr>
          <w:rFonts w:ascii="Times New Roman" w:eastAsia="Times New Roman" w:hAnsi="Times New Roman"/>
          <w:sz w:val="24"/>
          <w:szCs w:val="24"/>
        </w:rPr>
        <w:t xml:space="preserve">Bill </w:t>
      </w:r>
      <w:r>
        <w:rPr>
          <w:rFonts w:ascii="Times New Roman" w:eastAsia="Times New Roman" w:hAnsi="Times New Roman"/>
          <w:sz w:val="24"/>
          <w:szCs w:val="24"/>
        </w:rPr>
        <w:t>Number 1448 (“Int. No. 1448”) a local l</w:t>
      </w:r>
      <w:r w:rsidRPr="00EB1CB4">
        <w:rPr>
          <w:rFonts w:ascii="Times New Roman" w:eastAsia="Times New Roman" w:hAnsi="Times New Roman"/>
          <w:sz w:val="24"/>
          <w:szCs w:val="24"/>
        </w:rPr>
        <w:t>aw to amend the administrative code of the city of New York, in relation to expediting the inter-agency oversight review process of certain unregistered contracts</w:t>
      </w:r>
      <w:r>
        <w:rPr>
          <w:rFonts w:ascii="Times New Roman" w:eastAsia="Times New Roman" w:hAnsi="Times New Roman"/>
          <w:sz w:val="24"/>
          <w:szCs w:val="24"/>
        </w:rPr>
        <w:t xml:space="preserve">; and Introductory </w:t>
      </w:r>
      <w:r w:rsidR="007E3B7E">
        <w:rPr>
          <w:rFonts w:ascii="Times New Roman" w:eastAsia="Times New Roman" w:hAnsi="Times New Roman"/>
          <w:sz w:val="24"/>
          <w:szCs w:val="24"/>
        </w:rPr>
        <w:t xml:space="preserve">Bill </w:t>
      </w:r>
      <w:r>
        <w:rPr>
          <w:rFonts w:ascii="Times New Roman" w:eastAsia="Times New Roman" w:hAnsi="Times New Roman"/>
          <w:sz w:val="24"/>
          <w:szCs w:val="24"/>
        </w:rPr>
        <w:t>Number 1449 (Int. No. 1449”) a local l</w:t>
      </w:r>
      <w:r w:rsidRPr="0068297B">
        <w:rPr>
          <w:rFonts w:ascii="Times New Roman" w:eastAsia="Times New Roman" w:hAnsi="Times New Roman"/>
          <w:sz w:val="24"/>
          <w:szCs w:val="24"/>
        </w:rPr>
        <w:t>aw to amend the administrative code of the city of New York, in relation to the provision</w:t>
      </w:r>
      <w:r>
        <w:rPr>
          <w:rFonts w:ascii="Times New Roman" w:eastAsia="Times New Roman" w:hAnsi="Times New Roman"/>
          <w:sz w:val="24"/>
          <w:szCs w:val="24"/>
        </w:rPr>
        <w:t xml:space="preserve"> of bridge loans to contractors; and Introductory</w:t>
      </w:r>
      <w:r w:rsidR="007E3B7E">
        <w:rPr>
          <w:rFonts w:ascii="Times New Roman" w:eastAsia="Times New Roman" w:hAnsi="Times New Roman"/>
          <w:sz w:val="24"/>
          <w:szCs w:val="24"/>
        </w:rPr>
        <w:t xml:space="preserve"> Bill</w:t>
      </w:r>
      <w:r>
        <w:rPr>
          <w:rFonts w:ascii="Times New Roman" w:eastAsia="Times New Roman" w:hAnsi="Times New Roman"/>
          <w:sz w:val="24"/>
          <w:szCs w:val="24"/>
        </w:rPr>
        <w:t xml:space="preserve"> Number 1450 (“Int. No. 1450”) a local l</w:t>
      </w:r>
      <w:r w:rsidRPr="0068297B">
        <w:rPr>
          <w:rFonts w:ascii="Times New Roman" w:eastAsia="Times New Roman" w:hAnsi="Times New Roman"/>
          <w:sz w:val="24"/>
          <w:szCs w:val="24"/>
        </w:rPr>
        <w:t xml:space="preserve">aw to amend the administrative code of the city of New York, in relation to the interest paid on late contract payments to non-profit contractors. </w:t>
      </w:r>
      <w:r>
        <w:rPr>
          <w:rFonts w:ascii="Times New Roman" w:eastAsia="Times New Roman" w:hAnsi="Times New Roman"/>
          <w:sz w:val="24"/>
          <w:szCs w:val="24"/>
        </w:rPr>
        <w:t>Those intended to testify include the Mayor’s Office of Contract Services (“MOCS”), the New York City Economic Development Corporation (“NYCEDC”) and members of the public.</w:t>
      </w:r>
    </w:p>
    <w:p w:rsidR="003C697A" w:rsidRDefault="003C697A" w:rsidP="003C697A">
      <w:pPr>
        <w:pStyle w:val="ListParagraph"/>
        <w:numPr>
          <w:ilvl w:val="0"/>
          <w:numId w:val="1"/>
        </w:numPr>
        <w:spacing w:after="0" w:line="480" w:lineRule="auto"/>
        <w:jc w:val="both"/>
        <w:rPr>
          <w:rFonts w:ascii="Times New Roman" w:eastAsia="Times New Roman" w:hAnsi="Times New Roman"/>
          <w:b/>
          <w:color w:val="000000"/>
          <w:sz w:val="24"/>
          <w:szCs w:val="24"/>
          <w:u w:val="single"/>
        </w:rPr>
      </w:pPr>
      <w:r>
        <w:rPr>
          <w:rFonts w:ascii="Times New Roman" w:eastAsia="Times New Roman" w:hAnsi="Times New Roman"/>
          <w:b/>
          <w:color w:val="000000"/>
          <w:sz w:val="24"/>
          <w:szCs w:val="24"/>
          <w:u w:val="single"/>
        </w:rPr>
        <w:t xml:space="preserve">LATE PAYMENTS </w:t>
      </w:r>
    </w:p>
    <w:p w:rsidR="003C697A" w:rsidRPr="00B5238C" w:rsidRDefault="003C697A" w:rsidP="003C697A">
      <w:pPr>
        <w:spacing w:after="0" w:line="480" w:lineRule="auto"/>
        <w:ind w:firstLine="720"/>
        <w:jc w:val="both"/>
        <w:rPr>
          <w:rFonts w:ascii="Times New Roman" w:eastAsia="Times New Roman" w:hAnsi="Times New Roman"/>
          <w:sz w:val="24"/>
          <w:szCs w:val="24"/>
        </w:rPr>
      </w:pPr>
      <w:r w:rsidRPr="00B5238C">
        <w:rPr>
          <w:rFonts w:ascii="Times New Roman" w:eastAsia="Times New Roman" w:hAnsi="Times New Roman"/>
          <w:sz w:val="24"/>
          <w:szCs w:val="24"/>
        </w:rPr>
        <w:t>City agencies are responsible for the procurement of goods, services, and managing contracts with vendors.</w:t>
      </w:r>
      <w:r w:rsidRPr="00B5238C">
        <w:rPr>
          <w:rFonts w:ascii="Times New Roman" w:eastAsia="Times New Roman" w:hAnsi="Times New Roman"/>
          <w:sz w:val="24"/>
          <w:szCs w:val="24"/>
          <w:vertAlign w:val="superscript"/>
        </w:rPr>
        <w:footnoteReference w:id="1"/>
      </w:r>
      <w:r w:rsidRPr="00B5238C">
        <w:rPr>
          <w:rFonts w:ascii="Times New Roman" w:eastAsia="Times New Roman" w:hAnsi="Times New Roman"/>
          <w:sz w:val="24"/>
          <w:szCs w:val="24"/>
        </w:rPr>
        <w:t xml:space="preserve"> While all city agencies have an internal protocol by which invoices are accepted and reviewed, their processes generally follow a linear path for expense contracts.</w:t>
      </w:r>
      <w:r w:rsidRPr="00B5238C">
        <w:rPr>
          <w:rFonts w:ascii="Times New Roman" w:eastAsia="Times New Roman" w:hAnsi="Times New Roman"/>
          <w:sz w:val="24"/>
          <w:szCs w:val="24"/>
          <w:vertAlign w:val="superscript"/>
        </w:rPr>
        <w:footnoteReference w:id="2"/>
      </w:r>
      <w:r w:rsidRPr="00B5238C">
        <w:rPr>
          <w:rFonts w:ascii="Times New Roman" w:eastAsia="Times New Roman" w:hAnsi="Times New Roman"/>
          <w:sz w:val="24"/>
          <w:szCs w:val="24"/>
        </w:rPr>
        <w:t xml:space="preserve"> Vendors typically submit invoices in a paper format for services they have provided or goods they delivered, agencies then inspect the delivery or work, and af</w:t>
      </w:r>
      <w:r w:rsidR="007E3B7E">
        <w:rPr>
          <w:rFonts w:ascii="Times New Roman" w:eastAsia="Times New Roman" w:hAnsi="Times New Roman"/>
          <w:sz w:val="24"/>
          <w:szCs w:val="24"/>
        </w:rPr>
        <w:t>ter a review</w:t>
      </w:r>
      <w:r w:rsidRPr="00B5238C">
        <w:rPr>
          <w:rFonts w:ascii="Times New Roman" w:eastAsia="Times New Roman" w:hAnsi="Times New Roman"/>
          <w:sz w:val="24"/>
          <w:szCs w:val="24"/>
        </w:rPr>
        <w:t xml:space="preserve"> the agency works with the vendor to make </w:t>
      </w:r>
      <w:r>
        <w:rPr>
          <w:rFonts w:ascii="Times New Roman" w:eastAsia="Times New Roman" w:hAnsi="Times New Roman"/>
          <w:sz w:val="24"/>
          <w:szCs w:val="24"/>
        </w:rPr>
        <w:t xml:space="preserve">any </w:t>
      </w:r>
      <w:r w:rsidRPr="00B5238C">
        <w:rPr>
          <w:rFonts w:ascii="Times New Roman" w:eastAsia="Times New Roman" w:hAnsi="Times New Roman"/>
          <w:sz w:val="24"/>
          <w:szCs w:val="24"/>
        </w:rPr>
        <w:t>necessary revisions and approves the invoice.</w:t>
      </w:r>
      <w:r w:rsidRPr="00B5238C">
        <w:rPr>
          <w:rFonts w:ascii="Times New Roman" w:eastAsia="Times New Roman" w:hAnsi="Times New Roman"/>
          <w:sz w:val="24"/>
          <w:szCs w:val="24"/>
          <w:vertAlign w:val="superscript"/>
        </w:rPr>
        <w:footnoteReference w:id="3"/>
      </w:r>
      <w:r w:rsidRPr="00B5238C">
        <w:rPr>
          <w:rFonts w:ascii="Times New Roman" w:eastAsia="Times New Roman" w:hAnsi="Times New Roman"/>
          <w:sz w:val="24"/>
          <w:szCs w:val="24"/>
        </w:rPr>
        <w:t xml:space="preserve"> The agency then manually enters the payment information into the City’s Financial Management System (</w:t>
      </w:r>
      <w:r w:rsidR="00821EB3">
        <w:rPr>
          <w:rFonts w:ascii="Times New Roman" w:eastAsia="Times New Roman" w:hAnsi="Times New Roman"/>
          <w:sz w:val="24"/>
          <w:szCs w:val="24"/>
        </w:rPr>
        <w:t>“</w:t>
      </w:r>
      <w:r w:rsidRPr="00B5238C">
        <w:rPr>
          <w:rFonts w:ascii="Times New Roman" w:eastAsia="Times New Roman" w:hAnsi="Times New Roman"/>
          <w:sz w:val="24"/>
          <w:szCs w:val="24"/>
        </w:rPr>
        <w:t>FMS</w:t>
      </w:r>
      <w:r w:rsidR="00821EB3">
        <w:rPr>
          <w:rFonts w:ascii="Times New Roman" w:eastAsia="Times New Roman" w:hAnsi="Times New Roman"/>
          <w:sz w:val="24"/>
          <w:szCs w:val="24"/>
        </w:rPr>
        <w:t>”</w:t>
      </w:r>
      <w:r w:rsidRPr="00B5238C">
        <w:rPr>
          <w:rFonts w:ascii="Times New Roman" w:eastAsia="Times New Roman" w:hAnsi="Times New Roman"/>
          <w:sz w:val="24"/>
          <w:szCs w:val="24"/>
        </w:rPr>
        <w:t>) as a Payment Request.</w:t>
      </w:r>
      <w:r w:rsidRPr="00B5238C">
        <w:rPr>
          <w:rFonts w:ascii="Times New Roman" w:eastAsia="Times New Roman" w:hAnsi="Times New Roman"/>
          <w:sz w:val="24"/>
          <w:szCs w:val="24"/>
          <w:vertAlign w:val="superscript"/>
        </w:rPr>
        <w:footnoteReference w:id="4"/>
      </w:r>
      <w:r w:rsidRPr="00B5238C">
        <w:rPr>
          <w:rFonts w:ascii="Times New Roman" w:eastAsia="Times New Roman" w:hAnsi="Times New Roman"/>
          <w:sz w:val="24"/>
          <w:szCs w:val="24"/>
        </w:rPr>
        <w:t xml:space="preserve"> Finally, the City Comptroller releases the payment and an electronic funds transfer (</w:t>
      </w:r>
      <w:r w:rsidR="00821EB3">
        <w:rPr>
          <w:rFonts w:ascii="Times New Roman" w:eastAsia="Times New Roman" w:hAnsi="Times New Roman"/>
          <w:sz w:val="24"/>
          <w:szCs w:val="24"/>
        </w:rPr>
        <w:t>“</w:t>
      </w:r>
      <w:r w:rsidRPr="00B5238C">
        <w:rPr>
          <w:rFonts w:ascii="Times New Roman" w:eastAsia="Times New Roman" w:hAnsi="Times New Roman"/>
          <w:sz w:val="24"/>
          <w:szCs w:val="24"/>
        </w:rPr>
        <w:t>EFT</w:t>
      </w:r>
      <w:r w:rsidR="00821EB3">
        <w:rPr>
          <w:rFonts w:ascii="Times New Roman" w:eastAsia="Times New Roman" w:hAnsi="Times New Roman"/>
          <w:sz w:val="24"/>
          <w:szCs w:val="24"/>
        </w:rPr>
        <w:t>”</w:t>
      </w:r>
      <w:r w:rsidRPr="00B5238C">
        <w:rPr>
          <w:rFonts w:ascii="Times New Roman" w:eastAsia="Times New Roman" w:hAnsi="Times New Roman"/>
          <w:sz w:val="24"/>
          <w:szCs w:val="24"/>
        </w:rPr>
        <w:t>) or check is then issued to disburse payment to the vendor.</w:t>
      </w:r>
      <w:r w:rsidRPr="00B5238C">
        <w:rPr>
          <w:rFonts w:ascii="Times New Roman" w:eastAsia="Times New Roman" w:hAnsi="Times New Roman"/>
          <w:sz w:val="24"/>
          <w:szCs w:val="24"/>
          <w:vertAlign w:val="superscript"/>
        </w:rPr>
        <w:footnoteReference w:id="5"/>
      </w:r>
      <w:r w:rsidRPr="00B5238C">
        <w:rPr>
          <w:rFonts w:ascii="Times New Roman" w:eastAsia="Times New Roman" w:hAnsi="Times New Roman"/>
          <w:sz w:val="24"/>
          <w:szCs w:val="24"/>
        </w:rPr>
        <w:t xml:space="preserve"> The City is required by law to pay vendors it </w:t>
      </w:r>
      <w:r>
        <w:rPr>
          <w:rFonts w:ascii="Times New Roman" w:eastAsia="Times New Roman" w:hAnsi="Times New Roman"/>
          <w:sz w:val="24"/>
          <w:szCs w:val="24"/>
        </w:rPr>
        <w:t>contracts</w:t>
      </w:r>
      <w:r w:rsidRPr="00B5238C">
        <w:rPr>
          <w:rFonts w:ascii="Times New Roman" w:eastAsia="Times New Roman" w:hAnsi="Times New Roman"/>
          <w:sz w:val="24"/>
          <w:szCs w:val="24"/>
        </w:rPr>
        <w:t xml:space="preserve"> with for goods and services electronically if </w:t>
      </w:r>
      <w:r>
        <w:rPr>
          <w:rFonts w:ascii="Times New Roman" w:eastAsia="Times New Roman" w:hAnsi="Times New Roman"/>
          <w:sz w:val="24"/>
          <w:szCs w:val="24"/>
        </w:rPr>
        <w:t>those</w:t>
      </w:r>
      <w:r w:rsidRPr="00B5238C">
        <w:rPr>
          <w:rFonts w:ascii="Times New Roman" w:eastAsia="Times New Roman" w:hAnsi="Times New Roman"/>
          <w:sz w:val="24"/>
          <w:szCs w:val="24"/>
        </w:rPr>
        <w:t xml:space="preserve"> contracts are valued over $25,000.</w:t>
      </w:r>
      <w:r w:rsidRPr="00B5238C">
        <w:rPr>
          <w:rFonts w:ascii="Times New Roman" w:eastAsia="Times New Roman" w:hAnsi="Times New Roman"/>
          <w:sz w:val="24"/>
          <w:szCs w:val="24"/>
          <w:vertAlign w:val="superscript"/>
        </w:rPr>
        <w:footnoteReference w:id="6"/>
      </w:r>
      <w:r w:rsidRPr="00B5238C">
        <w:rPr>
          <w:rFonts w:ascii="Times New Roman" w:eastAsia="Times New Roman" w:hAnsi="Times New Roman"/>
          <w:sz w:val="24"/>
          <w:szCs w:val="24"/>
        </w:rPr>
        <w:t xml:space="preserve"> Vendors that meet this threshold must enroll in the Vendor Payment Direct Deposit Program.</w:t>
      </w:r>
      <w:r w:rsidRPr="00B5238C">
        <w:rPr>
          <w:rFonts w:ascii="Times New Roman" w:eastAsia="Times New Roman" w:hAnsi="Times New Roman"/>
          <w:sz w:val="24"/>
          <w:szCs w:val="24"/>
          <w:vertAlign w:val="superscript"/>
        </w:rPr>
        <w:footnoteReference w:id="7"/>
      </w:r>
      <w:r w:rsidRPr="00B5238C">
        <w:rPr>
          <w:rFonts w:ascii="Times New Roman" w:eastAsia="Times New Roman" w:hAnsi="Times New Roman"/>
          <w:sz w:val="24"/>
          <w:szCs w:val="24"/>
        </w:rPr>
        <w:t xml:space="preserve"> </w:t>
      </w:r>
    </w:p>
    <w:p w:rsidR="003C697A" w:rsidRPr="00B5238C" w:rsidRDefault="003C697A" w:rsidP="003C697A">
      <w:pPr>
        <w:spacing w:after="0" w:line="480" w:lineRule="auto"/>
        <w:ind w:firstLine="720"/>
        <w:jc w:val="both"/>
        <w:rPr>
          <w:rFonts w:ascii="Times New Roman" w:eastAsia="Times New Roman" w:hAnsi="Times New Roman"/>
          <w:sz w:val="24"/>
          <w:szCs w:val="24"/>
        </w:rPr>
      </w:pPr>
      <w:r w:rsidRPr="00B5238C">
        <w:rPr>
          <w:rFonts w:ascii="Times New Roman" w:eastAsia="Times New Roman" w:hAnsi="Times New Roman"/>
          <w:sz w:val="24"/>
          <w:szCs w:val="24"/>
        </w:rPr>
        <w:t>The Procurement Policy Board Rules (</w:t>
      </w:r>
      <w:r w:rsidR="00821EB3">
        <w:rPr>
          <w:rFonts w:ascii="Times New Roman" w:eastAsia="Times New Roman" w:hAnsi="Times New Roman"/>
          <w:sz w:val="24"/>
          <w:szCs w:val="24"/>
        </w:rPr>
        <w:t>“</w:t>
      </w:r>
      <w:r w:rsidRPr="00B5238C">
        <w:rPr>
          <w:rFonts w:ascii="Times New Roman" w:eastAsia="Times New Roman" w:hAnsi="Times New Roman"/>
          <w:sz w:val="24"/>
          <w:szCs w:val="24"/>
        </w:rPr>
        <w:t>PPB</w:t>
      </w:r>
      <w:r w:rsidR="00821EB3">
        <w:rPr>
          <w:rFonts w:ascii="Times New Roman" w:eastAsia="Times New Roman" w:hAnsi="Times New Roman"/>
          <w:sz w:val="24"/>
          <w:szCs w:val="24"/>
        </w:rPr>
        <w:t>”</w:t>
      </w:r>
      <w:r w:rsidRPr="00B5238C">
        <w:rPr>
          <w:rFonts w:ascii="Times New Roman" w:eastAsia="Times New Roman" w:hAnsi="Times New Roman"/>
          <w:sz w:val="24"/>
          <w:szCs w:val="24"/>
        </w:rPr>
        <w:t>) established guidelines to simplify, clarify, and modernize the laws governing procurement by the City of New York.</w:t>
      </w:r>
      <w:r w:rsidRPr="00B5238C">
        <w:rPr>
          <w:rFonts w:ascii="Times New Roman" w:eastAsia="Times New Roman" w:hAnsi="Times New Roman"/>
          <w:sz w:val="24"/>
          <w:szCs w:val="24"/>
          <w:vertAlign w:val="superscript"/>
        </w:rPr>
        <w:footnoteReference w:id="8"/>
      </w:r>
      <w:r w:rsidRPr="00B5238C">
        <w:rPr>
          <w:rFonts w:ascii="Times New Roman" w:eastAsia="Times New Roman" w:hAnsi="Times New Roman"/>
          <w:sz w:val="24"/>
          <w:szCs w:val="24"/>
        </w:rPr>
        <w:t xml:space="preserve"> Pursuant to section 4-06 of the PPB</w:t>
      </w:r>
      <w:r w:rsidR="00821EB3">
        <w:rPr>
          <w:rFonts w:ascii="Times New Roman" w:eastAsia="Times New Roman" w:hAnsi="Times New Roman"/>
          <w:sz w:val="24"/>
          <w:szCs w:val="24"/>
        </w:rPr>
        <w:t xml:space="preserve"> rules</w:t>
      </w:r>
      <w:r w:rsidRPr="00B5238C">
        <w:rPr>
          <w:rFonts w:ascii="Times New Roman" w:eastAsia="Times New Roman" w:hAnsi="Times New Roman"/>
          <w:sz w:val="24"/>
          <w:szCs w:val="24"/>
        </w:rPr>
        <w:t>, the City is required to process contract payments “efficiently and expeditiously” to assure payment in a timely manner to firms and organizations that contract with the City.</w:t>
      </w:r>
      <w:r w:rsidRPr="00B5238C">
        <w:rPr>
          <w:rFonts w:ascii="Times New Roman" w:eastAsia="Times New Roman" w:hAnsi="Times New Roman"/>
          <w:sz w:val="24"/>
          <w:szCs w:val="24"/>
          <w:vertAlign w:val="superscript"/>
        </w:rPr>
        <w:footnoteReference w:id="9"/>
      </w:r>
      <w:r w:rsidRPr="00B5238C">
        <w:rPr>
          <w:rFonts w:ascii="Times New Roman" w:eastAsia="Times New Roman" w:hAnsi="Times New Roman"/>
          <w:sz w:val="24"/>
          <w:szCs w:val="24"/>
        </w:rPr>
        <w:t xml:space="preserve"> If City agencies fail to make timely payments of an invoice, based on the “invoice received and acceptance date” an interest penalty begins to incur.</w:t>
      </w:r>
      <w:r w:rsidRPr="00B5238C">
        <w:rPr>
          <w:rFonts w:ascii="Times New Roman" w:eastAsia="Times New Roman" w:hAnsi="Times New Roman"/>
          <w:sz w:val="24"/>
          <w:szCs w:val="24"/>
          <w:vertAlign w:val="superscript"/>
        </w:rPr>
        <w:footnoteReference w:id="10"/>
      </w:r>
      <w:r w:rsidRPr="00B5238C">
        <w:rPr>
          <w:rFonts w:ascii="Times New Roman" w:eastAsia="Times New Roman" w:hAnsi="Times New Roman"/>
          <w:sz w:val="24"/>
          <w:szCs w:val="24"/>
        </w:rPr>
        <w:t xml:space="preserve"> The PPB rules also provide circumstances for which vendors are ineligible to receive interest on late invoice payments.</w:t>
      </w:r>
      <w:r>
        <w:rPr>
          <w:rStyle w:val="FootnoteReference"/>
          <w:rFonts w:ascii="Times New Roman" w:eastAsia="Times New Roman" w:hAnsi="Times New Roman"/>
          <w:sz w:val="24"/>
          <w:szCs w:val="24"/>
        </w:rPr>
        <w:footnoteReference w:id="11"/>
      </w:r>
      <w:r w:rsidRPr="00B5238C">
        <w:rPr>
          <w:rFonts w:ascii="Times New Roman" w:eastAsia="Times New Roman" w:hAnsi="Times New Roman"/>
          <w:sz w:val="24"/>
          <w:szCs w:val="24"/>
        </w:rPr>
        <w:t xml:space="preserve"> Vendors are ineligible to receive interest payments if: a) the payment is delayed because of a disagreement between an agency and a vendor over the amount due, and/or issues concerning compliance with the terms of the contract; b) failure to make the contract payments is as a result of a lien, attachment, or other legal process against the vendor; c) amounts are temporarily withheld in accordance with the contract; or d) the amount in interest payment is less than 25 dollars.</w:t>
      </w:r>
      <w:r w:rsidRPr="00B5238C">
        <w:rPr>
          <w:rFonts w:ascii="Times New Roman" w:eastAsia="Times New Roman" w:hAnsi="Times New Roman"/>
          <w:sz w:val="24"/>
          <w:szCs w:val="24"/>
          <w:vertAlign w:val="superscript"/>
        </w:rPr>
        <w:footnoteReference w:id="12"/>
      </w:r>
      <w:r w:rsidRPr="00B5238C">
        <w:rPr>
          <w:rFonts w:ascii="Times New Roman" w:eastAsia="Times New Roman" w:hAnsi="Times New Roman"/>
          <w:sz w:val="24"/>
          <w:szCs w:val="24"/>
        </w:rPr>
        <w:t xml:space="preserve"> </w:t>
      </w:r>
    </w:p>
    <w:p w:rsidR="003C697A" w:rsidRDefault="003C697A" w:rsidP="003C697A">
      <w:pPr>
        <w:spacing w:after="0" w:line="480" w:lineRule="auto"/>
        <w:ind w:firstLine="720"/>
        <w:rPr>
          <w:rFonts w:ascii="Times New Roman" w:eastAsia="Times New Roman" w:hAnsi="Times New Roman"/>
          <w:sz w:val="24"/>
          <w:szCs w:val="24"/>
        </w:rPr>
      </w:pPr>
      <w:r w:rsidRPr="00B5238C">
        <w:rPr>
          <w:rFonts w:ascii="Times New Roman" w:eastAsia="Times New Roman" w:hAnsi="Times New Roman"/>
          <w:sz w:val="24"/>
          <w:szCs w:val="24"/>
        </w:rPr>
        <w:t>While the PPB provides guidelines for which City agen</w:t>
      </w:r>
      <w:r w:rsidR="007E3B7E">
        <w:rPr>
          <w:rFonts w:ascii="Times New Roman" w:eastAsia="Times New Roman" w:hAnsi="Times New Roman"/>
          <w:sz w:val="24"/>
          <w:szCs w:val="24"/>
        </w:rPr>
        <w:t>cies must pay vendors promptly,</w:t>
      </w:r>
      <w:r w:rsidRPr="00B5238C">
        <w:rPr>
          <w:rFonts w:ascii="Times New Roman" w:eastAsia="Times New Roman" w:hAnsi="Times New Roman"/>
          <w:sz w:val="24"/>
          <w:szCs w:val="24"/>
        </w:rPr>
        <w:t xml:space="preserve"> </w:t>
      </w:r>
      <w:r w:rsidR="007E3B7E">
        <w:rPr>
          <w:rFonts w:ascii="Times New Roman" w:eastAsia="Times New Roman" w:hAnsi="Times New Roman"/>
          <w:sz w:val="24"/>
          <w:szCs w:val="24"/>
        </w:rPr>
        <w:t>p</w:t>
      </w:r>
      <w:r w:rsidRPr="00B5238C">
        <w:rPr>
          <w:rFonts w:ascii="Times New Roman" w:eastAsia="Times New Roman" w:hAnsi="Times New Roman"/>
          <w:sz w:val="24"/>
          <w:szCs w:val="24"/>
        </w:rPr>
        <w:t>ayment delays are common and occur for a myriad of reasons. While prompt payment standards are enforced by FMS, it relies solely on data entered manually by agencies.</w:t>
      </w:r>
      <w:r w:rsidRPr="00B5238C">
        <w:rPr>
          <w:rFonts w:ascii="Times New Roman" w:eastAsia="Times New Roman" w:hAnsi="Times New Roman"/>
          <w:sz w:val="24"/>
          <w:szCs w:val="24"/>
          <w:vertAlign w:val="superscript"/>
        </w:rPr>
        <w:footnoteReference w:id="13"/>
      </w:r>
      <w:r w:rsidRPr="00B5238C">
        <w:rPr>
          <w:rFonts w:ascii="Times New Roman" w:eastAsia="Times New Roman" w:hAnsi="Times New Roman"/>
          <w:sz w:val="24"/>
          <w:szCs w:val="24"/>
        </w:rPr>
        <w:t xml:space="preserve"> Agencies enter the date that the invoice was received as well as the date the goods/services procured were accepted.</w:t>
      </w:r>
      <w:r w:rsidRPr="00B5238C">
        <w:rPr>
          <w:rFonts w:ascii="Times New Roman" w:eastAsia="Times New Roman" w:hAnsi="Times New Roman"/>
          <w:sz w:val="24"/>
          <w:szCs w:val="24"/>
          <w:vertAlign w:val="superscript"/>
        </w:rPr>
        <w:footnoteReference w:id="14"/>
      </w:r>
      <w:r w:rsidRPr="00B5238C">
        <w:rPr>
          <w:rFonts w:ascii="Times New Roman" w:eastAsia="Times New Roman" w:hAnsi="Times New Roman"/>
          <w:sz w:val="24"/>
          <w:szCs w:val="24"/>
        </w:rPr>
        <w:t xml:space="preserve"> </w:t>
      </w:r>
      <w:r>
        <w:rPr>
          <w:rFonts w:ascii="Times New Roman" w:eastAsia="Times New Roman" w:hAnsi="Times New Roman"/>
          <w:sz w:val="24"/>
          <w:szCs w:val="24"/>
        </w:rPr>
        <w:t>T</w:t>
      </w:r>
      <w:r w:rsidRPr="00B5238C">
        <w:rPr>
          <w:rFonts w:ascii="Times New Roman" w:eastAsia="Times New Roman" w:hAnsi="Times New Roman"/>
          <w:sz w:val="24"/>
          <w:szCs w:val="24"/>
        </w:rPr>
        <w:t>he system tracks the later of these dates</w:t>
      </w:r>
      <w:r>
        <w:rPr>
          <w:rFonts w:ascii="Times New Roman" w:eastAsia="Times New Roman" w:hAnsi="Times New Roman"/>
          <w:sz w:val="24"/>
          <w:szCs w:val="24"/>
        </w:rPr>
        <w:t xml:space="preserve"> in order t</w:t>
      </w:r>
      <w:r w:rsidRPr="00B5238C">
        <w:rPr>
          <w:rFonts w:ascii="Times New Roman" w:eastAsia="Times New Roman" w:hAnsi="Times New Roman"/>
          <w:sz w:val="24"/>
          <w:szCs w:val="24"/>
        </w:rPr>
        <w:t>o assess whether or not an agency is late in issuing a payment.</w:t>
      </w:r>
      <w:r w:rsidRPr="00B5238C">
        <w:rPr>
          <w:rFonts w:ascii="Times New Roman" w:eastAsia="Times New Roman" w:hAnsi="Times New Roman"/>
          <w:sz w:val="24"/>
          <w:szCs w:val="24"/>
          <w:vertAlign w:val="superscript"/>
        </w:rPr>
        <w:footnoteReference w:id="15"/>
      </w:r>
      <w:r>
        <w:rPr>
          <w:rFonts w:ascii="Times New Roman" w:eastAsia="Times New Roman" w:hAnsi="Times New Roman"/>
          <w:sz w:val="24"/>
          <w:szCs w:val="24"/>
        </w:rPr>
        <w:t xml:space="preserve"> On November 15, 2018</w:t>
      </w:r>
      <w:r w:rsidR="007E3B7E">
        <w:rPr>
          <w:rFonts w:ascii="Times New Roman" w:eastAsia="Times New Roman" w:hAnsi="Times New Roman"/>
          <w:sz w:val="24"/>
          <w:szCs w:val="24"/>
        </w:rPr>
        <w:t>,</w:t>
      </w:r>
      <w:r>
        <w:rPr>
          <w:rFonts w:ascii="Times New Roman" w:eastAsia="Times New Roman" w:hAnsi="Times New Roman"/>
          <w:sz w:val="24"/>
          <w:szCs w:val="24"/>
        </w:rPr>
        <w:t xml:space="preserve"> the Committee held a hearing in relation to late payments where the administration testified that, when fully launched, the Procurement and Sourcing Solution Portal (</w:t>
      </w:r>
      <w:r w:rsidR="00056A2B">
        <w:rPr>
          <w:rFonts w:ascii="Times New Roman" w:eastAsia="Times New Roman" w:hAnsi="Times New Roman"/>
          <w:sz w:val="24"/>
          <w:szCs w:val="24"/>
        </w:rPr>
        <w:t>“</w:t>
      </w:r>
      <w:r>
        <w:rPr>
          <w:rFonts w:ascii="Times New Roman" w:eastAsia="Times New Roman" w:hAnsi="Times New Roman"/>
          <w:sz w:val="24"/>
          <w:szCs w:val="24"/>
        </w:rPr>
        <w:t>PASSport</w:t>
      </w:r>
      <w:r w:rsidR="00056A2B">
        <w:rPr>
          <w:rFonts w:ascii="Times New Roman" w:eastAsia="Times New Roman" w:hAnsi="Times New Roman"/>
          <w:sz w:val="24"/>
          <w:szCs w:val="24"/>
        </w:rPr>
        <w:t>”</w:t>
      </w:r>
      <w:r>
        <w:rPr>
          <w:rFonts w:ascii="Times New Roman" w:eastAsia="Times New Roman" w:hAnsi="Times New Roman"/>
          <w:sz w:val="24"/>
          <w:szCs w:val="24"/>
        </w:rPr>
        <w:t>)</w:t>
      </w:r>
      <w:r>
        <w:rPr>
          <w:rStyle w:val="FootnoteReference"/>
          <w:rFonts w:ascii="Times New Roman" w:eastAsia="Times New Roman" w:hAnsi="Times New Roman"/>
          <w:sz w:val="24"/>
          <w:szCs w:val="24"/>
        </w:rPr>
        <w:footnoteReference w:id="16"/>
      </w:r>
      <w:r>
        <w:rPr>
          <w:rFonts w:ascii="Times New Roman" w:eastAsia="Times New Roman" w:hAnsi="Times New Roman"/>
          <w:sz w:val="24"/>
          <w:szCs w:val="24"/>
        </w:rPr>
        <w:t xml:space="preserve"> a new online portal that aims to make procurement easier for agencies and vendors, will increase accountability and transparency. </w:t>
      </w:r>
    </w:p>
    <w:p w:rsidR="003C697A" w:rsidRDefault="003C697A" w:rsidP="00935E5F">
      <w:pPr>
        <w:spacing w:after="0" w:line="480" w:lineRule="auto"/>
        <w:ind w:firstLine="720"/>
        <w:rPr>
          <w:rFonts w:ascii="Times New Roman" w:eastAsia="Times New Roman" w:hAnsi="Times New Roman"/>
          <w:sz w:val="24"/>
          <w:szCs w:val="24"/>
        </w:rPr>
      </w:pPr>
      <w:r>
        <w:rPr>
          <w:rFonts w:ascii="Times New Roman" w:eastAsia="Times New Roman" w:hAnsi="Times New Roman"/>
          <w:sz w:val="24"/>
          <w:szCs w:val="24"/>
        </w:rPr>
        <w:t xml:space="preserve">The legislation being heard today seeks to address the issues of late payments in lieu of the pending full roll-out of PASSport.  </w:t>
      </w:r>
    </w:p>
    <w:p w:rsidR="003C697A" w:rsidRPr="00F15F01" w:rsidRDefault="003C697A" w:rsidP="003C697A">
      <w:pPr>
        <w:pStyle w:val="ListParagraph"/>
        <w:numPr>
          <w:ilvl w:val="0"/>
          <w:numId w:val="1"/>
        </w:numPr>
        <w:spacing w:after="0" w:line="480" w:lineRule="auto"/>
        <w:rPr>
          <w:rFonts w:ascii="Times New Roman" w:hAnsi="Times New Roman"/>
          <w:b/>
          <w:u w:val="single"/>
        </w:rPr>
      </w:pPr>
      <w:r w:rsidRPr="00F15F01">
        <w:rPr>
          <w:rFonts w:ascii="Times New Roman" w:eastAsia="Times New Roman" w:hAnsi="Times New Roman"/>
          <w:b/>
          <w:sz w:val="24"/>
          <w:szCs w:val="24"/>
          <w:u w:val="single"/>
        </w:rPr>
        <w:t xml:space="preserve">COST OVERRUNS </w:t>
      </w:r>
    </w:p>
    <w:p w:rsidR="003C697A" w:rsidRDefault="003C697A" w:rsidP="003C697A">
      <w:pPr>
        <w:spacing w:after="0" w:line="480" w:lineRule="auto"/>
        <w:ind w:firstLine="720"/>
        <w:jc w:val="both"/>
        <w:rPr>
          <w:rFonts w:ascii="Times New Roman" w:hAnsi="Times New Roman"/>
          <w:sz w:val="24"/>
          <w:szCs w:val="24"/>
        </w:rPr>
      </w:pPr>
      <w:r>
        <w:rPr>
          <w:rFonts w:ascii="Times New Roman" w:hAnsi="Times New Roman"/>
          <w:sz w:val="24"/>
          <w:szCs w:val="24"/>
        </w:rPr>
        <w:t>The City’s management of large contracts, particularly technology projects, has often resulted in significant cost overruns – where the ultimate project costs have vastly exceeded original budget projections. The Council has held several oversight hearings to address issues related to cost overruns, including hearings on two notable over-budget technology projects, CityTime and the Emergency Communications Transformation Program. CityTime, launched in 2007, was an information technology initiative designed to provide an automated system of timekeeping and payroll for municipal employees originally budgeted at $63 million and ultimately cost well over $700 million.</w:t>
      </w:r>
      <w:r>
        <w:rPr>
          <w:rStyle w:val="FootnoteReference"/>
          <w:rFonts w:ascii="Times New Roman" w:hAnsi="Times New Roman"/>
          <w:sz w:val="24"/>
          <w:szCs w:val="24"/>
        </w:rPr>
        <w:footnoteReference w:id="17"/>
      </w:r>
      <w:r>
        <w:rPr>
          <w:rFonts w:ascii="Times New Roman" w:hAnsi="Times New Roman"/>
          <w:sz w:val="24"/>
          <w:szCs w:val="24"/>
        </w:rPr>
        <w:t xml:space="preserve"> The Department of Investigation (</w:t>
      </w:r>
      <w:r w:rsidR="00056A2B">
        <w:rPr>
          <w:rFonts w:ascii="Times New Roman" w:hAnsi="Times New Roman"/>
          <w:sz w:val="24"/>
          <w:szCs w:val="24"/>
        </w:rPr>
        <w:t>“</w:t>
      </w:r>
      <w:r>
        <w:rPr>
          <w:rFonts w:ascii="Times New Roman" w:hAnsi="Times New Roman"/>
          <w:sz w:val="24"/>
          <w:szCs w:val="24"/>
        </w:rPr>
        <w:t>DOI</w:t>
      </w:r>
      <w:r w:rsidR="00056A2B">
        <w:rPr>
          <w:rFonts w:ascii="Times New Roman" w:hAnsi="Times New Roman"/>
          <w:sz w:val="24"/>
          <w:szCs w:val="24"/>
        </w:rPr>
        <w:t>”</w:t>
      </w:r>
      <w:r>
        <w:rPr>
          <w:rFonts w:ascii="Times New Roman" w:hAnsi="Times New Roman"/>
          <w:sz w:val="24"/>
          <w:szCs w:val="24"/>
        </w:rPr>
        <w:t>) found that $600 million was fraudulently allocated,</w:t>
      </w:r>
      <w:r>
        <w:rPr>
          <w:rStyle w:val="FootnoteReference"/>
          <w:rFonts w:ascii="Times New Roman" w:hAnsi="Times New Roman"/>
          <w:sz w:val="24"/>
          <w:szCs w:val="24"/>
        </w:rPr>
        <w:footnoteReference w:id="18"/>
      </w:r>
      <w:r>
        <w:rPr>
          <w:rFonts w:ascii="Times New Roman" w:hAnsi="Times New Roman"/>
          <w:sz w:val="24"/>
          <w:szCs w:val="24"/>
        </w:rPr>
        <w:t xml:space="preserve"> and after the DOI investigation the City was ultimately reimbursed for 80% of the cost.</w:t>
      </w:r>
      <w:r>
        <w:rPr>
          <w:rStyle w:val="FootnoteReference"/>
          <w:rFonts w:ascii="Times New Roman" w:hAnsi="Times New Roman"/>
          <w:sz w:val="24"/>
          <w:szCs w:val="24"/>
        </w:rPr>
        <w:footnoteReference w:id="19"/>
      </w:r>
      <w:r>
        <w:rPr>
          <w:rFonts w:ascii="Times New Roman" w:hAnsi="Times New Roman"/>
          <w:sz w:val="24"/>
          <w:szCs w:val="24"/>
        </w:rPr>
        <w:t xml:space="preserve"> </w:t>
      </w:r>
    </w:p>
    <w:p w:rsidR="003C697A" w:rsidRDefault="003C697A" w:rsidP="003C697A">
      <w:pPr>
        <w:spacing w:after="0" w:line="480" w:lineRule="auto"/>
        <w:ind w:firstLine="720"/>
        <w:jc w:val="both"/>
        <w:rPr>
          <w:rFonts w:ascii="Times New Roman" w:hAnsi="Times New Roman"/>
          <w:sz w:val="24"/>
          <w:szCs w:val="24"/>
        </w:rPr>
      </w:pPr>
      <w:r>
        <w:rPr>
          <w:rFonts w:ascii="Times New Roman" w:hAnsi="Times New Roman"/>
          <w:sz w:val="24"/>
          <w:szCs w:val="24"/>
        </w:rPr>
        <w:t>The Emergency Communications Transformation Program (</w:t>
      </w:r>
      <w:r w:rsidR="00056A2B">
        <w:rPr>
          <w:rFonts w:ascii="Times New Roman" w:hAnsi="Times New Roman"/>
          <w:sz w:val="24"/>
          <w:szCs w:val="24"/>
        </w:rPr>
        <w:t>“</w:t>
      </w:r>
      <w:r>
        <w:rPr>
          <w:rFonts w:ascii="Times New Roman" w:hAnsi="Times New Roman"/>
          <w:sz w:val="24"/>
          <w:szCs w:val="24"/>
        </w:rPr>
        <w:t>ECTP</w:t>
      </w:r>
      <w:r w:rsidR="00056A2B">
        <w:rPr>
          <w:rFonts w:ascii="Times New Roman" w:hAnsi="Times New Roman"/>
          <w:sz w:val="24"/>
          <w:szCs w:val="24"/>
        </w:rPr>
        <w:t>”</w:t>
      </w:r>
      <w:r>
        <w:rPr>
          <w:rFonts w:ascii="Times New Roman" w:hAnsi="Times New Roman"/>
          <w:sz w:val="24"/>
          <w:szCs w:val="24"/>
        </w:rPr>
        <w:t>) is an on-going project that was launched in 2004 to modernize and consolidate the City’s 911 emergency communication system, originally projected to cost $600 million for construction and $8 million per year for maintenance.  The ECTP project has already exceeded $2 billion dollars and continues to grow. During a joint oversight hearing with the Technology Committee, DOI testified that their investigations of both CityTime and ECTP revealed “shortcomings in the way the City managed these contracts.”</w:t>
      </w:r>
      <w:r>
        <w:rPr>
          <w:rStyle w:val="FootnoteReference"/>
          <w:rFonts w:ascii="Times New Roman" w:hAnsi="Times New Roman"/>
          <w:sz w:val="24"/>
          <w:szCs w:val="24"/>
        </w:rPr>
        <w:footnoteReference w:id="20"/>
      </w:r>
      <w:r>
        <w:rPr>
          <w:rFonts w:ascii="Times New Roman" w:hAnsi="Times New Roman"/>
          <w:sz w:val="24"/>
          <w:szCs w:val="24"/>
        </w:rPr>
        <w:t xml:space="preserve"> DOI acknowledged that IT contracts, by their nature, have particular complexities distinct from other kinds of city contracts that may need additional safeguards.</w:t>
      </w:r>
      <w:r>
        <w:rPr>
          <w:rStyle w:val="FootnoteReference"/>
          <w:rFonts w:ascii="Times New Roman" w:hAnsi="Times New Roman"/>
          <w:sz w:val="24"/>
          <w:szCs w:val="24"/>
        </w:rPr>
        <w:footnoteReference w:id="21"/>
      </w:r>
      <w:r>
        <w:rPr>
          <w:rFonts w:ascii="Times New Roman" w:hAnsi="Times New Roman"/>
          <w:sz w:val="24"/>
          <w:szCs w:val="24"/>
        </w:rPr>
        <w:t xml:space="preserve"> The City has implemented many of the recommendations that have come out of both investigations, and DOI, MOCS, and the Department of Information and Telecommunications (</w:t>
      </w:r>
      <w:r w:rsidR="00056A2B">
        <w:rPr>
          <w:rFonts w:ascii="Times New Roman" w:hAnsi="Times New Roman"/>
          <w:sz w:val="24"/>
          <w:szCs w:val="24"/>
        </w:rPr>
        <w:t>“</w:t>
      </w:r>
      <w:r>
        <w:rPr>
          <w:rFonts w:ascii="Times New Roman" w:hAnsi="Times New Roman"/>
          <w:sz w:val="24"/>
          <w:szCs w:val="24"/>
        </w:rPr>
        <w:t>DoITT</w:t>
      </w:r>
      <w:r w:rsidR="00056A2B">
        <w:rPr>
          <w:rFonts w:ascii="Times New Roman" w:hAnsi="Times New Roman"/>
          <w:sz w:val="24"/>
          <w:szCs w:val="24"/>
        </w:rPr>
        <w:t>”</w:t>
      </w:r>
      <w:r>
        <w:rPr>
          <w:rFonts w:ascii="Times New Roman" w:hAnsi="Times New Roman"/>
          <w:sz w:val="24"/>
          <w:szCs w:val="24"/>
        </w:rPr>
        <w:t>) have worked collaboratively to explore the best ways to address concerns related to large technology contracts.</w:t>
      </w:r>
      <w:r>
        <w:rPr>
          <w:rStyle w:val="FootnoteReference"/>
          <w:rFonts w:ascii="Times New Roman" w:hAnsi="Times New Roman"/>
          <w:sz w:val="24"/>
          <w:szCs w:val="24"/>
        </w:rPr>
        <w:footnoteReference w:id="22"/>
      </w:r>
    </w:p>
    <w:p w:rsidR="003C697A" w:rsidRDefault="003C697A" w:rsidP="003C697A">
      <w:pPr>
        <w:spacing w:line="480" w:lineRule="auto"/>
        <w:ind w:firstLine="720"/>
        <w:contextualSpacing/>
        <w:jc w:val="both"/>
        <w:rPr>
          <w:rFonts w:ascii="Times New Roman" w:hAnsi="Times New Roman"/>
          <w:sz w:val="24"/>
          <w:szCs w:val="24"/>
        </w:rPr>
      </w:pPr>
      <w:r>
        <w:rPr>
          <w:rFonts w:ascii="Times New Roman" w:hAnsi="Times New Roman"/>
          <w:sz w:val="24"/>
          <w:szCs w:val="24"/>
        </w:rPr>
        <w:t>In recent years, both the Council and the Administration have taken proactive steps to address cost overruns by expanding oversight and improving deficiencies in management and procurement.</w:t>
      </w:r>
      <w:r>
        <w:rPr>
          <w:rStyle w:val="FootnoteReference"/>
          <w:rFonts w:ascii="Times New Roman" w:hAnsi="Times New Roman"/>
          <w:sz w:val="24"/>
          <w:szCs w:val="24"/>
        </w:rPr>
        <w:footnoteReference w:id="23"/>
      </w:r>
      <w:r>
        <w:rPr>
          <w:rFonts w:ascii="Times New Roman" w:hAnsi="Times New Roman"/>
          <w:sz w:val="24"/>
          <w:szCs w:val="24"/>
        </w:rPr>
        <w:t xml:space="preserve"> </w:t>
      </w:r>
      <w:r w:rsidRPr="00F15F01">
        <w:rPr>
          <w:rFonts w:ascii="Times New Roman" w:hAnsi="Times New Roman"/>
          <w:sz w:val="24"/>
          <w:szCs w:val="24"/>
        </w:rPr>
        <w:t>Historically, the Council’s ability to scrutinize expenditures for projects was hindered by the limited information provided by City agencies.  The Council often received opaque project data, which obscured the problems until projects had veered significantly off-course and agencies expended vast resources.</w:t>
      </w:r>
      <w:r w:rsidRPr="00F15F01">
        <w:rPr>
          <w:rFonts w:ascii="Times New Roman" w:hAnsi="Times New Roman"/>
          <w:sz w:val="24"/>
          <w:szCs w:val="24"/>
          <w:vertAlign w:val="superscript"/>
        </w:rPr>
        <w:footnoteReference w:id="24"/>
      </w:r>
      <w:r w:rsidRPr="00F15F01">
        <w:rPr>
          <w:rFonts w:ascii="Times New Roman" w:hAnsi="Times New Roman"/>
          <w:sz w:val="24"/>
          <w:szCs w:val="24"/>
        </w:rPr>
        <w:t xml:space="preserve"> This made it difficult for the Council to intervene in a timely fashion. The Council passed Local Law 18 in March of 2012 to address this issue, requiring the disclosure of certain cost increases in construction and service contracts associated with projects in the capital budget of $10 million or more.</w:t>
      </w:r>
      <w:r w:rsidRPr="00F15F01">
        <w:rPr>
          <w:rFonts w:ascii="Times New Roman" w:hAnsi="Times New Roman"/>
          <w:sz w:val="24"/>
          <w:szCs w:val="24"/>
          <w:vertAlign w:val="superscript"/>
        </w:rPr>
        <w:footnoteReference w:id="25"/>
      </w:r>
      <w:r w:rsidRPr="00F15F01">
        <w:rPr>
          <w:rFonts w:ascii="Times New Roman" w:hAnsi="Times New Roman"/>
          <w:sz w:val="24"/>
          <w:szCs w:val="24"/>
        </w:rPr>
        <w:t xml:space="preserve"> Specifically, Local Law 18 requires the Mayor to report to the Council on project cost increases at two stages.</w:t>
      </w:r>
      <w:r w:rsidRPr="00F15F01">
        <w:rPr>
          <w:rFonts w:ascii="Times New Roman" w:hAnsi="Times New Roman"/>
          <w:sz w:val="24"/>
          <w:szCs w:val="24"/>
          <w:vertAlign w:val="superscript"/>
        </w:rPr>
        <w:footnoteReference w:id="26"/>
      </w:r>
      <w:r w:rsidRPr="00F15F01">
        <w:rPr>
          <w:rFonts w:ascii="Times New Roman" w:hAnsi="Times New Roman"/>
          <w:sz w:val="24"/>
          <w:szCs w:val="24"/>
        </w:rPr>
        <w:t xml:space="preserve"> First, the Council receives notice whenever such a contract is extended or modified in a manner that increases the cost of the contract by 20% or more.</w:t>
      </w:r>
      <w:r w:rsidRPr="00F15F01">
        <w:rPr>
          <w:rFonts w:ascii="Times New Roman" w:hAnsi="Times New Roman"/>
          <w:sz w:val="24"/>
          <w:szCs w:val="24"/>
          <w:vertAlign w:val="superscript"/>
        </w:rPr>
        <w:footnoteReference w:id="27"/>
      </w:r>
      <w:r w:rsidRPr="00F15F01">
        <w:rPr>
          <w:rFonts w:ascii="Times New Roman" w:hAnsi="Times New Roman"/>
          <w:sz w:val="24"/>
          <w:szCs w:val="24"/>
        </w:rPr>
        <w:t xml:space="preserve"> Second, once such an extension or modification has taken place, the Council is notified regarding any additional contract extensions or modifications that result in a 10% cost increase above the revised contract value.</w:t>
      </w:r>
      <w:r w:rsidRPr="00F15F01">
        <w:rPr>
          <w:rFonts w:ascii="Times New Roman" w:hAnsi="Times New Roman"/>
          <w:sz w:val="24"/>
          <w:szCs w:val="24"/>
          <w:vertAlign w:val="superscript"/>
        </w:rPr>
        <w:footnoteReference w:id="28"/>
      </w:r>
      <w:r w:rsidRPr="00F15F01">
        <w:rPr>
          <w:rFonts w:ascii="Times New Roman" w:hAnsi="Times New Roman"/>
          <w:sz w:val="24"/>
          <w:szCs w:val="24"/>
        </w:rPr>
        <w:t xml:space="preserve"> Pursuant to Local Law 18, all notifications must include explanations about the basis and anticipated scope of the cost increase, and be sorted by project in the quarter following contract registration with the Comptroller.</w:t>
      </w:r>
      <w:r w:rsidRPr="00F15F01">
        <w:rPr>
          <w:rFonts w:ascii="Times New Roman" w:hAnsi="Times New Roman"/>
          <w:sz w:val="24"/>
          <w:szCs w:val="24"/>
          <w:vertAlign w:val="superscript"/>
        </w:rPr>
        <w:footnoteReference w:id="29"/>
      </w:r>
      <w:r w:rsidRPr="00F15F01">
        <w:rPr>
          <w:rFonts w:ascii="Times New Roman" w:hAnsi="Times New Roman"/>
          <w:sz w:val="24"/>
          <w:szCs w:val="24"/>
        </w:rPr>
        <w:t xml:space="preserve"> </w:t>
      </w:r>
    </w:p>
    <w:p w:rsidR="00B73A1D" w:rsidRDefault="003C697A" w:rsidP="00935E5F">
      <w:pPr>
        <w:spacing w:line="480" w:lineRule="auto"/>
        <w:ind w:firstLine="720"/>
        <w:contextualSpacing/>
        <w:rPr>
          <w:rFonts w:ascii="Times New Roman" w:hAnsi="Times New Roman"/>
          <w:sz w:val="24"/>
          <w:szCs w:val="24"/>
        </w:rPr>
      </w:pPr>
      <w:r>
        <w:rPr>
          <w:rFonts w:ascii="Times New Roman" w:hAnsi="Times New Roman"/>
          <w:sz w:val="24"/>
          <w:szCs w:val="24"/>
        </w:rPr>
        <w:t xml:space="preserve">The legislation being heard today seeks to further expand the disclosures pursuant to Local Law 18. </w:t>
      </w:r>
    </w:p>
    <w:p w:rsidR="00B5238C" w:rsidRDefault="00B5238C" w:rsidP="00BC5EC5">
      <w:pPr>
        <w:numPr>
          <w:ilvl w:val="0"/>
          <w:numId w:val="1"/>
        </w:numPr>
        <w:spacing w:after="0" w:line="480" w:lineRule="auto"/>
        <w:contextualSpacing/>
        <w:rPr>
          <w:rFonts w:ascii="Times New Roman" w:eastAsia="Times New Roman" w:hAnsi="Times New Roman" w:cs="Times New Roman"/>
          <w:b/>
          <w:sz w:val="24"/>
          <w:szCs w:val="24"/>
          <w:u w:val="single"/>
        </w:rPr>
      </w:pPr>
      <w:r w:rsidRPr="00B5238C">
        <w:rPr>
          <w:rFonts w:ascii="Times New Roman" w:eastAsia="Times New Roman" w:hAnsi="Times New Roman" w:cs="Times New Roman"/>
          <w:b/>
          <w:sz w:val="24"/>
          <w:szCs w:val="24"/>
          <w:u w:val="single"/>
        </w:rPr>
        <w:t xml:space="preserve">LEGISLATIVE ANALYSIS OF </w:t>
      </w:r>
      <w:r w:rsidR="00BC5EC5" w:rsidRPr="00BC5EC5">
        <w:rPr>
          <w:rFonts w:ascii="Times New Roman" w:eastAsia="Times New Roman" w:hAnsi="Times New Roman" w:cs="Times New Roman"/>
          <w:b/>
          <w:sz w:val="24"/>
          <w:szCs w:val="24"/>
          <w:u w:val="single"/>
        </w:rPr>
        <w:t>PROPOSED INT. NO. 1238-A</w:t>
      </w:r>
      <w:r w:rsidR="00BC5EC5">
        <w:rPr>
          <w:rFonts w:ascii="Times New Roman" w:eastAsia="Times New Roman" w:hAnsi="Times New Roman" w:cs="Times New Roman"/>
          <w:b/>
          <w:sz w:val="24"/>
          <w:szCs w:val="24"/>
          <w:u w:val="single"/>
        </w:rPr>
        <w:t>:</w:t>
      </w:r>
    </w:p>
    <w:p w:rsidR="00E82C3B" w:rsidRDefault="00BC5EC5" w:rsidP="00935E5F">
      <w:pPr>
        <w:pStyle w:val="NoSpacing"/>
        <w:spacing w:line="480" w:lineRule="auto"/>
        <w:ind w:firstLine="720"/>
        <w:jc w:val="both"/>
        <w:rPr>
          <w:rFonts w:ascii="Times New Roman" w:hAnsi="Times New Roman"/>
          <w:sz w:val="24"/>
          <w:szCs w:val="24"/>
        </w:rPr>
      </w:pPr>
      <w:r w:rsidRPr="00BC5EC5">
        <w:rPr>
          <w:rFonts w:ascii="Times New Roman" w:eastAsia="Times New Roman" w:hAnsi="Times New Roman"/>
          <w:sz w:val="24"/>
          <w:szCs w:val="24"/>
        </w:rPr>
        <w:t xml:space="preserve">Proposed Int. No. 1238-A </w:t>
      </w:r>
      <w:r w:rsidRPr="00BC5EC5">
        <w:rPr>
          <w:rFonts w:ascii="Times New Roman" w:hAnsi="Times New Roman"/>
          <w:sz w:val="24"/>
          <w:szCs w:val="24"/>
        </w:rPr>
        <w:t xml:space="preserve">would amend the cost overruns report currently required by </w:t>
      </w:r>
      <w:r w:rsidRPr="00E82C3B">
        <w:rPr>
          <w:rFonts w:ascii="Times New Roman" w:hAnsi="Times New Roman"/>
          <w:i/>
          <w:sz w:val="24"/>
          <w:szCs w:val="24"/>
        </w:rPr>
        <w:t>Local Law 18 of 2012</w:t>
      </w:r>
      <w:r>
        <w:rPr>
          <w:rStyle w:val="FootnoteReference"/>
          <w:rFonts w:ascii="Times New Roman" w:hAnsi="Times New Roman"/>
          <w:sz w:val="24"/>
          <w:szCs w:val="24"/>
        </w:rPr>
        <w:footnoteReference w:id="30"/>
      </w:r>
      <w:r w:rsidRPr="00BC5EC5">
        <w:rPr>
          <w:rFonts w:ascii="Times New Roman" w:hAnsi="Times New Roman"/>
          <w:sz w:val="24"/>
          <w:szCs w:val="24"/>
        </w:rPr>
        <w:t xml:space="preserve"> by requiring additional reporting for capital contract modifications for revisions of 20% or more of the original value of contracts over ten million dollars. This additional reporting would include detailed explanatory language regarding the nature of such contract modifications, including the total number of proposals submitted prior to awarding the original contract and whether the selected vendor’s other contracts with city agencies were similarly delayed, if applicable. The secondary report required by </w:t>
      </w:r>
      <w:r w:rsidRPr="00E82C3B">
        <w:rPr>
          <w:rFonts w:ascii="Times New Roman" w:hAnsi="Times New Roman"/>
          <w:i/>
          <w:sz w:val="24"/>
          <w:szCs w:val="24"/>
        </w:rPr>
        <w:t>Local Law 18 of 2012</w:t>
      </w:r>
      <w:r w:rsidR="00E82C3B">
        <w:rPr>
          <w:rStyle w:val="FootnoteReference"/>
          <w:rFonts w:ascii="Times New Roman" w:hAnsi="Times New Roman"/>
          <w:i/>
          <w:sz w:val="24"/>
          <w:szCs w:val="24"/>
        </w:rPr>
        <w:footnoteReference w:id="31"/>
      </w:r>
      <w:r w:rsidRPr="00BC5EC5">
        <w:rPr>
          <w:rFonts w:ascii="Times New Roman" w:hAnsi="Times New Roman"/>
          <w:sz w:val="24"/>
          <w:szCs w:val="24"/>
        </w:rPr>
        <w:t xml:space="preserve"> would now be triggered for subsequent contract modifications of the lower of: (i) ten percent of the revised value or (ii) ten million dollars or more. </w:t>
      </w:r>
      <w:r w:rsidR="00E82C3B">
        <w:rPr>
          <w:rFonts w:ascii="Times New Roman" w:hAnsi="Times New Roman"/>
          <w:sz w:val="24"/>
          <w:szCs w:val="24"/>
        </w:rPr>
        <w:t>Agencies would also be required to provide notification of modifications or extensions of 20% or more to the City Council at the time such modifications or extensions are submitted to the Comptroller for registration.</w:t>
      </w:r>
      <w:r w:rsidR="00E82C3B">
        <w:rPr>
          <w:rStyle w:val="FootnoteReference"/>
          <w:rFonts w:ascii="Times New Roman" w:hAnsi="Times New Roman"/>
          <w:sz w:val="24"/>
          <w:szCs w:val="24"/>
        </w:rPr>
        <w:footnoteReference w:id="32"/>
      </w:r>
    </w:p>
    <w:p w:rsidR="00935E5F" w:rsidRDefault="00935E5F" w:rsidP="00935E5F">
      <w:pPr>
        <w:pStyle w:val="NoSpacing"/>
        <w:spacing w:line="480" w:lineRule="auto"/>
        <w:ind w:firstLine="720"/>
        <w:jc w:val="both"/>
        <w:rPr>
          <w:rFonts w:ascii="Times New Roman" w:hAnsi="Times New Roman"/>
          <w:sz w:val="24"/>
          <w:szCs w:val="24"/>
        </w:rPr>
      </w:pPr>
    </w:p>
    <w:p w:rsidR="00E82C3B" w:rsidRDefault="00E82C3B" w:rsidP="00E82C3B">
      <w:pPr>
        <w:numPr>
          <w:ilvl w:val="0"/>
          <w:numId w:val="1"/>
        </w:numPr>
        <w:spacing w:after="0" w:line="480" w:lineRule="auto"/>
        <w:contextualSpacing/>
        <w:rPr>
          <w:rFonts w:ascii="Times New Roman" w:eastAsia="Times New Roman" w:hAnsi="Times New Roman" w:cs="Times New Roman"/>
          <w:b/>
          <w:sz w:val="24"/>
          <w:szCs w:val="24"/>
          <w:u w:val="single"/>
        </w:rPr>
      </w:pPr>
      <w:r w:rsidRPr="00B5238C">
        <w:rPr>
          <w:rFonts w:ascii="Times New Roman" w:eastAsia="Times New Roman" w:hAnsi="Times New Roman" w:cs="Times New Roman"/>
          <w:b/>
          <w:sz w:val="24"/>
          <w:szCs w:val="24"/>
          <w:u w:val="single"/>
        </w:rPr>
        <w:t xml:space="preserve">LEGISLATIVE ANALYSIS OF </w:t>
      </w:r>
      <w:r w:rsidRPr="00BC5EC5">
        <w:rPr>
          <w:rFonts w:ascii="Times New Roman" w:eastAsia="Times New Roman" w:hAnsi="Times New Roman" w:cs="Times New Roman"/>
          <w:b/>
          <w:sz w:val="24"/>
          <w:szCs w:val="24"/>
          <w:u w:val="single"/>
        </w:rPr>
        <w:t xml:space="preserve">INT. NO. </w:t>
      </w:r>
      <w:r>
        <w:rPr>
          <w:rFonts w:ascii="Times New Roman" w:eastAsia="Times New Roman" w:hAnsi="Times New Roman" w:cs="Times New Roman"/>
          <w:b/>
          <w:sz w:val="24"/>
          <w:szCs w:val="24"/>
          <w:u w:val="single"/>
        </w:rPr>
        <w:t>1311:</w:t>
      </w:r>
    </w:p>
    <w:p w:rsidR="00935E5F" w:rsidRDefault="00E82C3B" w:rsidP="00935E5F">
      <w:pPr>
        <w:pStyle w:val="NoSpacing"/>
        <w:spacing w:line="480" w:lineRule="auto"/>
        <w:ind w:firstLine="720"/>
        <w:jc w:val="both"/>
        <w:rPr>
          <w:rFonts w:ascii="Times New Roman" w:hAnsi="Times New Roman"/>
          <w:sz w:val="24"/>
          <w:szCs w:val="24"/>
        </w:rPr>
      </w:pPr>
      <w:r w:rsidRPr="00BC5EC5">
        <w:rPr>
          <w:rFonts w:ascii="Times New Roman" w:eastAsia="Times New Roman" w:hAnsi="Times New Roman"/>
          <w:sz w:val="24"/>
          <w:szCs w:val="24"/>
        </w:rPr>
        <w:t xml:space="preserve">Int. No. </w:t>
      </w:r>
      <w:r>
        <w:rPr>
          <w:rFonts w:ascii="Times New Roman" w:eastAsia="Times New Roman" w:hAnsi="Times New Roman"/>
          <w:sz w:val="24"/>
          <w:szCs w:val="24"/>
        </w:rPr>
        <w:t xml:space="preserve">1311 </w:t>
      </w:r>
      <w:r w:rsidRPr="00BC5EC5">
        <w:rPr>
          <w:rFonts w:ascii="Times New Roman" w:hAnsi="Times New Roman"/>
          <w:sz w:val="24"/>
          <w:szCs w:val="24"/>
        </w:rPr>
        <w:t xml:space="preserve">would amend the cost overruns report currently required by </w:t>
      </w:r>
      <w:r w:rsidRPr="00E82C3B">
        <w:rPr>
          <w:rFonts w:ascii="Times New Roman" w:hAnsi="Times New Roman"/>
          <w:i/>
          <w:sz w:val="24"/>
          <w:szCs w:val="24"/>
        </w:rPr>
        <w:t>Local Law 18 of 2012</w:t>
      </w:r>
      <w:r>
        <w:rPr>
          <w:rStyle w:val="FootnoteReference"/>
          <w:rFonts w:ascii="Times New Roman" w:hAnsi="Times New Roman"/>
          <w:sz w:val="24"/>
          <w:szCs w:val="24"/>
        </w:rPr>
        <w:footnoteReference w:id="33"/>
      </w:r>
      <w:r w:rsidRPr="00BC5EC5">
        <w:rPr>
          <w:rFonts w:ascii="Times New Roman" w:hAnsi="Times New Roman"/>
          <w:sz w:val="24"/>
          <w:szCs w:val="24"/>
        </w:rPr>
        <w:t xml:space="preserve"> by </w:t>
      </w:r>
      <w:r w:rsidRPr="00E82C3B">
        <w:rPr>
          <w:rFonts w:ascii="Times New Roman" w:hAnsi="Times New Roman"/>
          <w:sz w:val="24"/>
          <w:szCs w:val="24"/>
        </w:rPr>
        <w:t xml:space="preserve">requiring agencies to notify the </w:t>
      </w:r>
      <w:r>
        <w:rPr>
          <w:rFonts w:ascii="Times New Roman" w:hAnsi="Times New Roman"/>
          <w:sz w:val="24"/>
          <w:szCs w:val="24"/>
        </w:rPr>
        <w:t xml:space="preserve">City </w:t>
      </w:r>
      <w:r w:rsidRPr="00E82C3B">
        <w:rPr>
          <w:rFonts w:ascii="Times New Roman" w:hAnsi="Times New Roman"/>
          <w:sz w:val="24"/>
          <w:szCs w:val="24"/>
        </w:rPr>
        <w:t xml:space="preserve">Council immediately when large contract modifications exceed the original contract expenditures by 20% or more. </w:t>
      </w:r>
    </w:p>
    <w:p w:rsidR="00935E5F" w:rsidRDefault="00935E5F" w:rsidP="00935E5F">
      <w:pPr>
        <w:pStyle w:val="NoSpacing"/>
        <w:spacing w:line="480" w:lineRule="auto"/>
        <w:ind w:firstLine="720"/>
        <w:jc w:val="both"/>
        <w:rPr>
          <w:rFonts w:ascii="Times New Roman" w:hAnsi="Times New Roman"/>
          <w:sz w:val="24"/>
          <w:szCs w:val="24"/>
        </w:rPr>
      </w:pPr>
    </w:p>
    <w:p w:rsidR="00935E5F" w:rsidRDefault="00935E5F" w:rsidP="00935E5F">
      <w:pPr>
        <w:pStyle w:val="NoSpacing"/>
        <w:spacing w:line="480" w:lineRule="auto"/>
        <w:ind w:firstLine="720"/>
        <w:jc w:val="both"/>
        <w:rPr>
          <w:rFonts w:ascii="Times New Roman" w:hAnsi="Times New Roman"/>
          <w:sz w:val="24"/>
          <w:szCs w:val="24"/>
        </w:rPr>
      </w:pPr>
    </w:p>
    <w:p w:rsidR="00E82C3B" w:rsidRDefault="00E82C3B" w:rsidP="00E82C3B">
      <w:pPr>
        <w:numPr>
          <w:ilvl w:val="0"/>
          <w:numId w:val="1"/>
        </w:numPr>
        <w:spacing w:after="0" w:line="480" w:lineRule="auto"/>
        <w:contextualSpacing/>
        <w:rPr>
          <w:rFonts w:ascii="Times New Roman" w:eastAsia="Times New Roman" w:hAnsi="Times New Roman" w:cs="Times New Roman"/>
          <w:b/>
          <w:sz w:val="24"/>
          <w:szCs w:val="24"/>
          <w:u w:val="single"/>
        </w:rPr>
      </w:pPr>
      <w:r w:rsidRPr="00B5238C">
        <w:rPr>
          <w:rFonts w:ascii="Times New Roman" w:eastAsia="Times New Roman" w:hAnsi="Times New Roman" w:cs="Times New Roman"/>
          <w:b/>
          <w:sz w:val="24"/>
          <w:szCs w:val="24"/>
          <w:u w:val="single"/>
        </w:rPr>
        <w:t xml:space="preserve">LEGISLATIVE ANALYSIS OF </w:t>
      </w:r>
      <w:r w:rsidRPr="00BC5EC5">
        <w:rPr>
          <w:rFonts w:ascii="Times New Roman" w:eastAsia="Times New Roman" w:hAnsi="Times New Roman" w:cs="Times New Roman"/>
          <w:b/>
          <w:sz w:val="24"/>
          <w:szCs w:val="24"/>
          <w:u w:val="single"/>
        </w:rPr>
        <w:t xml:space="preserve">INT. NO. </w:t>
      </w:r>
      <w:r>
        <w:rPr>
          <w:rFonts w:ascii="Times New Roman" w:eastAsia="Times New Roman" w:hAnsi="Times New Roman" w:cs="Times New Roman"/>
          <w:b/>
          <w:sz w:val="24"/>
          <w:szCs w:val="24"/>
          <w:u w:val="single"/>
        </w:rPr>
        <w:t>1448:</w:t>
      </w:r>
    </w:p>
    <w:p w:rsidR="009C1E06" w:rsidRDefault="00E82C3B" w:rsidP="00935E5F">
      <w:pPr>
        <w:pStyle w:val="BodyTextIndent"/>
      </w:pPr>
      <w:r w:rsidRPr="00E82C3B">
        <w:t xml:space="preserve">Int. No. </w:t>
      </w:r>
      <w:r>
        <w:t xml:space="preserve">1448 </w:t>
      </w:r>
      <w:r w:rsidRPr="00E82C3B">
        <w:t xml:space="preserve">would create a division within the Mayor’s Office of Contract Services </w:t>
      </w:r>
      <w:r w:rsidR="009C1E06">
        <w:t>or any other agency designate</w:t>
      </w:r>
      <w:r w:rsidR="007B17E2">
        <w:t>d</w:t>
      </w:r>
      <w:r w:rsidR="009C1E06">
        <w:t xml:space="preserve"> by the mayor, </w:t>
      </w:r>
      <w:r w:rsidRPr="00E82C3B">
        <w:t>dedicated to coordinating, facilitating and supporting the inter-agency oversight review process of unregistered contracts toward the goal of registering contracts before their start dates. The division would be charged with continuous review of the oversight review process and with reporting its findings and recommendations no less than quarterly to the Council, the Mayor and the Procurement Policy Board.</w:t>
      </w:r>
    </w:p>
    <w:p w:rsidR="00935E5F" w:rsidRDefault="00935E5F" w:rsidP="00935E5F">
      <w:pPr>
        <w:pStyle w:val="BodyTextIndent"/>
      </w:pPr>
    </w:p>
    <w:p w:rsidR="009C1E06" w:rsidRDefault="009C1E06" w:rsidP="009C1E06">
      <w:pPr>
        <w:numPr>
          <w:ilvl w:val="0"/>
          <w:numId w:val="1"/>
        </w:numPr>
        <w:spacing w:after="0" w:line="480" w:lineRule="auto"/>
        <w:contextualSpacing/>
        <w:rPr>
          <w:rFonts w:ascii="Times New Roman" w:eastAsia="Times New Roman" w:hAnsi="Times New Roman" w:cs="Times New Roman"/>
          <w:b/>
          <w:sz w:val="24"/>
          <w:szCs w:val="24"/>
          <w:u w:val="single"/>
        </w:rPr>
      </w:pPr>
      <w:r w:rsidRPr="00B5238C">
        <w:rPr>
          <w:rFonts w:ascii="Times New Roman" w:eastAsia="Times New Roman" w:hAnsi="Times New Roman" w:cs="Times New Roman"/>
          <w:b/>
          <w:sz w:val="24"/>
          <w:szCs w:val="24"/>
          <w:u w:val="single"/>
        </w:rPr>
        <w:t xml:space="preserve">LEGISLATIVE ANALYSIS OF </w:t>
      </w:r>
      <w:r w:rsidRPr="00BC5EC5">
        <w:rPr>
          <w:rFonts w:ascii="Times New Roman" w:eastAsia="Times New Roman" w:hAnsi="Times New Roman" w:cs="Times New Roman"/>
          <w:b/>
          <w:sz w:val="24"/>
          <w:szCs w:val="24"/>
          <w:u w:val="single"/>
        </w:rPr>
        <w:t xml:space="preserve">INT. NO. </w:t>
      </w:r>
      <w:r>
        <w:rPr>
          <w:rFonts w:ascii="Times New Roman" w:eastAsia="Times New Roman" w:hAnsi="Times New Roman" w:cs="Times New Roman"/>
          <w:b/>
          <w:sz w:val="24"/>
          <w:szCs w:val="24"/>
          <w:u w:val="single"/>
        </w:rPr>
        <w:t>1449:</w:t>
      </w:r>
    </w:p>
    <w:p w:rsidR="005A10AD" w:rsidRDefault="009C1E06" w:rsidP="00935E5F">
      <w:pPr>
        <w:pStyle w:val="NoSpacing"/>
        <w:spacing w:line="480" w:lineRule="auto"/>
        <w:ind w:firstLine="720"/>
        <w:jc w:val="both"/>
        <w:rPr>
          <w:rFonts w:ascii="Times New Roman" w:hAnsi="Times New Roman"/>
          <w:sz w:val="24"/>
          <w:szCs w:val="24"/>
        </w:rPr>
      </w:pPr>
      <w:r w:rsidRPr="00BC5EC5">
        <w:rPr>
          <w:rFonts w:ascii="Times New Roman" w:eastAsia="Times New Roman" w:hAnsi="Times New Roman"/>
          <w:sz w:val="24"/>
          <w:szCs w:val="24"/>
        </w:rPr>
        <w:t xml:space="preserve">Int. No. </w:t>
      </w:r>
      <w:r>
        <w:rPr>
          <w:rFonts w:ascii="Times New Roman" w:eastAsia="Times New Roman" w:hAnsi="Times New Roman"/>
          <w:sz w:val="24"/>
          <w:szCs w:val="24"/>
        </w:rPr>
        <w:t>1449 would r</w:t>
      </w:r>
      <w:r w:rsidRPr="009C1E06">
        <w:rPr>
          <w:rFonts w:ascii="Times New Roman" w:hAnsi="Times New Roman"/>
          <w:sz w:val="24"/>
          <w:szCs w:val="24"/>
        </w:rPr>
        <w:t>equire that a local development corporation or other not-for-profit corporation, a majority of whose mem</w:t>
      </w:r>
      <w:r w:rsidR="007E3B7E">
        <w:rPr>
          <w:rFonts w:ascii="Times New Roman" w:hAnsi="Times New Roman"/>
          <w:sz w:val="24"/>
          <w:szCs w:val="24"/>
        </w:rPr>
        <w:t>bers are appointed by the mayor and</w:t>
      </w:r>
      <w:r w:rsidRPr="009C1E06">
        <w:rPr>
          <w:rFonts w:ascii="Times New Roman" w:hAnsi="Times New Roman"/>
          <w:sz w:val="24"/>
          <w:szCs w:val="24"/>
        </w:rPr>
        <w:t xml:space="preserve"> that contracts with the city to provide or administer economic development benefits on behalf of the city </w:t>
      </w:r>
      <w:r w:rsidR="007E3B7E">
        <w:rPr>
          <w:rFonts w:ascii="Times New Roman" w:hAnsi="Times New Roman"/>
          <w:sz w:val="24"/>
          <w:szCs w:val="24"/>
        </w:rPr>
        <w:t>to offer</w:t>
      </w:r>
      <w:r w:rsidRPr="009C1E06">
        <w:rPr>
          <w:rFonts w:ascii="Times New Roman" w:hAnsi="Times New Roman"/>
          <w:sz w:val="24"/>
          <w:szCs w:val="24"/>
        </w:rPr>
        <w:t xml:space="preserve"> bridge loans to contractors who have contracts with </w:t>
      </w:r>
      <w:r w:rsidR="005A10AD">
        <w:rPr>
          <w:rFonts w:ascii="Times New Roman" w:hAnsi="Times New Roman"/>
          <w:sz w:val="24"/>
          <w:szCs w:val="24"/>
        </w:rPr>
        <w:t>such corporation</w:t>
      </w:r>
      <w:r w:rsidRPr="009C1E06">
        <w:rPr>
          <w:rFonts w:ascii="Times New Roman" w:hAnsi="Times New Roman"/>
          <w:sz w:val="24"/>
          <w:szCs w:val="24"/>
        </w:rPr>
        <w:t xml:space="preserve"> that are valued at no more than $500,000 and who are not receiving payments in a timely manner</w:t>
      </w:r>
      <w:r>
        <w:rPr>
          <w:rFonts w:ascii="Times New Roman" w:hAnsi="Times New Roman"/>
          <w:sz w:val="24"/>
          <w:szCs w:val="24"/>
        </w:rPr>
        <w:t xml:space="preserve">. </w:t>
      </w:r>
    </w:p>
    <w:p w:rsidR="00935E5F" w:rsidRDefault="00935E5F" w:rsidP="00935E5F">
      <w:pPr>
        <w:pStyle w:val="NoSpacing"/>
        <w:spacing w:line="480" w:lineRule="auto"/>
        <w:jc w:val="both"/>
        <w:rPr>
          <w:rFonts w:ascii="Times New Roman" w:hAnsi="Times New Roman"/>
          <w:sz w:val="24"/>
          <w:szCs w:val="24"/>
        </w:rPr>
      </w:pPr>
    </w:p>
    <w:p w:rsidR="005A10AD" w:rsidRDefault="005A10AD" w:rsidP="005A10AD">
      <w:pPr>
        <w:numPr>
          <w:ilvl w:val="0"/>
          <w:numId w:val="1"/>
        </w:numPr>
        <w:spacing w:after="0" w:line="480" w:lineRule="auto"/>
        <w:contextualSpacing/>
        <w:rPr>
          <w:rFonts w:ascii="Times New Roman" w:eastAsia="Times New Roman" w:hAnsi="Times New Roman" w:cs="Times New Roman"/>
          <w:b/>
          <w:sz w:val="24"/>
          <w:szCs w:val="24"/>
          <w:u w:val="single"/>
        </w:rPr>
      </w:pPr>
      <w:r w:rsidRPr="00B5238C">
        <w:rPr>
          <w:rFonts w:ascii="Times New Roman" w:eastAsia="Times New Roman" w:hAnsi="Times New Roman" w:cs="Times New Roman"/>
          <w:b/>
          <w:sz w:val="24"/>
          <w:szCs w:val="24"/>
          <w:u w:val="single"/>
        </w:rPr>
        <w:t xml:space="preserve">LEGISLATIVE ANALYSIS OF </w:t>
      </w:r>
      <w:r w:rsidRPr="00BC5EC5">
        <w:rPr>
          <w:rFonts w:ascii="Times New Roman" w:eastAsia="Times New Roman" w:hAnsi="Times New Roman" w:cs="Times New Roman"/>
          <w:b/>
          <w:sz w:val="24"/>
          <w:szCs w:val="24"/>
          <w:u w:val="single"/>
        </w:rPr>
        <w:t xml:space="preserve">INT. NO. </w:t>
      </w:r>
      <w:r>
        <w:rPr>
          <w:rFonts w:ascii="Times New Roman" w:eastAsia="Times New Roman" w:hAnsi="Times New Roman" w:cs="Times New Roman"/>
          <w:b/>
          <w:sz w:val="24"/>
          <w:szCs w:val="24"/>
          <w:u w:val="single"/>
        </w:rPr>
        <w:t>1450:</w:t>
      </w:r>
    </w:p>
    <w:p w:rsidR="00821EB3" w:rsidRDefault="005A10AD" w:rsidP="005A10AD">
      <w:pPr>
        <w:pStyle w:val="NoSpacing"/>
        <w:spacing w:line="480" w:lineRule="auto"/>
        <w:ind w:firstLine="720"/>
        <w:jc w:val="both"/>
        <w:rPr>
          <w:rFonts w:ascii="Times New Roman" w:hAnsi="Times New Roman"/>
          <w:sz w:val="24"/>
          <w:szCs w:val="24"/>
        </w:rPr>
        <w:sectPr w:rsidR="00821EB3">
          <w:headerReference w:type="default" r:id="rId9"/>
          <w:pgSz w:w="12240" w:h="15840"/>
          <w:pgMar w:top="1440" w:right="1440" w:bottom="1440" w:left="1440" w:header="720" w:footer="720" w:gutter="0"/>
          <w:cols w:space="720"/>
          <w:docGrid w:linePitch="360"/>
        </w:sectPr>
      </w:pPr>
      <w:r w:rsidRPr="00BC5EC5">
        <w:rPr>
          <w:rFonts w:ascii="Times New Roman" w:eastAsia="Times New Roman" w:hAnsi="Times New Roman"/>
          <w:sz w:val="24"/>
          <w:szCs w:val="24"/>
        </w:rPr>
        <w:t xml:space="preserve">Int. No. </w:t>
      </w:r>
      <w:r>
        <w:rPr>
          <w:rFonts w:ascii="Times New Roman" w:eastAsia="Times New Roman" w:hAnsi="Times New Roman"/>
          <w:sz w:val="24"/>
          <w:szCs w:val="24"/>
        </w:rPr>
        <w:t>1450 would r</w:t>
      </w:r>
      <w:r w:rsidRPr="009C1E06">
        <w:rPr>
          <w:rFonts w:ascii="Times New Roman" w:hAnsi="Times New Roman"/>
          <w:sz w:val="24"/>
          <w:szCs w:val="24"/>
        </w:rPr>
        <w:t xml:space="preserve">equire </w:t>
      </w:r>
      <w:r w:rsidRPr="005A10AD">
        <w:rPr>
          <w:rFonts w:ascii="Times New Roman" w:hAnsi="Times New Roman"/>
          <w:sz w:val="24"/>
          <w:szCs w:val="24"/>
        </w:rPr>
        <w:t xml:space="preserve">interest to be paid on late payments </w:t>
      </w:r>
      <w:r w:rsidR="00821EB3">
        <w:rPr>
          <w:rFonts w:ascii="Times New Roman" w:hAnsi="Times New Roman"/>
          <w:sz w:val="24"/>
          <w:szCs w:val="24"/>
        </w:rPr>
        <w:t xml:space="preserve">on </w:t>
      </w:r>
      <w:r w:rsidRPr="005A10AD">
        <w:rPr>
          <w:rFonts w:ascii="Times New Roman" w:hAnsi="Times New Roman"/>
          <w:sz w:val="24"/>
          <w:szCs w:val="24"/>
        </w:rPr>
        <w:t xml:space="preserve">city contracts with non-profit organizations. </w:t>
      </w:r>
      <w:r w:rsidR="00A05347">
        <w:rPr>
          <w:rFonts w:ascii="Times New Roman" w:hAnsi="Times New Roman"/>
          <w:sz w:val="24"/>
          <w:szCs w:val="24"/>
        </w:rPr>
        <w:t>N</w:t>
      </w:r>
      <w:r w:rsidRPr="005A10AD">
        <w:rPr>
          <w:rFonts w:ascii="Times New Roman" w:hAnsi="Times New Roman"/>
          <w:sz w:val="24"/>
          <w:szCs w:val="24"/>
        </w:rPr>
        <w:t>on-profit contractor</w:t>
      </w:r>
      <w:r w:rsidR="00A05347">
        <w:rPr>
          <w:rFonts w:ascii="Times New Roman" w:hAnsi="Times New Roman"/>
          <w:sz w:val="24"/>
          <w:szCs w:val="24"/>
        </w:rPr>
        <w:t>s</w:t>
      </w:r>
      <w:r w:rsidRPr="005A10AD">
        <w:rPr>
          <w:rFonts w:ascii="Times New Roman" w:hAnsi="Times New Roman"/>
          <w:sz w:val="24"/>
          <w:szCs w:val="24"/>
        </w:rPr>
        <w:t xml:space="preserve"> would not be eligible to receive the interest if </w:t>
      </w:r>
      <w:r w:rsidR="00A05347">
        <w:rPr>
          <w:rFonts w:ascii="Times New Roman" w:hAnsi="Times New Roman"/>
          <w:sz w:val="24"/>
          <w:szCs w:val="24"/>
        </w:rPr>
        <w:t xml:space="preserve">such </w:t>
      </w:r>
      <w:r w:rsidRPr="005A10AD">
        <w:rPr>
          <w:rFonts w:ascii="Times New Roman" w:hAnsi="Times New Roman"/>
          <w:sz w:val="24"/>
          <w:szCs w:val="24"/>
        </w:rPr>
        <w:t>contractor</w:t>
      </w:r>
      <w:r w:rsidR="00A05347">
        <w:rPr>
          <w:rFonts w:ascii="Times New Roman" w:hAnsi="Times New Roman"/>
          <w:sz w:val="24"/>
          <w:szCs w:val="24"/>
        </w:rPr>
        <w:t>s</w:t>
      </w:r>
      <w:r w:rsidRPr="005A10AD">
        <w:rPr>
          <w:rFonts w:ascii="Times New Roman" w:hAnsi="Times New Roman"/>
          <w:sz w:val="24"/>
          <w:szCs w:val="24"/>
        </w:rPr>
        <w:t xml:space="preserve"> received a no-interest and no-service-fee loan issued or authorized by a city agency to cover expenses in relation to </w:t>
      </w:r>
      <w:r w:rsidR="00A05347">
        <w:rPr>
          <w:rFonts w:ascii="Times New Roman" w:hAnsi="Times New Roman"/>
          <w:sz w:val="24"/>
          <w:szCs w:val="24"/>
        </w:rPr>
        <w:t xml:space="preserve">those </w:t>
      </w:r>
      <w:r w:rsidRPr="005A10AD">
        <w:rPr>
          <w:rFonts w:ascii="Times New Roman" w:hAnsi="Times New Roman"/>
          <w:sz w:val="24"/>
          <w:szCs w:val="24"/>
        </w:rPr>
        <w:t>contract</w:t>
      </w:r>
      <w:r w:rsidR="00A05347">
        <w:rPr>
          <w:rFonts w:ascii="Times New Roman" w:hAnsi="Times New Roman"/>
          <w:sz w:val="24"/>
          <w:szCs w:val="24"/>
        </w:rPr>
        <w:t>s</w:t>
      </w:r>
      <w:r w:rsidRPr="005A10AD">
        <w:rPr>
          <w:rFonts w:ascii="Times New Roman" w:hAnsi="Times New Roman"/>
          <w:sz w:val="24"/>
          <w:szCs w:val="24"/>
        </w:rPr>
        <w:t>.</w:t>
      </w:r>
    </w:p>
    <w:p w:rsidR="00935E5F" w:rsidRDefault="00935E5F" w:rsidP="00821EB3">
      <w:pPr>
        <w:pStyle w:val="NormalWeb"/>
        <w:suppressLineNumbers/>
        <w:shd w:val="clear" w:color="auto" w:fill="FFFFFF"/>
        <w:spacing w:before="0" w:beforeAutospacing="0" w:after="0" w:afterAutospacing="0"/>
        <w:jc w:val="center"/>
        <w:rPr>
          <w:color w:val="000000"/>
        </w:rPr>
      </w:pPr>
    </w:p>
    <w:p w:rsidR="00935E5F" w:rsidRDefault="00935E5F" w:rsidP="00821EB3">
      <w:pPr>
        <w:pStyle w:val="NormalWeb"/>
        <w:suppressLineNumbers/>
        <w:shd w:val="clear" w:color="auto" w:fill="FFFFFF"/>
        <w:spacing w:before="0" w:beforeAutospacing="0" w:after="0" w:afterAutospacing="0"/>
        <w:jc w:val="center"/>
        <w:rPr>
          <w:color w:val="000000"/>
        </w:rPr>
      </w:pPr>
    </w:p>
    <w:p w:rsidR="00935E5F" w:rsidRDefault="00935E5F" w:rsidP="00821EB3">
      <w:pPr>
        <w:pStyle w:val="NormalWeb"/>
        <w:suppressLineNumbers/>
        <w:shd w:val="clear" w:color="auto" w:fill="FFFFFF"/>
        <w:spacing w:before="0" w:beforeAutospacing="0" w:after="0" w:afterAutospacing="0"/>
        <w:jc w:val="center"/>
        <w:rPr>
          <w:color w:val="000000"/>
        </w:rPr>
      </w:pPr>
    </w:p>
    <w:p w:rsidR="00935E5F" w:rsidRDefault="00935E5F" w:rsidP="00821EB3">
      <w:pPr>
        <w:pStyle w:val="NormalWeb"/>
        <w:suppressLineNumbers/>
        <w:shd w:val="clear" w:color="auto" w:fill="FFFFFF"/>
        <w:spacing w:before="0" w:beforeAutospacing="0" w:after="0" w:afterAutospacing="0"/>
        <w:jc w:val="center"/>
        <w:rPr>
          <w:color w:val="000000"/>
        </w:rPr>
      </w:pPr>
    </w:p>
    <w:p w:rsidR="00935E5F" w:rsidRDefault="00935E5F" w:rsidP="00821EB3">
      <w:pPr>
        <w:pStyle w:val="NormalWeb"/>
        <w:suppressLineNumbers/>
        <w:shd w:val="clear" w:color="auto" w:fill="FFFFFF"/>
        <w:spacing w:before="0" w:beforeAutospacing="0" w:after="0" w:afterAutospacing="0"/>
        <w:jc w:val="center"/>
        <w:rPr>
          <w:color w:val="000000"/>
        </w:rPr>
      </w:pPr>
    </w:p>
    <w:p w:rsidR="00935E5F" w:rsidRDefault="00935E5F" w:rsidP="00821EB3">
      <w:pPr>
        <w:pStyle w:val="NormalWeb"/>
        <w:suppressLineNumbers/>
        <w:shd w:val="clear" w:color="auto" w:fill="FFFFFF"/>
        <w:spacing w:before="0" w:beforeAutospacing="0" w:after="0" w:afterAutospacing="0"/>
        <w:jc w:val="center"/>
        <w:rPr>
          <w:color w:val="000000"/>
        </w:rPr>
      </w:pPr>
    </w:p>
    <w:p w:rsidR="00935E5F" w:rsidRDefault="00935E5F" w:rsidP="00821EB3">
      <w:pPr>
        <w:pStyle w:val="NormalWeb"/>
        <w:suppressLineNumbers/>
        <w:shd w:val="clear" w:color="auto" w:fill="FFFFFF"/>
        <w:spacing w:before="0" w:beforeAutospacing="0" w:after="0" w:afterAutospacing="0"/>
        <w:jc w:val="center"/>
        <w:rPr>
          <w:color w:val="000000"/>
        </w:rPr>
      </w:pPr>
    </w:p>
    <w:p w:rsidR="00935E5F" w:rsidRDefault="00935E5F" w:rsidP="00821EB3">
      <w:pPr>
        <w:pStyle w:val="NormalWeb"/>
        <w:suppressLineNumbers/>
        <w:shd w:val="clear" w:color="auto" w:fill="FFFFFF"/>
        <w:spacing w:before="0" w:beforeAutospacing="0" w:after="0" w:afterAutospacing="0"/>
        <w:jc w:val="center"/>
        <w:rPr>
          <w:color w:val="000000"/>
        </w:rPr>
      </w:pPr>
    </w:p>
    <w:p w:rsidR="00935E5F" w:rsidRDefault="00935E5F" w:rsidP="00821EB3">
      <w:pPr>
        <w:pStyle w:val="NormalWeb"/>
        <w:suppressLineNumbers/>
        <w:shd w:val="clear" w:color="auto" w:fill="FFFFFF"/>
        <w:spacing w:before="0" w:beforeAutospacing="0" w:after="0" w:afterAutospacing="0"/>
        <w:jc w:val="center"/>
        <w:rPr>
          <w:color w:val="000000"/>
        </w:rPr>
      </w:pPr>
    </w:p>
    <w:p w:rsidR="00935E5F" w:rsidRDefault="00935E5F" w:rsidP="00821EB3">
      <w:pPr>
        <w:pStyle w:val="NormalWeb"/>
        <w:suppressLineNumbers/>
        <w:shd w:val="clear" w:color="auto" w:fill="FFFFFF"/>
        <w:spacing w:before="0" w:beforeAutospacing="0" w:after="0" w:afterAutospacing="0"/>
        <w:jc w:val="center"/>
        <w:rPr>
          <w:color w:val="000000"/>
        </w:rPr>
      </w:pPr>
    </w:p>
    <w:p w:rsidR="00935E5F" w:rsidRDefault="00935E5F" w:rsidP="00821EB3">
      <w:pPr>
        <w:pStyle w:val="NormalWeb"/>
        <w:suppressLineNumbers/>
        <w:shd w:val="clear" w:color="auto" w:fill="FFFFFF"/>
        <w:spacing w:before="0" w:beforeAutospacing="0" w:after="0" w:afterAutospacing="0"/>
        <w:jc w:val="center"/>
        <w:rPr>
          <w:color w:val="000000"/>
        </w:rPr>
      </w:pPr>
    </w:p>
    <w:p w:rsidR="00935E5F" w:rsidRDefault="00935E5F" w:rsidP="00821EB3">
      <w:pPr>
        <w:pStyle w:val="NormalWeb"/>
        <w:suppressLineNumbers/>
        <w:shd w:val="clear" w:color="auto" w:fill="FFFFFF"/>
        <w:spacing w:before="0" w:beforeAutospacing="0" w:after="0" w:afterAutospacing="0"/>
        <w:jc w:val="center"/>
        <w:rPr>
          <w:color w:val="000000"/>
        </w:rPr>
      </w:pPr>
    </w:p>
    <w:p w:rsidR="00935E5F" w:rsidRDefault="00935E5F" w:rsidP="00821EB3">
      <w:pPr>
        <w:pStyle w:val="NormalWeb"/>
        <w:suppressLineNumbers/>
        <w:shd w:val="clear" w:color="auto" w:fill="FFFFFF"/>
        <w:spacing w:before="0" w:beforeAutospacing="0" w:after="0" w:afterAutospacing="0"/>
        <w:jc w:val="center"/>
        <w:rPr>
          <w:color w:val="000000"/>
        </w:rPr>
      </w:pPr>
    </w:p>
    <w:p w:rsidR="00935E5F" w:rsidRDefault="00935E5F" w:rsidP="00821EB3">
      <w:pPr>
        <w:pStyle w:val="NormalWeb"/>
        <w:suppressLineNumbers/>
        <w:shd w:val="clear" w:color="auto" w:fill="FFFFFF"/>
        <w:spacing w:before="0" w:beforeAutospacing="0" w:after="0" w:afterAutospacing="0"/>
        <w:jc w:val="center"/>
        <w:rPr>
          <w:color w:val="000000"/>
        </w:rPr>
      </w:pPr>
    </w:p>
    <w:p w:rsidR="00935E5F" w:rsidRDefault="00935E5F" w:rsidP="00821EB3">
      <w:pPr>
        <w:pStyle w:val="NormalWeb"/>
        <w:suppressLineNumbers/>
        <w:shd w:val="clear" w:color="auto" w:fill="FFFFFF"/>
        <w:spacing w:before="0" w:beforeAutospacing="0" w:after="0" w:afterAutospacing="0"/>
        <w:jc w:val="center"/>
        <w:rPr>
          <w:color w:val="000000"/>
        </w:rPr>
      </w:pPr>
    </w:p>
    <w:p w:rsidR="00935E5F" w:rsidRDefault="00935E5F" w:rsidP="00821EB3">
      <w:pPr>
        <w:pStyle w:val="NormalWeb"/>
        <w:suppressLineNumbers/>
        <w:shd w:val="clear" w:color="auto" w:fill="FFFFFF"/>
        <w:spacing w:before="0" w:beforeAutospacing="0" w:after="0" w:afterAutospacing="0"/>
        <w:jc w:val="center"/>
        <w:rPr>
          <w:color w:val="000000"/>
        </w:rPr>
      </w:pPr>
    </w:p>
    <w:p w:rsidR="00935E5F" w:rsidRDefault="00935E5F" w:rsidP="00821EB3">
      <w:pPr>
        <w:pStyle w:val="NormalWeb"/>
        <w:suppressLineNumbers/>
        <w:shd w:val="clear" w:color="auto" w:fill="FFFFFF"/>
        <w:spacing w:before="0" w:beforeAutospacing="0" w:after="0" w:afterAutospacing="0"/>
        <w:jc w:val="center"/>
        <w:rPr>
          <w:color w:val="000000"/>
        </w:rPr>
      </w:pPr>
    </w:p>
    <w:p w:rsidR="00935E5F" w:rsidRDefault="00935E5F" w:rsidP="00821EB3">
      <w:pPr>
        <w:pStyle w:val="NormalWeb"/>
        <w:suppressLineNumbers/>
        <w:shd w:val="clear" w:color="auto" w:fill="FFFFFF"/>
        <w:spacing w:before="0" w:beforeAutospacing="0" w:after="0" w:afterAutospacing="0"/>
        <w:jc w:val="center"/>
        <w:rPr>
          <w:color w:val="000000"/>
        </w:rPr>
      </w:pPr>
    </w:p>
    <w:p w:rsidR="00935E5F" w:rsidRDefault="00935E5F" w:rsidP="00821EB3">
      <w:pPr>
        <w:pStyle w:val="NormalWeb"/>
        <w:suppressLineNumbers/>
        <w:shd w:val="clear" w:color="auto" w:fill="FFFFFF"/>
        <w:spacing w:before="0" w:beforeAutospacing="0" w:after="0" w:afterAutospacing="0"/>
        <w:jc w:val="center"/>
        <w:rPr>
          <w:color w:val="000000"/>
        </w:rPr>
      </w:pPr>
    </w:p>
    <w:p w:rsidR="00935E5F" w:rsidRDefault="00935E5F" w:rsidP="00821EB3">
      <w:pPr>
        <w:pStyle w:val="NormalWeb"/>
        <w:suppressLineNumbers/>
        <w:shd w:val="clear" w:color="auto" w:fill="FFFFFF"/>
        <w:spacing w:before="0" w:beforeAutospacing="0" w:after="0" w:afterAutospacing="0"/>
        <w:jc w:val="center"/>
        <w:rPr>
          <w:color w:val="000000"/>
        </w:rPr>
      </w:pPr>
    </w:p>
    <w:p w:rsidR="00935E5F" w:rsidRDefault="00935E5F" w:rsidP="00821EB3">
      <w:pPr>
        <w:pStyle w:val="NormalWeb"/>
        <w:suppressLineNumbers/>
        <w:shd w:val="clear" w:color="auto" w:fill="FFFFFF"/>
        <w:spacing w:before="0" w:beforeAutospacing="0" w:after="0" w:afterAutospacing="0"/>
        <w:jc w:val="center"/>
        <w:rPr>
          <w:color w:val="000000"/>
        </w:rPr>
      </w:pPr>
    </w:p>
    <w:p w:rsidR="00935E5F" w:rsidRDefault="00935E5F" w:rsidP="00821EB3">
      <w:pPr>
        <w:pStyle w:val="NormalWeb"/>
        <w:suppressLineNumbers/>
        <w:shd w:val="clear" w:color="auto" w:fill="FFFFFF"/>
        <w:spacing w:before="0" w:beforeAutospacing="0" w:after="0" w:afterAutospacing="0"/>
        <w:jc w:val="center"/>
        <w:rPr>
          <w:color w:val="000000"/>
        </w:rPr>
      </w:pPr>
    </w:p>
    <w:p w:rsidR="00935E5F" w:rsidRDefault="00935E5F" w:rsidP="00821EB3">
      <w:pPr>
        <w:pStyle w:val="NormalWeb"/>
        <w:suppressLineNumbers/>
        <w:shd w:val="clear" w:color="auto" w:fill="FFFFFF"/>
        <w:spacing w:before="0" w:beforeAutospacing="0" w:after="0" w:afterAutospacing="0"/>
        <w:jc w:val="center"/>
        <w:rPr>
          <w:color w:val="000000"/>
        </w:rPr>
      </w:pPr>
    </w:p>
    <w:p w:rsidR="00935E5F" w:rsidRDefault="00935E5F" w:rsidP="00821EB3">
      <w:pPr>
        <w:pStyle w:val="NormalWeb"/>
        <w:suppressLineNumbers/>
        <w:shd w:val="clear" w:color="auto" w:fill="FFFFFF"/>
        <w:spacing w:before="0" w:beforeAutospacing="0" w:after="0" w:afterAutospacing="0"/>
        <w:jc w:val="center"/>
        <w:rPr>
          <w:color w:val="000000"/>
        </w:rPr>
      </w:pPr>
    </w:p>
    <w:p w:rsidR="00935E5F" w:rsidRDefault="00935E5F" w:rsidP="00821EB3">
      <w:pPr>
        <w:pStyle w:val="NormalWeb"/>
        <w:suppressLineNumbers/>
        <w:shd w:val="clear" w:color="auto" w:fill="FFFFFF"/>
        <w:spacing w:before="0" w:beforeAutospacing="0" w:after="0" w:afterAutospacing="0"/>
        <w:jc w:val="center"/>
        <w:rPr>
          <w:color w:val="000000"/>
        </w:rPr>
      </w:pPr>
    </w:p>
    <w:p w:rsidR="00935E5F" w:rsidRDefault="00935E5F" w:rsidP="00821EB3">
      <w:pPr>
        <w:pStyle w:val="NormalWeb"/>
        <w:suppressLineNumbers/>
        <w:shd w:val="clear" w:color="auto" w:fill="FFFFFF"/>
        <w:spacing w:before="0" w:beforeAutospacing="0" w:after="0" w:afterAutospacing="0"/>
        <w:jc w:val="center"/>
        <w:rPr>
          <w:color w:val="000000"/>
        </w:rPr>
      </w:pPr>
    </w:p>
    <w:p w:rsidR="00935E5F" w:rsidRDefault="00935E5F" w:rsidP="00935E5F">
      <w:pPr>
        <w:pStyle w:val="NormalWeb"/>
        <w:suppressLineNumbers/>
        <w:shd w:val="clear" w:color="auto" w:fill="FFFFFF"/>
        <w:spacing w:before="0" w:beforeAutospacing="0" w:after="0" w:afterAutospacing="0"/>
        <w:rPr>
          <w:color w:val="000000"/>
        </w:rPr>
      </w:pPr>
    </w:p>
    <w:p w:rsidR="00935E5F" w:rsidRDefault="00935E5F" w:rsidP="00821EB3">
      <w:pPr>
        <w:pStyle w:val="NormalWeb"/>
        <w:suppressLineNumbers/>
        <w:shd w:val="clear" w:color="auto" w:fill="FFFFFF"/>
        <w:spacing w:before="0" w:beforeAutospacing="0" w:after="0" w:afterAutospacing="0"/>
        <w:jc w:val="center"/>
        <w:rPr>
          <w:color w:val="000000"/>
        </w:rPr>
      </w:pPr>
    </w:p>
    <w:p w:rsidR="00935E5F" w:rsidRDefault="00935E5F" w:rsidP="00821EB3">
      <w:pPr>
        <w:pStyle w:val="NormalWeb"/>
        <w:suppressLineNumbers/>
        <w:shd w:val="clear" w:color="auto" w:fill="FFFFFF"/>
        <w:spacing w:before="0" w:beforeAutospacing="0" w:after="0" w:afterAutospacing="0"/>
        <w:jc w:val="center"/>
        <w:rPr>
          <w:color w:val="000000"/>
        </w:rPr>
      </w:pPr>
    </w:p>
    <w:p w:rsidR="00935E5F" w:rsidRDefault="00935E5F" w:rsidP="00821EB3">
      <w:pPr>
        <w:pStyle w:val="NormalWeb"/>
        <w:suppressLineNumbers/>
        <w:shd w:val="clear" w:color="auto" w:fill="FFFFFF"/>
        <w:spacing w:before="0" w:beforeAutospacing="0" w:after="0" w:afterAutospacing="0"/>
        <w:jc w:val="center"/>
        <w:rPr>
          <w:color w:val="000000"/>
        </w:rPr>
      </w:pPr>
    </w:p>
    <w:p w:rsidR="00935E5F" w:rsidRDefault="00935E5F" w:rsidP="00821EB3">
      <w:pPr>
        <w:pStyle w:val="NormalWeb"/>
        <w:suppressLineNumbers/>
        <w:shd w:val="clear" w:color="auto" w:fill="FFFFFF"/>
        <w:spacing w:before="0" w:beforeAutospacing="0" w:after="0" w:afterAutospacing="0"/>
        <w:jc w:val="center"/>
        <w:rPr>
          <w:color w:val="000000"/>
        </w:rPr>
      </w:pPr>
    </w:p>
    <w:p w:rsidR="00935E5F" w:rsidRDefault="00935E5F" w:rsidP="00821EB3">
      <w:pPr>
        <w:pStyle w:val="NormalWeb"/>
        <w:suppressLineNumbers/>
        <w:shd w:val="clear" w:color="auto" w:fill="FFFFFF"/>
        <w:spacing w:before="0" w:beforeAutospacing="0" w:after="0" w:afterAutospacing="0"/>
        <w:jc w:val="center"/>
        <w:rPr>
          <w:color w:val="000000"/>
        </w:rPr>
      </w:pPr>
    </w:p>
    <w:p w:rsidR="00935E5F" w:rsidRDefault="00935E5F" w:rsidP="00821EB3">
      <w:pPr>
        <w:pStyle w:val="NormalWeb"/>
        <w:suppressLineNumbers/>
        <w:shd w:val="clear" w:color="auto" w:fill="FFFFFF"/>
        <w:spacing w:before="0" w:beforeAutospacing="0" w:after="0" w:afterAutospacing="0"/>
        <w:jc w:val="center"/>
        <w:rPr>
          <w:color w:val="000000"/>
        </w:rPr>
      </w:pPr>
    </w:p>
    <w:p w:rsidR="00935E5F" w:rsidRDefault="00935E5F" w:rsidP="00821EB3">
      <w:pPr>
        <w:pStyle w:val="NormalWeb"/>
        <w:suppressLineNumbers/>
        <w:shd w:val="clear" w:color="auto" w:fill="FFFFFF"/>
        <w:spacing w:before="0" w:beforeAutospacing="0" w:after="0" w:afterAutospacing="0"/>
        <w:jc w:val="center"/>
        <w:rPr>
          <w:color w:val="000000"/>
        </w:rPr>
      </w:pPr>
    </w:p>
    <w:p w:rsidR="00935E5F" w:rsidRDefault="00935E5F" w:rsidP="00821EB3">
      <w:pPr>
        <w:pStyle w:val="NormalWeb"/>
        <w:suppressLineNumbers/>
        <w:shd w:val="clear" w:color="auto" w:fill="FFFFFF"/>
        <w:spacing w:before="0" w:beforeAutospacing="0" w:after="0" w:afterAutospacing="0"/>
        <w:jc w:val="center"/>
        <w:rPr>
          <w:color w:val="000000"/>
        </w:rPr>
      </w:pPr>
    </w:p>
    <w:p w:rsidR="00935E5F" w:rsidRDefault="00935E5F" w:rsidP="00821EB3">
      <w:pPr>
        <w:pStyle w:val="NormalWeb"/>
        <w:suppressLineNumbers/>
        <w:shd w:val="clear" w:color="auto" w:fill="FFFFFF"/>
        <w:spacing w:before="0" w:beforeAutospacing="0" w:after="0" w:afterAutospacing="0"/>
        <w:jc w:val="center"/>
        <w:rPr>
          <w:color w:val="000000"/>
        </w:rPr>
      </w:pPr>
    </w:p>
    <w:p w:rsidR="00935E5F" w:rsidRDefault="00935E5F" w:rsidP="00821EB3">
      <w:pPr>
        <w:pStyle w:val="NormalWeb"/>
        <w:suppressLineNumbers/>
        <w:shd w:val="clear" w:color="auto" w:fill="FFFFFF"/>
        <w:spacing w:before="0" w:beforeAutospacing="0" w:after="0" w:afterAutospacing="0"/>
        <w:jc w:val="center"/>
        <w:rPr>
          <w:color w:val="000000"/>
        </w:rPr>
      </w:pPr>
    </w:p>
    <w:p w:rsidR="00935E5F" w:rsidRDefault="00935E5F" w:rsidP="00821EB3">
      <w:pPr>
        <w:pStyle w:val="NormalWeb"/>
        <w:suppressLineNumbers/>
        <w:shd w:val="clear" w:color="auto" w:fill="FFFFFF"/>
        <w:spacing w:before="0" w:beforeAutospacing="0" w:after="0" w:afterAutospacing="0"/>
        <w:jc w:val="center"/>
        <w:rPr>
          <w:color w:val="000000"/>
        </w:rPr>
      </w:pPr>
    </w:p>
    <w:p w:rsidR="00935E5F" w:rsidRDefault="00935E5F" w:rsidP="00821EB3">
      <w:pPr>
        <w:pStyle w:val="NormalWeb"/>
        <w:suppressLineNumbers/>
        <w:shd w:val="clear" w:color="auto" w:fill="FFFFFF"/>
        <w:spacing w:before="0" w:beforeAutospacing="0" w:after="0" w:afterAutospacing="0"/>
        <w:jc w:val="center"/>
        <w:rPr>
          <w:color w:val="000000"/>
        </w:rPr>
      </w:pPr>
    </w:p>
    <w:p w:rsidR="00935E5F" w:rsidRDefault="00935E5F" w:rsidP="00821EB3">
      <w:pPr>
        <w:pStyle w:val="NormalWeb"/>
        <w:suppressLineNumbers/>
        <w:shd w:val="clear" w:color="auto" w:fill="FFFFFF"/>
        <w:spacing w:before="0" w:beforeAutospacing="0" w:after="0" w:afterAutospacing="0"/>
        <w:jc w:val="center"/>
        <w:rPr>
          <w:color w:val="000000"/>
        </w:rPr>
      </w:pPr>
    </w:p>
    <w:p w:rsidR="00935E5F" w:rsidRDefault="00935E5F" w:rsidP="00821EB3">
      <w:pPr>
        <w:pStyle w:val="NormalWeb"/>
        <w:suppressLineNumbers/>
        <w:shd w:val="clear" w:color="auto" w:fill="FFFFFF"/>
        <w:spacing w:before="0" w:beforeAutospacing="0" w:after="0" w:afterAutospacing="0"/>
        <w:jc w:val="center"/>
        <w:rPr>
          <w:color w:val="000000"/>
        </w:rPr>
      </w:pPr>
    </w:p>
    <w:p w:rsidR="00935E5F" w:rsidRDefault="00935E5F" w:rsidP="00821EB3">
      <w:pPr>
        <w:pStyle w:val="NormalWeb"/>
        <w:suppressLineNumbers/>
        <w:shd w:val="clear" w:color="auto" w:fill="FFFFFF"/>
        <w:spacing w:before="0" w:beforeAutospacing="0" w:after="0" w:afterAutospacing="0"/>
        <w:jc w:val="center"/>
        <w:rPr>
          <w:color w:val="000000"/>
        </w:rPr>
      </w:pPr>
    </w:p>
    <w:p w:rsidR="00935E5F" w:rsidRDefault="00935E5F" w:rsidP="00821EB3">
      <w:pPr>
        <w:pStyle w:val="NormalWeb"/>
        <w:suppressLineNumbers/>
        <w:shd w:val="clear" w:color="auto" w:fill="FFFFFF"/>
        <w:spacing w:before="0" w:beforeAutospacing="0" w:after="0" w:afterAutospacing="0"/>
        <w:jc w:val="center"/>
        <w:rPr>
          <w:color w:val="000000"/>
        </w:rPr>
      </w:pPr>
    </w:p>
    <w:p w:rsidR="00935E5F" w:rsidRDefault="00935E5F" w:rsidP="00821EB3">
      <w:pPr>
        <w:pStyle w:val="NormalWeb"/>
        <w:suppressLineNumbers/>
        <w:shd w:val="clear" w:color="auto" w:fill="FFFFFF"/>
        <w:spacing w:before="0" w:beforeAutospacing="0" w:after="0" w:afterAutospacing="0"/>
        <w:jc w:val="center"/>
        <w:rPr>
          <w:color w:val="000000"/>
        </w:rPr>
      </w:pPr>
    </w:p>
    <w:p w:rsidR="00935E5F" w:rsidRDefault="00935E5F" w:rsidP="00821EB3">
      <w:pPr>
        <w:pStyle w:val="NormalWeb"/>
        <w:suppressLineNumbers/>
        <w:shd w:val="clear" w:color="auto" w:fill="FFFFFF"/>
        <w:spacing w:before="0" w:beforeAutospacing="0" w:after="0" w:afterAutospacing="0"/>
        <w:jc w:val="center"/>
        <w:rPr>
          <w:color w:val="000000"/>
        </w:rPr>
      </w:pPr>
    </w:p>
    <w:p w:rsidR="00935E5F" w:rsidRDefault="00935E5F" w:rsidP="00821EB3">
      <w:pPr>
        <w:pStyle w:val="NormalWeb"/>
        <w:suppressLineNumbers/>
        <w:shd w:val="clear" w:color="auto" w:fill="FFFFFF"/>
        <w:spacing w:before="0" w:beforeAutospacing="0" w:after="0" w:afterAutospacing="0"/>
        <w:jc w:val="center"/>
        <w:rPr>
          <w:color w:val="000000"/>
        </w:rPr>
      </w:pPr>
    </w:p>
    <w:p w:rsidR="00821EB3" w:rsidRDefault="00821EB3" w:rsidP="00821EB3">
      <w:pPr>
        <w:pStyle w:val="NormalWeb"/>
        <w:suppressLineNumbers/>
        <w:shd w:val="clear" w:color="auto" w:fill="FFFFFF"/>
        <w:spacing w:before="0" w:beforeAutospacing="0" w:after="0" w:afterAutospacing="0"/>
        <w:jc w:val="center"/>
        <w:rPr>
          <w:color w:val="000000"/>
        </w:rPr>
      </w:pPr>
      <w:r>
        <w:rPr>
          <w:color w:val="000000"/>
        </w:rPr>
        <w:t>Proposed Int. No. 1238-A</w:t>
      </w:r>
    </w:p>
    <w:p w:rsidR="00821EB3" w:rsidRDefault="00821EB3" w:rsidP="00821EB3">
      <w:pPr>
        <w:pStyle w:val="NormalWeb"/>
        <w:suppressLineNumbers/>
        <w:shd w:val="clear" w:color="auto" w:fill="FFFFFF"/>
        <w:spacing w:before="0" w:beforeAutospacing="0" w:after="0" w:afterAutospacing="0"/>
        <w:rPr>
          <w:color w:val="000000"/>
        </w:rPr>
      </w:pPr>
    </w:p>
    <w:p w:rsidR="00821EB3" w:rsidRDefault="00821EB3" w:rsidP="00821EB3">
      <w:pPr>
        <w:pStyle w:val="NormalWeb"/>
        <w:suppressLineNumbers/>
        <w:shd w:val="clear" w:color="auto" w:fill="FFFFFF"/>
        <w:spacing w:before="0" w:beforeAutospacing="0" w:after="0" w:afterAutospacing="0"/>
        <w:rPr>
          <w:color w:val="000000"/>
          <w:sz w:val="27"/>
          <w:szCs w:val="27"/>
        </w:rPr>
      </w:pPr>
      <w:r>
        <w:rPr>
          <w:color w:val="000000"/>
        </w:rPr>
        <w:t>By Council Members Rosenthal, Kallos and Ulrich</w:t>
      </w:r>
    </w:p>
    <w:p w:rsidR="00821EB3" w:rsidRDefault="00821EB3" w:rsidP="00821EB3">
      <w:pPr>
        <w:pStyle w:val="NormalWeb"/>
        <w:suppressLineNumbers/>
        <w:shd w:val="clear" w:color="auto" w:fill="FFFFFF"/>
        <w:spacing w:before="0" w:beforeAutospacing="0" w:after="0" w:afterAutospacing="0"/>
        <w:rPr>
          <w:color w:val="000000"/>
          <w:sz w:val="27"/>
          <w:szCs w:val="27"/>
        </w:rPr>
      </w:pPr>
      <w:r>
        <w:rPr>
          <w:color w:val="000000"/>
        </w:rPr>
        <w:t> </w:t>
      </w:r>
    </w:p>
    <w:p w:rsidR="00821EB3" w:rsidRPr="00445BF3" w:rsidRDefault="00821EB3" w:rsidP="00821EB3">
      <w:pPr>
        <w:pStyle w:val="NormalWeb"/>
        <w:suppressLineNumbers/>
        <w:shd w:val="clear" w:color="auto" w:fill="FFFFFF"/>
        <w:spacing w:before="0" w:beforeAutospacing="0" w:after="0" w:afterAutospacing="0"/>
        <w:jc w:val="both"/>
        <w:rPr>
          <w:vanish/>
          <w:color w:val="000000"/>
        </w:rPr>
      </w:pPr>
      <w:r w:rsidRPr="00445BF3">
        <w:rPr>
          <w:vanish/>
          <w:color w:val="000000"/>
        </w:rPr>
        <w:t>..Title</w:t>
      </w:r>
    </w:p>
    <w:p w:rsidR="00821EB3" w:rsidRDefault="00821EB3" w:rsidP="00821EB3">
      <w:pPr>
        <w:pStyle w:val="NormalWeb"/>
        <w:suppressLineNumbers/>
        <w:shd w:val="clear" w:color="auto" w:fill="FFFFFF"/>
        <w:spacing w:before="0" w:beforeAutospacing="0" w:after="0" w:afterAutospacing="0"/>
        <w:jc w:val="both"/>
        <w:rPr>
          <w:color w:val="000000"/>
        </w:rPr>
      </w:pPr>
      <w:r>
        <w:rPr>
          <w:color w:val="000000"/>
        </w:rPr>
        <w:t>A Local Law to amend the administrative code of the city of New York, in relation to requiring additional disclosure of large contract modifications</w:t>
      </w:r>
    </w:p>
    <w:p w:rsidR="00821EB3" w:rsidRPr="00445BF3" w:rsidRDefault="00821EB3" w:rsidP="00821EB3">
      <w:pPr>
        <w:pStyle w:val="NormalWeb"/>
        <w:suppressLineNumbers/>
        <w:shd w:val="clear" w:color="auto" w:fill="FFFFFF"/>
        <w:spacing w:before="0" w:beforeAutospacing="0" w:after="0" w:afterAutospacing="0"/>
        <w:jc w:val="both"/>
        <w:rPr>
          <w:vanish/>
          <w:color w:val="000000"/>
          <w:sz w:val="27"/>
          <w:szCs w:val="27"/>
        </w:rPr>
      </w:pPr>
      <w:r w:rsidRPr="00445BF3">
        <w:rPr>
          <w:vanish/>
          <w:color w:val="000000"/>
        </w:rPr>
        <w:t>..Body</w:t>
      </w:r>
    </w:p>
    <w:p w:rsidR="00821EB3" w:rsidRDefault="00821EB3" w:rsidP="00821EB3">
      <w:pPr>
        <w:pStyle w:val="NormalWeb"/>
        <w:suppressLineNumbers/>
        <w:shd w:val="clear" w:color="auto" w:fill="FFFFFF"/>
        <w:spacing w:before="0" w:beforeAutospacing="0" w:after="0" w:afterAutospacing="0"/>
        <w:rPr>
          <w:color w:val="000000"/>
          <w:sz w:val="27"/>
          <w:szCs w:val="27"/>
        </w:rPr>
      </w:pPr>
      <w:r>
        <w:rPr>
          <w:color w:val="000000"/>
        </w:rPr>
        <w:t> </w:t>
      </w:r>
    </w:p>
    <w:p w:rsidR="00821EB3" w:rsidRDefault="00821EB3" w:rsidP="00821EB3">
      <w:pPr>
        <w:pStyle w:val="NormalWeb"/>
        <w:suppressLineNumbers/>
        <w:shd w:val="clear" w:color="auto" w:fill="FFFFFF"/>
        <w:spacing w:before="0" w:beforeAutospacing="0" w:after="240" w:afterAutospacing="0"/>
        <w:jc w:val="both"/>
        <w:rPr>
          <w:color w:val="000000"/>
          <w:sz w:val="27"/>
          <w:szCs w:val="27"/>
        </w:rPr>
      </w:pPr>
      <w:r>
        <w:rPr>
          <w:color w:val="000000"/>
          <w:u w:val="single"/>
        </w:rPr>
        <w:t>Be it enacted by the Council as follows:</w:t>
      </w:r>
    </w:p>
    <w:p w:rsidR="00821EB3" w:rsidRDefault="00821EB3" w:rsidP="00821EB3">
      <w:pPr>
        <w:pStyle w:val="NormalWeb"/>
        <w:shd w:val="clear" w:color="auto" w:fill="FFFFFF"/>
        <w:spacing w:before="0" w:beforeAutospacing="0" w:after="0" w:afterAutospacing="0" w:line="480" w:lineRule="auto"/>
        <w:ind w:firstLine="720"/>
        <w:jc w:val="both"/>
        <w:rPr>
          <w:color w:val="000000"/>
          <w:sz w:val="27"/>
          <w:szCs w:val="27"/>
        </w:rPr>
      </w:pPr>
      <w:r>
        <w:rPr>
          <w:color w:val="000000"/>
        </w:rPr>
        <w:t>Section 1. Section 6-133 of Chapter 1 of title 6 of the administrative code of the city of New York is amended to read as follows:</w:t>
      </w:r>
    </w:p>
    <w:p w:rsidR="00821EB3" w:rsidRDefault="00821EB3" w:rsidP="00821EB3">
      <w:pPr>
        <w:pStyle w:val="NormalWeb"/>
        <w:shd w:val="clear" w:color="auto" w:fill="FFFFFF"/>
        <w:spacing w:before="0" w:beforeAutospacing="0" w:after="0" w:afterAutospacing="0" w:line="480" w:lineRule="auto"/>
        <w:jc w:val="both"/>
        <w:rPr>
          <w:color w:val="000000"/>
          <w:sz w:val="27"/>
          <w:szCs w:val="27"/>
        </w:rPr>
      </w:pPr>
      <w:r>
        <w:rPr>
          <w:color w:val="000000"/>
          <w:sz w:val="14"/>
          <w:szCs w:val="14"/>
        </w:rPr>
        <w:t>                     </w:t>
      </w:r>
      <w:r>
        <w:rPr>
          <w:color w:val="000000"/>
        </w:rPr>
        <w:t>§ 6-133.  Notification of project cost increases. </w:t>
      </w:r>
    </w:p>
    <w:p w:rsidR="00821EB3" w:rsidRDefault="00821EB3" w:rsidP="00821EB3">
      <w:pPr>
        <w:pStyle w:val="NormalWeb"/>
        <w:shd w:val="clear" w:color="auto" w:fill="FFFFFF"/>
        <w:spacing w:before="0" w:beforeAutospacing="0" w:after="0" w:afterAutospacing="0" w:line="480" w:lineRule="auto"/>
        <w:ind w:firstLine="720"/>
        <w:jc w:val="both"/>
        <w:rPr>
          <w:color w:val="000000"/>
          <w:sz w:val="27"/>
          <w:szCs w:val="27"/>
        </w:rPr>
      </w:pPr>
      <w:r>
        <w:rPr>
          <w:color w:val="000000"/>
        </w:rPr>
        <w:t>a. For the purposes of this section, "agency" means a city, county, borough, or other office, position, administration, department, division, bureau, board or commission, or a corporation, institution or agency of government, the expenses of which are paid in whole or in part from the city treasury.</w:t>
      </w:r>
    </w:p>
    <w:p w:rsidR="00821EB3" w:rsidRDefault="00821EB3" w:rsidP="00821EB3">
      <w:pPr>
        <w:pStyle w:val="NormalWeb"/>
        <w:shd w:val="clear" w:color="auto" w:fill="FFFFFF"/>
        <w:spacing w:before="0" w:beforeAutospacing="0" w:after="0" w:afterAutospacing="0" w:line="480" w:lineRule="auto"/>
        <w:ind w:firstLine="720"/>
        <w:jc w:val="both"/>
        <w:rPr>
          <w:color w:val="000000"/>
          <w:u w:val="single"/>
        </w:rPr>
      </w:pPr>
      <w:r>
        <w:rPr>
          <w:color w:val="000000"/>
        </w:rPr>
        <w:t>b. If an agency that has entered into a contract for construction and/or services with a maximum expenditure of more than ten million dollars in connection with a project included in the capital budget enters into a contract modification or extension that results in a total revised maximum expenditure that exceeds the original contract maximum expenditure by twenty percent or more, the mayor shall notify the council of such contract modification or extension, including</w:t>
      </w:r>
      <w:r w:rsidRPr="00052991">
        <w:rPr>
          <w:color w:val="000000"/>
        </w:rPr>
        <w:t xml:space="preserve"> </w:t>
      </w:r>
      <w:r w:rsidRPr="003D7B22">
        <w:rPr>
          <w:color w:val="000000"/>
          <w:u w:val="single"/>
        </w:rPr>
        <w:t>a detailed explanation of the reasons for such modification or extension which shall include but need not be limited to</w:t>
      </w:r>
      <w:r>
        <w:rPr>
          <w:color w:val="000000"/>
          <w:u w:val="single"/>
        </w:rPr>
        <w:t xml:space="preserve">: </w:t>
      </w:r>
    </w:p>
    <w:p w:rsidR="00821EB3" w:rsidRDefault="00821EB3" w:rsidP="00821EB3">
      <w:pPr>
        <w:pStyle w:val="NormalWeb"/>
        <w:shd w:val="clear" w:color="auto" w:fill="FFFFFF"/>
        <w:spacing w:before="0" w:beforeAutospacing="0" w:after="0" w:afterAutospacing="0" w:line="480" w:lineRule="auto"/>
        <w:ind w:firstLine="720"/>
        <w:jc w:val="both"/>
        <w:rPr>
          <w:color w:val="000000"/>
          <w:u w:val="single"/>
        </w:rPr>
      </w:pPr>
      <w:r>
        <w:rPr>
          <w:color w:val="000000"/>
          <w:u w:val="single"/>
        </w:rPr>
        <w:t xml:space="preserve">i. a detailed breakdown </w:t>
      </w:r>
      <w:r>
        <w:rPr>
          <w:color w:val="000000"/>
        </w:rPr>
        <w:t xml:space="preserve">[details of the basis for and scope] of the [estimated] additional costs </w:t>
      </w:r>
      <w:r>
        <w:rPr>
          <w:color w:val="000000"/>
          <w:u w:val="single"/>
        </w:rPr>
        <w:t xml:space="preserve">and a detailed explanation of the changes in the scope of work set forth in the original contract; </w:t>
      </w:r>
    </w:p>
    <w:p w:rsidR="00821EB3" w:rsidRDefault="00821EB3" w:rsidP="00821EB3">
      <w:pPr>
        <w:pStyle w:val="NormalWeb"/>
        <w:shd w:val="clear" w:color="auto" w:fill="FFFFFF"/>
        <w:spacing w:before="0" w:beforeAutospacing="0" w:after="0" w:afterAutospacing="0" w:line="480" w:lineRule="auto"/>
        <w:ind w:firstLine="720"/>
        <w:jc w:val="both"/>
        <w:rPr>
          <w:color w:val="000000"/>
          <w:u w:val="single"/>
        </w:rPr>
      </w:pPr>
      <w:r>
        <w:rPr>
          <w:color w:val="000000"/>
          <w:u w:val="single"/>
        </w:rPr>
        <w:t>ii. the reasons for such additional costs and changes in scope including why such additional costs and changes in scope were not anticipated when the original contract was awarded, and whether such additional costs and changes in scope were the result of contractor design errors or omissions;</w:t>
      </w:r>
      <w:r w:rsidRPr="00042983">
        <w:rPr>
          <w:color w:val="000000"/>
          <w:u w:val="single"/>
        </w:rPr>
        <w:t xml:space="preserve"> </w:t>
      </w:r>
      <w:r>
        <w:rPr>
          <w:color w:val="000000"/>
          <w:u w:val="single"/>
        </w:rPr>
        <w:t xml:space="preserve">and whether such additional costs and changes in scope were caused by the agency that entered into the contract; </w:t>
      </w:r>
    </w:p>
    <w:p w:rsidR="00821EB3" w:rsidRDefault="00821EB3" w:rsidP="00821EB3">
      <w:pPr>
        <w:pStyle w:val="NormalWeb"/>
        <w:shd w:val="clear" w:color="auto" w:fill="FFFFFF"/>
        <w:spacing w:before="0" w:beforeAutospacing="0" w:after="0" w:afterAutospacing="0" w:line="480" w:lineRule="auto"/>
        <w:ind w:firstLine="720"/>
        <w:jc w:val="both"/>
        <w:rPr>
          <w:color w:val="000000"/>
          <w:u w:val="single"/>
        </w:rPr>
      </w:pPr>
      <w:r>
        <w:rPr>
          <w:color w:val="000000"/>
          <w:u w:val="single"/>
        </w:rPr>
        <w:t xml:space="preserve">iii. whether the contractor has entered into other contracts with city agencies which were subject to modifications or extensions; and </w:t>
      </w:r>
    </w:p>
    <w:p w:rsidR="00821EB3" w:rsidRPr="00052991" w:rsidRDefault="00821EB3" w:rsidP="00821EB3">
      <w:pPr>
        <w:pStyle w:val="NormalWeb"/>
        <w:shd w:val="clear" w:color="auto" w:fill="FFFFFF"/>
        <w:spacing w:before="0" w:beforeAutospacing="0" w:after="0" w:afterAutospacing="0" w:line="480" w:lineRule="auto"/>
        <w:ind w:firstLine="720"/>
        <w:jc w:val="both"/>
        <w:rPr>
          <w:color w:val="000000"/>
          <w:u w:val="single"/>
        </w:rPr>
      </w:pPr>
      <w:r>
        <w:rPr>
          <w:color w:val="000000"/>
          <w:u w:val="single"/>
        </w:rPr>
        <w:t>iv. the total number of proposals that were submitted prior to awarding the original contract</w:t>
      </w:r>
      <w:r>
        <w:rPr>
          <w:color w:val="000000"/>
        </w:rPr>
        <w:t>. </w:t>
      </w:r>
    </w:p>
    <w:p w:rsidR="00821EB3" w:rsidRDefault="00821EB3" w:rsidP="00821EB3">
      <w:pPr>
        <w:pStyle w:val="NormalWeb"/>
        <w:shd w:val="clear" w:color="auto" w:fill="FFFFFF"/>
        <w:spacing w:before="0" w:beforeAutospacing="0" w:after="0" w:afterAutospacing="0" w:line="480" w:lineRule="auto"/>
        <w:ind w:firstLine="720"/>
        <w:jc w:val="both"/>
        <w:rPr>
          <w:color w:val="000000"/>
        </w:rPr>
      </w:pPr>
      <w:r>
        <w:rPr>
          <w:color w:val="000000"/>
        </w:rPr>
        <w:t>c. Once such notification has been provided for a contract, any additional modifications or extensions of such contract that increase the maximum expenditure </w:t>
      </w:r>
      <w:r>
        <w:rPr>
          <w:color w:val="000000"/>
          <w:u w:val="single"/>
        </w:rPr>
        <w:t>by the lower of</w:t>
      </w:r>
      <w:r>
        <w:rPr>
          <w:color w:val="000000"/>
        </w:rPr>
        <w:t> more than ten percent over the total revised maximum expenditure </w:t>
      </w:r>
      <w:r>
        <w:rPr>
          <w:color w:val="000000"/>
          <w:u w:val="single"/>
        </w:rPr>
        <w:t>or by ten million dollars or more,</w:t>
      </w:r>
      <w:r>
        <w:rPr>
          <w:color w:val="000000"/>
        </w:rPr>
        <w:t> shall trigger new notification to the council.</w:t>
      </w:r>
    </w:p>
    <w:p w:rsidR="00821EB3" w:rsidRDefault="00821EB3" w:rsidP="00821EB3">
      <w:pPr>
        <w:pStyle w:val="NormalWeb"/>
        <w:shd w:val="clear" w:color="auto" w:fill="FFFFFF"/>
        <w:spacing w:before="0" w:beforeAutospacing="0" w:after="0" w:afterAutospacing="0" w:line="480" w:lineRule="auto"/>
        <w:ind w:firstLine="720"/>
        <w:jc w:val="both"/>
        <w:rPr>
          <w:color w:val="000000"/>
          <w:sz w:val="27"/>
          <w:szCs w:val="27"/>
        </w:rPr>
      </w:pPr>
      <w:r>
        <w:rPr>
          <w:color w:val="000000"/>
        </w:rPr>
        <w:t>d. Notifications pursuant to this section shall be provided on a quarterly basis sorted by project within forty-five days of the end of the calendar quarter within which the comptroller registered such contract action</w:t>
      </w:r>
      <w:r>
        <w:rPr>
          <w:color w:val="000000"/>
          <w:u w:val="single"/>
        </w:rPr>
        <w:t>, except that notification for contract modifications or extensions that exceed the original contract maximum expenditures by twenty percent or more shall be provided to the council at the same time as such contract modifications or extensions are submitted to the comptroller for registration</w:t>
      </w:r>
      <w:r>
        <w:rPr>
          <w:color w:val="000000"/>
        </w:rPr>
        <w:t>.</w:t>
      </w:r>
    </w:p>
    <w:p w:rsidR="00B73A1D" w:rsidRDefault="00821EB3" w:rsidP="00B73A1D">
      <w:pPr>
        <w:pStyle w:val="NormalWeb"/>
        <w:shd w:val="clear" w:color="auto" w:fill="FFFFFF"/>
        <w:spacing w:before="0" w:beforeAutospacing="0" w:after="0" w:afterAutospacing="0" w:line="480" w:lineRule="auto"/>
        <w:ind w:firstLine="720"/>
        <w:jc w:val="both"/>
        <w:rPr>
          <w:color w:val="000000"/>
        </w:rPr>
      </w:pPr>
      <w:r>
        <w:rPr>
          <w:color w:val="000000"/>
        </w:rPr>
        <w:t>§2. This local law takes effect 60 days after it becomes law.</w:t>
      </w:r>
    </w:p>
    <w:p w:rsidR="00B73A1D" w:rsidRPr="00B73A1D" w:rsidRDefault="00B73A1D" w:rsidP="00B73A1D">
      <w:pPr>
        <w:pStyle w:val="NormalWeb"/>
        <w:suppressLineNumbers/>
        <w:shd w:val="clear" w:color="auto" w:fill="FFFFFF"/>
        <w:spacing w:after="0" w:afterAutospacing="0" w:line="480" w:lineRule="auto"/>
        <w:jc w:val="center"/>
        <w:rPr>
          <w:color w:val="000000"/>
        </w:rPr>
      </w:pPr>
      <w:r>
        <w:rPr>
          <w:color w:val="000000"/>
        </w:rPr>
        <w:br w:type="page"/>
      </w:r>
      <w:r w:rsidRPr="00B73A1D">
        <w:rPr>
          <w:color w:val="000000"/>
        </w:rPr>
        <w:t>Int. No. 1311</w:t>
      </w:r>
    </w:p>
    <w:p w:rsidR="00B73A1D" w:rsidRPr="00B73A1D" w:rsidRDefault="00B73A1D" w:rsidP="00B73A1D">
      <w:pPr>
        <w:pStyle w:val="NormalWeb"/>
        <w:suppressLineNumbers/>
        <w:shd w:val="clear" w:color="auto" w:fill="FFFFFF"/>
        <w:spacing w:before="0" w:beforeAutospacing="0" w:after="0" w:afterAutospacing="0" w:line="480" w:lineRule="auto"/>
        <w:jc w:val="both"/>
        <w:rPr>
          <w:color w:val="000000"/>
        </w:rPr>
      </w:pPr>
      <w:r w:rsidRPr="00B73A1D">
        <w:rPr>
          <w:color w:val="000000"/>
        </w:rPr>
        <w:t>By Council Member</w:t>
      </w:r>
      <w:r>
        <w:rPr>
          <w:color w:val="000000"/>
        </w:rPr>
        <w:t>s</w:t>
      </w:r>
      <w:r w:rsidRPr="00B73A1D">
        <w:rPr>
          <w:color w:val="000000"/>
        </w:rPr>
        <w:t xml:space="preserve"> Rosenthal</w:t>
      </w:r>
      <w:r>
        <w:rPr>
          <w:color w:val="000000"/>
          <w:shd w:val="clear" w:color="auto" w:fill="FFFFFF"/>
        </w:rPr>
        <w:t>, Ayala and Kallos</w:t>
      </w:r>
    </w:p>
    <w:p w:rsidR="00B73A1D" w:rsidRDefault="00B73A1D" w:rsidP="00B73A1D">
      <w:pPr>
        <w:pStyle w:val="NormalWeb"/>
        <w:suppressLineNumbers/>
        <w:shd w:val="clear" w:color="auto" w:fill="FFFFFF"/>
        <w:spacing w:before="0" w:beforeAutospacing="0" w:after="0" w:afterAutospacing="0"/>
        <w:jc w:val="both"/>
        <w:rPr>
          <w:color w:val="000000"/>
        </w:rPr>
      </w:pPr>
      <w:r w:rsidRPr="00B73A1D">
        <w:rPr>
          <w:color w:val="000000"/>
        </w:rPr>
        <w:t>A Local Law to amend the administrative code of the city of New York, in relation to requiring immediate disclosure of certain large contract modifications</w:t>
      </w:r>
    </w:p>
    <w:p w:rsidR="00B73A1D" w:rsidRPr="00B73A1D" w:rsidRDefault="00B73A1D" w:rsidP="00B73A1D">
      <w:pPr>
        <w:pStyle w:val="NormalWeb"/>
        <w:suppressLineNumbers/>
        <w:shd w:val="clear" w:color="auto" w:fill="FFFFFF"/>
        <w:spacing w:before="240" w:beforeAutospacing="0" w:after="0" w:afterAutospacing="0" w:line="480" w:lineRule="auto"/>
        <w:jc w:val="both"/>
        <w:rPr>
          <w:color w:val="000000"/>
        </w:rPr>
      </w:pPr>
      <w:r w:rsidRPr="00B73A1D">
        <w:rPr>
          <w:color w:val="000000"/>
          <w:u w:val="single"/>
        </w:rPr>
        <w:t>Be it enacted by the Council as follows</w:t>
      </w:r>
      <w:r w:rsidRPr="00B73A1D">
        <w:rPr>
          <w:color w:val="000000"/>
        </w:rPr>
        <w:t>:</w:t>
      </w:r>
    </w:p>
    <w:p w:rsidR="00B73A1D" w:rsidRPr="00B73A1D" w:rsidRDefault="00B73A1D" w:rsidP="00B73A1D">
      <w:pPr>
        <w:pStyle w:val="NormalWeb"/>
        <w:shd w:val="clear" w:color="auto" w:fill="FFFFFF"/>
        <w:spacing w:before="0" w:beforeAutospacing="0" w:after="0" w:afterAutospacing="0" w:line="480" w:lineRule="auto"/>
        <w:ind w:firstLine="720"/>
        <w:jc w:val="both"/>
        <w:rPr>
          <w:color w:val="000000"/>
        </w:rPr>
      </w:pPr>
      <w:r w:rsidRPr="00B73A1D">
        <w:rPr>
          <w:color w:val="000000"/>
        </w:rPr>
        <w:t>Section 1. Subdivision d of section 6-133 of Chapter 1 of title 6 of the administrative code of the city of New York is amended to read as follows:</w:t>
      </w:r>
    </w:p>
    <w:p w:rsidR="00B73A1D" w:rsidRPr="00B73A1D" w:rsidRDefault="00B73A1D" w:rsidP="00B73A1D">
      <w:pPr>
        <w:pStyle w:val="NormalWeb"/>
        <w:shd w:val="clear" w:color="auto" w:fill="FFFFFF"/>
        <w:spacing w:before="0" w:beforeAutospacing="0" w:after="0" w:afterAutospacing="0" w:line="480" w:lineRule="auto"/>
        <w:ind w:firstLine="720"/>
        <w:jc w:val="both"/>
        <w:rPr>
          <w:color w:val="000000"/>
        </w:rPr>
      </w:pPr>
      <w:r w:rsidRPr="00B73A1D">
        <w:rPr>
          <w:color w:val="000000"/>
        </w:rPr>
        <w:tab/>
        <w:t>d. Notifications pursuant to this section shall be provided on a quarterly basis sorted by project within forty-five days of the end of the calendar quarter within which the comptroller registered such contract action</w:t>
      </w:r>
      <w:r w:rsidRPr="00B73A1D">
        <w:rPr>
          <w:color w:val="000000"/>
          <w:u w:val="single"/>
        </w:rPr>
        <w:t>, except that notifications for contract modifications or extensions that exceed the original contract maximum expenditures by twenty percent or more shall be provided to the council immediately</w:t>
      </w:r>
      <w:r w:rsidRPr="00B73A1D">
        <w:rPr>
          <w:color w:val="000000"/>
        </w:rPr>
        <w:t xml:space="preserve">. </w:t>
      </w:r>
    </w:p>
    <w:p w:rsidR="00B73A1D" w:rsidRDefault="00B73A1D" w:rsidP="00B73A1D">
      <w:pPr>
        <w:pStyle w:val="NormalWeb"/>
        <w:shd w:val="clear" w:color="auto" w:fill="FFFFFF"/>
        <w:spacing w:before="0" w:beforeAutospacing="0" w:after="0" w:afterAutospacing="0" w:line="480" w:lineRule="auto"/>
        <w:ind w:firstLine="720"/>
        <w:jc w:val="both"/>
        <w:rPr>
          <w:color w:val="000000"/>
        </w:rPr>
      </w:pPr>
      <w:r w:rsidRPr="00B73A1D">
        <w:rPr>
          <w:color w:val="000000"/>
        </w:rPr>
        <w:t>§2. This local law takes effect 120 days after it becomes law.</w:t>
      </w:r>
      <w:r>
        <w:rPr>
          <w:color w:val="000000"/>
        </w:rPr>
        <w:br w:type="page"/>
      </w:r>
    </w:p>
    <w:p w:rsidR="00935E5F" w:rsidRDefault="00935E5F" w:rsidP="00B73A1D">
      <w:pPr>
        <w:suppressLineNumbers/>
        <w:jc w:val="center"/>
        <w:rPr>
          <w:rFonts w:ascii="Times New Roman" w:hAnsi="Times New Roman" w:cs="Times New Roman"/>
          <w:sz w:val="24"/>
          <w:szCs w:val="24"/>
        </w:rPr>
      </w:pPr>
    </w:p>
    <w:p w:rsidR="00935E5F" w:rsidRDefault="00935E5F" w:rsidP="00B73A1D">
      <w:pPr>
        <w:suppressLineNumbers/>
        <w:jc w:val="center"/>
        <w:rPr>
          <w:rFonts w:ascii="Times New Roman" w:hAnsi="Times New Roman" w:cs="Times New Roman"/>
          <w:sz w:val="24"/>
          <w:szCs w:val="24"/>
        </w:rPr>
      </w:pPr>
    </w:p>
    <w:p w:rsidR="00935E5F" w:rsidRDefault="00935E5F" w:rsidP="00B73A1D">
      <w:pPr>
        <w:suppressLineNumbers/>
        <w:jc w:val="center"/>
        <w:rPr>
          <w:rFonts w:ascii="Times New Roman" w:hAnsi="Times New Roman" w:cs="Times New Roman"/>
          <w:sz w:val="24"/>
          <w:szCs w:val="24"/>
        </w:rPr>
      </w:pPr>
    </w:p>
    <w:p w:rsidR="00935E5F" w:rsidRDefault="00935E5F" w:rsidP="00B73A1D">
      <w:pPr>
        <w:suppressLineNumbers/>
        <w:jc w:val="center"/>
        <w:rPr>
          <w:rFonts w:ascii="Times New Roman" w:hAnsi="Times New Roman" w:cs="Times New Roman"/>
          <w:sz w:val="24"/>
          <w:szCs w:val="24"/>
        </w:rPr>
      </w:pPr>
    </w:p>
    <w:p w:rsidR="00935E5F" w:rsidRDefault="00935E5F" w:rsidP="00B73A1D">
      <w:pPr>
        <w:suppressLineNumbers/>
        <w:jc w:val="center"/>
        <w:rPr>
          <w:rFonts w:ascii="Times New Roman" w:hAnsi="Times New Roman" w:cs="Times New Roman"/>
          <w:sz w:val="24"/>
          <w:szCs w:val="24"/>
        </w:rPr>
      </w:pPr>
    </w:p>
    <w:p w:rsidR="00935E5F" w:rsidRDefault="00935E5F" w:rsidP="00B73A1D">
      <w:pPr>
        <w:suppressLineNumbers/>
        <w:jc w:val="center"/>
        <w:rPr>
          <w:rFonts w:ascii="Times New Roman" w:hAnsi="Times New Roman" w:cs="Times New Roman"/>
          <w:sz w:val="24"/>
          <w:szCs w:val="24"/>
        </w:rPr>
      </w:pPr>
    </w:p>
    <w:p w:rsidR="00935E5F" w:rsidRDefault="00935E5F" w:rsidP="00B73A1D">
      <w:pPr>
        <w:suppressLineNumbers/>
        <w:jc w:val="center"/>
        <w:rPr>
          <w:rFonts w:ascii="Times New Roman" w:hAnsi="Times New Roman" w:cs="Times New Roman"/>
          <w:sz w:val="24"/>
          <w:szCs w:val="24"/>
        </w:rPr>
      </w:pPr>
    </w:p>
    <w:p w:rsidR="00935E5F" w:rsidRDefault="00935E5F" w:rsidP="00B73A1D">
      <w:pPr>
        <w:suppressLineNumbers/>
        <w:jc w:val="center"/>
        <w:rPr>
          <w:rFonts w:ascii="Times New Roman" w:hAnsi="Times New Roman" w:cs="Times New Roman"/>
          <w:sz w:val="24"/>
          <w:szCs w:val="24"/>
        </w:rPr>
      </w:pPr>
    </w:p>
    <w:p w:rsidR="00935E5F" w:rsidRDefault="00935E5F" w:rsidP="00B73A1D">
      <w:pPr>
        <w:suppressLineNumbers/>
        <w:jc w:val="center"/>
        <w:rPr>
          <w:rFonts w:ascii="Times New Roman" w:hAnsi="Times New Roman" w:cs="Times New Roman"/>
          <w:sz w:val="24"/>
          <w:szCs w:val="24"/>
        </w:rPr>
      </w:pPr>
    </w:p>
    <w:p w:rsidR="00935E5F" w:rsidRDefault="00935E5F" w:rsidP="00B73A1D">
      <w:pPr>
        <w:suppressLineNumbers/>
        <w:jc w:val="center"/>
        <w:rPr>
          <w:rFonts w:ascii="Times New Roman" w:hAnsi="Times New Roman" w:cs="Times New Roman"/>
          <w:sz w:val="24"/>
          <w:szCs w:val="24"/>
        </w:rPr>
      </w:pPr>
    </w:p>
    <w:p w:rsidR="00935E5F" w:rsidRDefault="00935E5F" w:rsidP="00B73A1D">
      <w:pPr>
        <w:suppressLineNumbers/>
        <w:jc w:val="center"/>
        <w:rPr>
          <w:rFonts w:ascii="Times New Roman" w:hAnsi="Times New Roman" w:cs="Times New Roman"/>
          <w:sz w:val="24"/>
          <w:szCs w:val="24"/>
        </w:rPr>
      </w:pPr>
    </w:p>
    <w:p w:rsidR="00935E5F" w:rsidRDefault="00935E5F" w:rsidP="00B73A1D">
      <w:pPr>
        <w:suppressLineNumbers/>
        <w:jc w:val="center"/>
        <w:rPr>
          <w:rFonts w:ascii="Times New Roman" w:hAnsi="Times New Roman" w:cs="Times New Roman"/>
          <w:sz w:val="24"/>
          <w:szCs w:val="24"/>
        </w:rPr>
      </w:pPr>
    </w:p>
    <w:p w:rsidR="00935E5F" w:rsidRDefault="00935E5F" w:rsidP="00B73A1D">
      <w:pPr>
        <w:suppressLineNumbers/>
        <w:jc w:val="center"/>
        <w:rPr>
          <w:rFonts w:ascii="Times New Roman" w:hAnsi="Times New Roman" w:cs="Times New Roman"/>
          <w:sz w:val="24"/>
          <w:szCs w:val="24"/>
        </w:rPr>
      </w:pPr>
    </w:p>
    <w:p w:rsidR="00935E5F" w:rsidRDefault="00935E5F" w:rsidP="00B73A1D">
      <w:pPr>
        <w:suppressLineNumbers/>
        <w:jc w:val="center"/>
        <w:rPr>
          <w:rFonts w:ascii="Times New Roman" w:hAnsi="Times New Roman" w:cs="Times New Roman"/>
          <w:sz w:val="24"/>
          <w:szCs w:val="24"/>
        </w:rPr>
      </w:pPr>
    </w:p>
    <w:p w:rsidR="00935E5F" w:rsidRDefault="00935E5F" w:rsidP="00B73A1D">
      <w:pPr>
        <w:suppressLineNumbers/>
        <w:jc w:val="center"/>
        <w:rPr>
          <w:rFonts w:ascii="Times New Roman" w:hAnsi="Times New Roman" w:cs="Times New Roman"/>
          <w:sz w:val="24"/>
          <w:szCs w:val="24"/>
        </w:rPr>
      </w:pPr>
    </w:p>
    <w:p w:rsidR="00935E5F" w:rsidRDefault="00935E5F" w:rsidP="00B73A1D">
      <w:pPr>
        <w:suppressLineNumbers/>
        <w:jc w:val="center"/>
        <w:rPr>
          <w:rFonts w:ascii="Times New Roman" w:hAnsi="Times New Roman" w:cs="Times New Roman"/>
          <w:sz w:val="24"/>
          <w:szCs w:val="24"/>
        </w:rPr>
      </w:pPr>
    </w:p>
    <w:p w:rsidR="00935E5F" w:rsidRDefault="00935E5F" w:rsidP="00B73A1D">
      <w:pPr>
        <w:suppressLineNumbers/>
        <w:jc w:val="center"/>
        <w:rPr>
          <w:rFonts w:ascii="Times New Roman" w:hAnsi="Times New Roman" w:cs="Times New Roman"/>
          <w:sz w:val="24"/>
          <w:szCs w:val="24"/>
        </w:rPr>
      </w:pPr>
    </w:p>
    <w:p w:rsidR="00935E5F" w:rsidRDefault="00935E5F" w:rsidP="00B73A1D">
      <w:pPr>
        <w:suppressLineNumbers/>
        <w:jc w:val="center"/>
        <w:rPr>
          <w:rFonts w:ascii="Times New Roman" w:hAnsi="Times New Roman" w:cs="Times New Roman"/>
          <w:sz w:val="24"/>
          <w:szCs w:val="24"/>
        </w:rPr>
      </w:pPr>
    </w:p>
    <w:p w:rsidR="00935E5F" w:rsidRDefault="00935E5F" w:rsidP="00B73A1D">
      <w:pPr>
        <w:suppressLineNumbers/>
        <w:jc w:val="center"/>
        <w:rPr>
          <w:rFonts w:ascii="Times New Roman" w:hAnsi="Times New Roman" w:cs="Times New Roman"/>
          <w:sz w:val="24"/>
          <w:szCs w:val="24"/>
        </w:rPr>
      </w:pPr>
    </w:p>
    <w:p w:rsidR="00935E5F" w:rsidRDefault="00935E5F" w:rsidP="00B73A1D">
      <w:pPr>
        <w:suppressLineNumbers/>
        <w:jc w:val="center"/>
        <w:rPr>
          <w:rFonts w:ascii="Times New Roman" w:hAnsi="Times New Roman" w:cs="Times New Roman"/>
          <w:sz w:val="24"/>
          <w:szCs w:val="24"/>
        </w:rPr>
      </w:pPr>
    </w:p>
    <w:p w:rsidR="00935E5F" w:rsidRDefault="00935E5F" w:rsidP="00B73A1D">
      <w:pPr>
        <w:suppressLineNumbers/>
        <w:jc w:val="center"/>
        <w:rPr>
          <w:rFonts w:ascii="Times New Roman" w:hAnsi="Times New Roman" w:cs="Times New Roman"/>
          <w:sz w:val="24"/>
          <w:szCs w:val="24"/>
        </w:rPr>
      </w:pPr>
    </w:p>
    <w:p w:rsidR="00935E5F" w:rsidRDefault="00935E5F" w:rsidP="00B73A1D">
      <w:pPr>
        <w:suppressLineNumbers/>
        <w:jc w:val="center"/>
        <w:rPr>
          <w:rFonts w:ascii="Times New Roman" w:hAnsi="Times New Roman" w:cs="Times New Roman"/>
          <w:sz w:val="24"/>
          <w:szCs w:val="24"/>
        </w:rPr>
      </w:pPr>
    </w:p>
    <w:p w:rsidR="00935E5F" w:rsidRDefault="00935E5F" w:rsidP="00B73A1D">
      <w:pPr>
        <w:suppressLineNumbers/>
        <w:jc w:val="center"/>
        <w:rPr>
          <w:rFonts w:ascii="Times New Roman" w:hAnsi="Times New Roman" w:cs="Times New Roman"/>
          <w:sz w:val="24"/>
          <w:szCs w:val="24"/>
        </w:rPr>
      </w:pPr>
    </w:p>
    <w:p w:rsidR="00935E5F" w:rsidRDefault="00935E5F" w:rsidP="00B73A1D">
      <w:pPr>
        <w:suppressLineNumbers/>
        <w:jc w:val="center"/>
        <w:rPr>
          <w:rFonts w:ascii="Times New Roman" w:hAnsi="Times New Roman" w:cs="Times New Roman"/>
          <w:sz w:val="24"/>
          <w:szCs w:val="24"/>
        </w:rPr>
      </w:pPr>
    </w:p>
    <w:p w:rsidR="00935E5F" w:rsidRDefault="00935E5F" w:rsidP="00B73A1D">
      <w:pPr>
        <w:suppressLineNumbers/>
        <w:jc w:val="center"/>
        <w:rPr>
          <w:rFonts w:ascii="Times New Roman" w:hAnsi="Times New Roman" w:cs="Times New Roman"/>
          <w:sz w:val="24"/>
          <w:szCs w:val="24"/>
        </w:rPr>
      </w:pPr>
    </w:p>
    <w:p w:rsidR="00935E5F" w:rsidRDefault="00935E5F" w:rsidP="00B73A1D">
      <w:pPr>
        <w:suppressLineNumbers/>
        <w:jc w:val="center"/>
        <w:rPr>
          <w:rFonts w:ascii="Times New Roman" w:hAnsi="Times New Roman" w:cs="Times New Roman"/>
          <w:sz w:val="24"/>
          <w:szCs w:val="24"/>
        </w:rPr>
      </w:pPr>
    </w:p>
    <w:p w:rsidR="00935E5F" w:rsidRDefault="00935E5F" w:rsidP="00B73A1D">
      <w:pPr>
        <w:suppressLineNumbers/>
        <w:jc w:val="center"/>
        <w:rPr>
          <w:rFonts w:ascii="Times New Roman" w:hAnsi="Times New Roman" w:cs="Times New Roman"/>
          <w:sz w:val="24"/>
          <w:szCs w:val="24"/>
        </w:rPr>
      </w:pPr>
    </w:p>
    <w:p w:rsidR="00935E5F" w:rsidRDefault="00935E5F" w:rsidP="00B73A1D">
      <w:pPr>
        <w:suppressLineNumbers/>
        <w:jc w:val="center"/>
        <w:rPr>
          <w:rFonts w:ascii="Times New Roman" w:hAnsi="Times New Roman" w:cs="Times New Roman"/>
          <w:sz w:val="24"/>
          <w:szCs w:val="24"/>
        </w:rPr>
      </w:pPr>
    </w:p>
    <w:p w:rsidR="00B73A1D" w:rsidRPr="00B73A1D" w:rsidRDefault="00B73A1D" w:rsidP="00B73A1D">
      <w:pPr>
        <w:suppressLineNumbers/>
        <w:jc w:val="center"/>
        <w:rPr>
          <w:rFonts w:ascii="Times New Roman" w:hAnsi="Times New Roman" w:cs="Times New Roman"/>
          <w:sz w:val="24"/>
          <w:szCs w:val="24"/>
        </w:rPr>
      </w:pPr>
      <w:r w:rsidRPr="00B73A1D">
        <w:rPr>
          <w:rFonts w:ascii="Times New Roman" w:hAnsi="Times New Roman" w:cs="Times New Roman"/>
          <w:sz w:val="24"/>
          <w:szCs w:val="24"/>
        </w:rPr>
        <w:t>Int. No. 1448</w:t>
      </w:r>
    </w:p>
    <w:p w:rsidR="00B73A1D" w:rsidRPr="00B73A1D" w:rsidRDefault="00B73A1D" w:rsidP="00B73A1D">
      <w:pPr>
        <w:suppressLineNumbers/>
        <w:spacing w:after="0" w:line="240" w:lineRule="auto"/>
        <w:jc w:val="both"/>
        <w:rPr>
          <w:rFonts w:ascii="Times New Roman" w:hAnsi="Times New Roman" w:cs="Times New Roman"/>
          <w:sz w:val="24"/>
          <w:szCs w:val="24"/>
        </w:rPr>
      </w:pPr>
      <w:r w:rsidRPr="00B73A1D">
        <w:rPr>
          <w:rFonts w:ascii="Times New Roman" w:hAnsi="Times New Roman" w:cs="Times New Roman"/>
          <w:sz w:val="24"/>
          <w:szCs w:val="24"/>
        </w:rPr>
        <w:t>By Council Member Brannan</w:t>
      </w:r>
      <w:r w:rsidRPr="00B73A1D">
        <w:rPr>
          <w:rFonts w:ascii="Times New Roman" w:hAnsi="Times New Roman" w:cs="Times New Roman"/>
          <w:color w:val="000000"/>
          <w:sz w:val="24"/>
          <w:szCs w:val="24"/>
          <w:shd w:val="clear" w:color="auto" w:fill="FFFFFF"/>
        </w:rPr>
        <w:t>, Holden and Kallos</w:t>
      </w:r>
    </w:p>
    <w:p w:rsidR="00B73A1D" w:rsidRDefault="00B73A1D" w:rsidP="00B73A1D">
      <w:pPr>
        <w:pStyle w:val="BodyText"/>
        <w:suppressLineNumbers/>
        <w:spacing w:after="0" w:line="240" w:lineRule="auto"/>
        <w:rPr>
          <w:rFonts w:ascii="Times New Roman" w:hAnsi="Times New Roman" w:cs="Times New Roman"/>
          <w:sz w:val="24"/>
          <w:szCs w:val="24"/>
        </w:rPr>
      </w:pPr>
    </w:p>
    <w:p w:rsidR="00B73A1D" w:rsidRPr="00B73A1D" w:rsidRDefault="00B73A1D" w:rsidP="00B73A1D">
      <w:pPr>
        <w:pStyle w:val="BodyText"/>
        <w:suppressLineNumbers/>
        <w:spacing w:after="0" w:line="240" w:lineRule="auto"/>
        <w:rPr>
          <w:rFonts w:ascii="Times New Roman" w:hAnsi="Times New Roman" w:cs="Times New Roman"/>
          <w:vanish/>
          <w:sz w:val="24"/>
          <w:szCs w:val="24"/>
        </w:rPr>
      </w:pPr>
      <w:r w:rsidRPr="00B73A1D">
        <w:rPr>
          <w:rFonts w:ascii="Times New Roman" w:hAnsi="Times New Roman" w:cs="Times New Roman"/>
          <w:vanish/>
          <w:sz w:val="24"/>
          <w:szCs w:val="24"/>
        </w:rPr>
        <w:t>..Title</w:t>
      </w:r>
    </w:p>
    <w:p w:rsidR="00B73A1D" w:rsidRDefault="00B73A1D" w:rsidP="00B73A1D">
      <w:pPr>
        <w:pStyle w:val="BodyText"/>
        <w:suppressLineNumbers/>
        <w:spacing w:after="0" w:line="240" w:lineRule="auto"/>
        <w:rPr>
          <w:rFonts w:ascii="Times New Roman" w:hAnsi="Times New Roman" w:cs="Times New Roman"/>
          <w:sz w:val="24"/>
          <w:szCs w:val="24"/>
        </w:rPr>
      </w:pPr>
      <w:r w:rsidRPr="00B73A1D">
        <w:rPr>
          <w:rFonts w:ascii="Times New Roman" w:hAnsi="Times New Roman" w:cs="Times New Roman"/>
          <w:sz w:val="24"/>
          <w:szCs w:val="24"/>
        </w:rPr>
        <w:t>A Local Law to amend the New York city charter, in relation to expediting the inter-agency oversight review process of certain unregistered contracts</w:t>
      </w:r>
    </w:p>
    <w:p w:rsidR="00B73A1D" w:rsidRPr="00B73A1D" w:rsidRDefault="00B73A1D" w:rsidP="00B73A1D">
      <w:pPr>
        <w:pStyle w:val="BodyText"/>
        <w:suppressLineNumbers/>
        <w:spacing w:after="0" w:line="240" w:lineRule="auto"/>
        <w:rPr>
          <w:rFonts w:ascii="Times New Roman" w:hAnsi="Times New Roman" w:cs="Times New Roman"/>
          <w:sz w:val="24"/>
          <w:szCs w:val="24"/>
        </w:rPr>
      </w:pPr>
      <w:r w:rsidRPr="00B73A1D">
        <w:rPr>
          <w:rFonts w:ascii="Times New Roman" w:hAnsi="Times New Roman" w:cs="Times New Roman"/>
          <w:vanish/>
          <w:sz w:val="24"/>
          <w:szCs w:val="24"/>
        </w:rPr>
        <w:t>..Body</w:t>
      </w:r>
    </w:p>
    <w:p w:rsidR="00B73A1D" w:rsidRPr="00B73A1D" w:rsidRDefault="00B73A1D" w:rsidP="00B73A1D">
      <w:pPr>
        <w:suppressLineNumbers/>
        <w:spacing w:after="0" w:line="240" w:lineRule="auto"/>
        <w:jc w:val="both"/>
        <w:rPr>
          <w:rFonts w:ascii="Times New Roman" w:hAnsi="Times New Roman" w:cs="Times New Roman"/>
          <w:sz w:val="24"/>
          <w:szCs w:val="24"/>
          <w:u w:val="single"/>
        </w:rPr>
      </w:pPr>
      <w:r w:rsidRPr="00B73A1D">
        <w:rPr>
          <w:rFonts w:ascii="Times New Roman" w:hAnsi="Times New Roman" w:cs="Times New Roman"/>
          <w:sz w:val="24"/>
          <w:szCs w:val="24"/>
          <w:u w:val="single"/>
        </w:rPr>
        <w:t>Be it enacted by the Council as follows:</w:t>
      </w:r>
    </w:p>
    <w:p w:rsidR="00B73A1D" w:rsidRDefault="00B73A1D" w:rsidP="00B73A1D">
      <w:pPr>
        <w:suppressLineNumbers/>
        <w:spacing w:after="0"/>
        <w:jc w:val="both"/>
        <w:rPr>
          <w:rFonts w:ascii="Times New Roman" w:hAnsi="Times New Roman" w:cs="Times New Roman"/>
          <w:sz w:val="24"/>
          <w:szCs w:val="24"/>
        </w:rPr>
      </w:pPr>
    </w:p>
    <w:p w:rsidR="00B73A1D" w:rsidRPr="00B73A1D" w:rsidRDefault="00B73A1D" w:rsidP="00B73A1D">
      <w:pPr>
        <w:pStyle w:val="BodyTextIndent"/>
        <w:contextualSpacing w:val="0"/>
        <w:rPr>
          <w:rFonts w:eastAsiaTheme="minorHAnsi" w:cs="Times New Roman"/>
        </w:rPr>
      </w:pPr>
      <w:r w:rsidRPr="00B73A1D">
        <w:rPr>
          <w:rFonts w:eastAsiaTheme="minorHAnsi" w:cs="Times New Roman"/>
        </w:rPr>
        <w:t>Section 1. Section 335 of the New York city charter is amended by adding a new subdivision c to read as follows:</w:t>
      </w:r>
    </w:p>
    <w:p w:rsidR="00B73A1D" w:rsidRPr="00B73A1D" w:rsidRDefault="00B73A1D" w:rsidP="00B73A1D">
      <w:pPr>
        <w:spacing w:after="0" w:line="480" w:lineRule="auto"/>
        <w:ind w:firstLine="720"/>
        <w:jc w:val="both"/>
        <w:rPr>
          <w:rFonts w:ascii="Times New Roman" w:hAnsi="Times New Roman" w:cs="Times New Roman"/>
          <w:sz w:val="24"/>
          <w:szCs w:val="24"/>
        </w:rPr>
      </w:pPr>
      <w:r w:rsidRPr="00B73A1D">
        <w:rPr>
          <w:rFonts w:ascii="Times New Roman" w:hAnsi="Times New Roman" w:cs="Times New Roman"/>
          <w:sz w:val="24"/>
          <w:szCs w:val="24"/>
          <w:u w:val="single"/>
        </w:rPr>
        <w:t>c. The mayor’s office of contract services or any other agency designated by the mayor to perform the functions set forth in subdivision a of this section shall have a division dedicated to expediting the inter-agency oversight review of contracts or agreements valued at $1,000,000 or more that may be implemented pursuant to section 328. The duties of the division shall include:</w:t>
      </w:r>
    </w:p>
    <w:p w:rsidR="00B73A1D" w:rsidRPr="00B73A1D" w:rsidRDefault="00B73A1D" w:rsidP="00B73A1D">
      <w:pPr>
        <w:spacing w:after="0" w:line="480" w:lineRule="auto"/>
        <w:ind w:firstLine="720"/>
        <w:jc w:val="both"/>
        <w:rPr>
          <w:rFonts w:ascii="Times New Roman" w:hAnsi="Times New Roman" w:cs="Times New Roman"/>
          <w:sz w:val="24"/>
          <w:szCs w:val="24"/>
          <w:u w:val="single"/>
        </w:rPr>
      </w:pPr>
      <w:r w:rsidRPr="00B73A1D">
        <w:rPr>
          <w:rFonts w:ascii="Times New Roman" w:hAnsi="Times New Roman" w:cs="Times New Roman"/>
          <w:sz w:val="24"/>
          <w:szCs w:val="24"/>
          <w:u w:val="single"/>
        </w:rPr>
        <w:t>1. Coordinating, facilitating and supporting the oversight review efforts of all agencies, including, but not limited to, those of the corporation counsel, the department of investigation, the office of management and budget, the division of labor services within the department of small business services and the comptroller, as well as any agency chief contracting officer, with respect to any contract or agreement valued at $1,000,000 or more that has not been registered by the comptroller or for which 30 days have not elapsed from the date of filing with the comptroller;</w:t>
      </w:r>
    </w:p>
    <w:p w:rsidR="00B73A1D" w:rsidRPr="00B73A1D" w:rsidRDefault="00B73A1D" w:rsidP="00B73A1D">
      <w:pPr>
        <w:spacing w:after="0" w:line="480" w:lineRule="auto"/>
        <w:ind w:firstLine="720"/>
        <w:jc w:val="both"/>
        <w:rPr>
          <w:rFonts w:ascii="Times New Roman" w:hAnsi="Times New Roman" w:cs="Times New Roman"/>
          <w:sz w:val="24"/>
          <w:szCs w:val="24"/>
          <w:u w:val="single"/>
        </w:rPr>
      </w:pPr>
      <w:r w:rsidRPr="00B73A1D">
        <w:rPr>
          <w:rFonts w:ascii="Times New Roman" w:hAnsi="Times New Roman" w:cs="Times New Roman"/>
          <w:sz w:val="24"/>
          <w:szCs w:val="24"/>
          <w:u w:val="single"/>
        </w:rPr>
        <w:t>2. Continuously reviewing the oversight review process to identify opportunities within and among agencies to improve such process toward the objective of ensuring that contracts or agreements valued at $1,000,000 or more and that may be implemented pursuant to section 328 are filed with the comptroller no later than 30 days prior to their start dates; and</w:t>
      </w:r>
    </w:p>
    <w:p w:rsidR="00B73A1D" w:rsidRPr="00B73A1D" w:rsidRDefault="00B73A1D" w:rsidP="00B73A1D">
      <w:pPr>
        <w:spacing w:after="0" w:line="480" w:lineRule="auto"/>
        <w:ind w:firstLine="720"/>
        <w:jc w:val="both"/>
        <w:rPr>
          <w:rFonts w:ascii="Times New Roman" w:hAnsi="Times New Roman" w:cs="Times New Roman"/>
          <w:sz w:val="24"/>
          <w:szCs w:val="24"/>
          <w:u w:val="single"/>
        </w:rPr>
      </w:pPr>
      <w:r w:rsidRPr="00B73A1D">
        <w:rPr>
          <w:rFonts w:ascii="Times New Roman" w:hAnsi="Times New Roman" w:cs="Times New Roman"/>
          <w:sz w:val="24"/>
          <w:szCs w:val="24"/>
          <w:u w:val="single"/>
        </w:rPr>
        <w:t>3. No less frequently than quarterly, reporting any findings and recommendations that are the result of such review to the speaker of the council, the mayor and the procurement policy board.</w:t>
      </w:r>
    </w:p>
    <w:p w:rsidR="00B73A1D" w:rsidRPr="00B73A1D" w:rsidRDefault="00B73A1D" w:rsidP="00B73A1D">
      <w:pPr>
        <w:pStyle w:val="BodyTextIndent"/>
        <w:contextualSpacing w:val="0"/>
        <w:rPr>
          <w:rFonts w:eastAsiaTheme="minorHAnsi" w:cs="Times New Roman"/>
        </w:rPr>
      </w:pPr>
      <w:r w:rsidRPr="00B73A1D">
        <w:rPr>
          <w:rFonts w:eastAsiaTheme="minorHAnsi" w:cs="Times New Roman"/>
        </w:rPr>
        <w:t>§ 2. This local law takes effect 120 days after it becomes law.</w:t>
      </w:r>
    </w:p>
    <w:p w:rsidR="00935E5F" w:rsidRDefault="00935E5F" w:rsidP="00B73A1D">
      <w:pPr>
        <w:suppressLineNumbers/>
        <w:autoSpaceDE w:val="0"/>
        <w:autoSpaceDN w:val="0"/>
        <w:adjustRightInd w:val="0"/>
        <w:spacing w:after="0" w:line="240" w:lineRule="auto"/>
        <w:jc w:val="center"/>
        <w:rPr>
          <w:rFonts w:ascii="Times New Roman" w:hAnsi="Times New Roman" w:cs="Times New Roman"/>
          <w:color w:val="000000"/>
          <w:sz w:val="24"/>
          <w:szCs w:val="24"/>
          <w:highlight w:val="white"/>
          <w:lang w:val="en"/>
        </w:rPr>
      </w:pPr>
    </w:p>
    <w:p w:rsidR="00935E5F" w:rsidRDefault="00935E5F" w:rsidP="00B73A1D">
      <w:pPr>
        <w:suppressLineNumbers/>
        <w:autoSpaceDE w:val="0"/>
        <w:autoSpaceDN w:val="0"/>
        <w:adjustRightInd w:val="0"/>
        <w:spacing w:after="0" w:line="240" w:lineRule="auto"/>
        <w:jc w:val="center"/>
        <w:rPr>
          <w:rFonts w:ascii="Times New Roman" w:hAnsi="Times New Roman" w:cs="Times New Roman"/>
          <w:color w:val="000000"/>
          <w:sz w:val="24"/>
          <w:szCs w:val="24"/>
          <w:highlight w:val="white"/>
          <w:lang w:val="en"/>
        </w:rPr>
      </w:pPr>
    </w:p>
    <w:p w:rsidR="00935E5F" w:rsidRDefault="00935E5F" w:rsidP="00B73A1D">
      <w:pPr>
        <w:suppressLineNumbers/>
        <w:autoSpaceDE w:val="0"/>
        <w:autoSpaceDN w:val="0"/>
        <w:adjustRightInd w:val="0"/>
        <w:spacing w:after="0" w:line="240" w:lineRule="auto"/>
        <w:jc w:val="center"/>
        <w:rPr>
          <w:rFonts w:ascii="Times New Roman" w:hAnsi="Times New Roman" w:cs="Times New Roman"/>
          <w:color w:val="000000"/>
          <w:sz w:val="24"/>
          <w:szCs w:val="24"/>
          <w:highlight w:val="white"/>
          <w:lang w:val="en"/>
        </w:rPr>
      </w:pPr>
    </w:p>
    <w:p w:rsidR="00935E5F" w:rsidRDefault="00935E5F" w:rsidP="00B73A1D">
      <w:pPr>
        <w:suppressLineNumbers/>
        <w:autoSpaceDE w:val="0"/>
        <w:autoSpaceDN w:val="0"/>
        <w:adjustRightInd w:val="0"/>
        <w:spacing w:after="0" w:line="240" w:lineRule="auto"/>
        <w:jc w:val="center"/>
        <w:rPr>
          <w:rFonts w:ascii="Times New Roman" w:hAnsi="Times New Roman" w:cs="Times New Roman"/>
          <w:color w:val="000000"/>
          <w:sz w:val="24"/>
          <w:szCs w:val="24"/>
          <w:highlight w:val="white"/>
          <w:lang w:val="en"/>
        </w:rPr>
      </w:pPr>
    </w:p>
    <w:p w:rsidR="00935E5F" w:rsidRDefault="00935E5F" w:rsidP="00B73A1D">
      <w:pPr>
        <w:suppressLineNumbers/>
        <w:autoSpaceDE w:val="0"/>
        <w:autoSpaceDN w:val="0"/>
        <w:adjustRightInd w:val="0"/>
        <w:spacing w:after="0" w:line="240" w:lineRule="auto"/>
        <w:jc w:val="center"/>
        <w:rPr>
          <w:rFonts w:ascii="Times New Roman" w:hAnsi="Times New Roman" w:cs="Times New Roman"/>
          <w:color w:val="000000"/>
          <w:sz w:val="24"/>
          <w:szCs w:val="24"/>
          <w:highlight w:val="white"/>
          <w:lang w:val="en"/>
        </w:rPr>
      </w:pPr>
    </w:p>
    <w:p w:rsidR="00935E5F" w:rsidRDefault="00935E5F" w:rsidP="00B73A1D">
      <w:pPr>
        <w:suppressLineNumbers/>
        <w:autoSpaceDE w:val="0"/>
        <w:autoSpaceDN w:val="0"/>
        <w:adjustRightInd w:val="0"/>
        <w:spacing w:after="0" w:line="240" w:lineRule="auto"/>
        <w:jc w:val="center"/>
        <w:rPr>
          <w:rFonts w:ascii="Times New Roman" w:hAnsi="Times New Roman" w:cs="Times New Roman"/>
          <w:color w:val="000000"/>
          <w:sz w:val="24"/>
          <w:szCs w:val="24"/>
          <w:highlight w:val="white"/>
          <w:lang w:val="en"/>
        </w:rPr>
      </w:pPr>
    </w:p>
    <w:p w:rsidR="00935E5F" w:rsidRDefault="00935E5F" w:rsidP="00B73A1D">
      <w:pPr>
        <w:suppressLineNumbers/>
        <w:autoSpaceDE w:val="0"/>
        <w:autoSpaceDN w:val="0"/>
        <w:adjustRightInd w:val="0"/>
        <w:spacing w:after="0" w:line="240" w:lineRule="auto"/>
        <w:jc w:val="center"/>
        <w:rPr>
          <w:rFonts w:ascii="Times New Roman" w:hAnsi="Times New Roman" w:cs="Times New Roman"/>
          <w:color w:val="000000"/>
          <w:sz w:val="24"/>
          <w:szCs w:val="24"/>
          <w:highlight w:val="white"/>
          <w:lang w:val="en"/>
        </w:rPr>
      </w:pPr>
    </w:p>
    <w:p w:rsidR="00935E5F" w:rsidRDefault="00935E5F" w:rsidP="00B73A1D">
      <w:pPr>
        <w:suppressLineNumbers/>
        <w:autoSpaceDE w:val="0"/>
        <w:autoSpaceDN w:val="0"/>
        <w:adjustRightInd w:val="0"/>
        <w:spacing w:after="0" w:line="240" w:lineRule="auto"/>
        <w:jc w:val="center"/>
        <w:rPr>
          <w:rFonts w:ascii="Times New Roman" w:hAnsi="Times New Roman" w:cs="Times New Roman"/>
          <w:color w:val="000000"/>
          <w:sz w:val="24"/>
          <w:szCs w:val="24"/>
          <w:highlight w:val="white"/>
          <w:lang w:val="en"/>
        </w:rPr>
      </w:pPr>
    </w:p>
    <w:p w:rsidR="00935E5F" w:rsidRDefault="00935E5F" w:rsidP="00B73A1D">
      <w:pPr>
        <w:suppressLineNumbers/>
        <w:autoSpaceDE w:val="0"/>
        <w:autoSpaceDN w:val="0"/>
        <w:adjustRightInd w:val="0"/>
        <w:spacing w:after="0" w:line="240" w:lineRule="auto"/>
        <w:jc w:val="center"/>
        <w:rPr>
          <w:rFonts w:ascii="Times New Roman" w:hAnsi="Times New Roman" w:cs="Times New Roman"/>
          <w:color w:val="000000"/>
          <w:sz w:val="24"/>
          <w:szCs w:val="24"/>
          <w:highlight w:val="white"/>
          <w:lang w:val="en"/>
        </w:rPr>
      </w:pPr>
    </w:p>
    <w:p w:rsidR="00935E5F" w:rsidRDefault="00935E5F" w:rsidP="00B73A1D">
      <w:pPr>
        <w:suppressLineNumbers/>
        <w:autoSpaceDE w:val="0"/>
        <w:autoSpaceDN w:val="0"/>
        <w:adjustRightInd w:val="0"/>
        <w:spacing w:after="0" w:line="240" w:lineRule="auto"/>
        <w:jc w:val="center"/>
        <w:rPr>
          <w:rFonts w:ascii="Times New Roman" w:hAnsi="Times New Roman" w:cs="Times New Roman"/>
          <w:color w:val="000000"/>
          <w:sz w:val="24"/>
          <w:szCs w:val="24"/>
          <w:highlight w:val="white"/>
          <w:lang w:val="en"/>
        </w:rPr>
      </w:pPr>
    </w:p>
    <w:p w:rsidR="00935E5F" w:rsidRDefault="00935E5F" w:rsidP="00B73A1D">
      <w:pPr>
        <w:suppressLineNumbers/>
        <w:autoSpaceDE w:val="0"/>
        <w:autoSpaceDN w:val="0"/>
        <w:adjustRightInd w:val="0"/>
        <w:spacing w:after="0" w:line="240" w:lineRule="auto"/>
        <w:jc w:val="center"/>
        <w:rPr>
          <w:rFonts w:ascii="Times New Roman" w:hAnsi="Times New Roman" w:cs="Times New Roman"/>
          <w:color w:val="000000"/>
          <w:sz w:val="24"/>
          <w:szCs w:val="24"/>
          <w:highlight w:val="white"/>
          <w:lang w:val="en"/>
        </w:rPr>
      </w:pPr>
    </w:p>
    <w:p w:rsidR="00935E5F" w:rsidRDefault="00935E5F" w:rsidP="00B73A1D">
      <w:pPr>
        <w:suppressLineNumbers/>
        <w:autoSpaceDE w:val="0"/>
        <w:autoSpaceDN w:val="0"/>
        <w:adjustRightInd w:val="0"/>
        <w:spacing w:after="0" w:line="240" w:lineRule="auto"/>
        <w:jc w:val="center"/>
        <w:rPr>
          <w:rFonts w:ascii="Times New Roman" w:hAnsi="Times New Roman" w:cs="Times New Roman"/>
          <w:color w:val="000000"/>
          <w:sz w:val="24"/>
          <w:szCs w:val="24"/>
          <w:highlight w:val="white"/>
          <w:lang w:val="en"/>
        </w:rPr>
      </w:pPr>
    </w:p>
    <w:p w:rsidR="00935E5F" w:rsidRDefault="00935E5F" w:rsidP="00B73A1D">
      <w:pPr>
        <w:suppressLineNumbers/>
        <w:autoSpaceDE w:val="0"/>
        <w:autoSpaceDN w:val="0"/>
        <w:adjustRightInd w:val="0"/>
        <w:spacing w:after="0" w:line="240" w:lineRule="auto"/>
        <w:jc w:val="center"/>
        <w:rPr>
          <w:rFonts w:ascii="Times New Roman" w:hAnsi="Times New Roman" w:cs="Times New Roman"/>
          <w:color w:val="000000"/>
          <w:sz w:val="24"/>
          <w:szCs w:val="24"/>
          <w:highlight w:val="white"/>
          <w:lang w:val="en"/>
        </w:rPr>
      </w:pPr>
    </w:p>
    <w:p w:rsidR="00935E5F" w:rsidRDefault="00935E5F" w:rsidP="00B73A1D">
      <w:pPr>
        <w:suppressLineNumbers/>
        <w:autoSpaceDE w:val="0"/>
        <w:autoSpaceDN w:val="0"/>
        <w:adjustRightInd w:val="0"/>
        <w:spacing w:after="0" w:line="240" w:lineRule="auto"/>
        <w:jc w:val="center"/>
        <w:rPr>
          <w:rFonts w:ascii="Times New Roman" w:hAnsi="Times New Roman" w:cs="Times New Roman"/>
          <w:color w:val="000000"/>
          <w:sz w:val="24"/>
          <w:szCs w:val="24"/>
          <w:highlight w:val="white"/>
          <w:lang w:val="en"/>
        </w:rPr>
      </w:pPr>
    </w:p>
    <w:p w:rsidR="00935E5F" w:rsidRDefault="00935E5F" w:rsidP="00B73A1D">
      <w:pPr>
        <w:suppressLineNumbers/>
        <w:autoSpaceDE w:val="0"/>
        <w:autoSpaceDN w:val="0"/>
        <w:adjustRightInd w:val="0"/>
        <w:spacing w:after="0" w:line="240" w:lineRule="auto"/>
        <w:jc w:val="center"/>
        <w:rPr>
          <w:rFonts w:ascii="Times New Roman" w:hAnsi="Times New Roman" w:cs="Times New Roman"/>
          <w:color w:val="000000"/>
          <w:sz w:val="24"/>
          <w:szCs w:val="24"/>
          <w:highlight w:val="white"/>
          <w:lang w:val="en"/>
        </w:rPr>
      </w:pPr>
    </w:p>
    <w:p w:rsidR="00935E5F" w:rsidRDefault="00935E5F" w:rsidP="00B73A1D">
      <w:pPr>
        <w:suppressLineNumbers/>
        <w:autoSpaceDE w:val="0"/>
        <w:autoSpaceDN w:val="0"/>
        <w:adjustRightInd w:val="0"/>
        <w:spacing w:after="0" w:line="240" w:lineRule="auto"/>
        <w:jc w:val="center"/>
        <w:rPr>
          <w:rFonts w:ascii="Times New Roman" w:hAnsi="Times New Roman" w:cs="Times New Roman"/>
          <w:color w:val="000000"/>
          <w:sz w:val="24"/>
          <w:szCs w:val="24"/>
          <w:highlight w:val="white"/>
          <w:lang w:val="en"/>
        </w:rPr>
      </w:pPr>
    </w:p>
    <w:p w:rsidR="00935E5F" w:rsidRDefault="00935E5F" w:rsidP="00B73A1D">
      <w:pPr>
        <w:suppressLineNumbers/>
        <w:autoSpaceDE w:val="0"/>
        <w:autoSpaceDN w:val="0"/>
        <w:adjustRightInd w:val="0"/>
        <w:spacing w:after="0" w:line="240" w:lineRule="auto"/>
        <w:jc w:val="center"/>
        <w:rPr>
          <w:rFonts w:ascii="Times New Roman" w:hAnsi="Times New Roman" w:cs="Times New Roman"/>
          <w:color w:val="000000"/>
          <w:sz w:val="24"/>
          <w:szCs w:val="24"/>
          <w:highlight w:val="white"/>
          <w:lang w:val="en"/>
        </w:rPr>
      </w:pPr>
    </w:p>
    <w:p w:rsidR="00935E5F" w:rsidRDefault="00935E5F" w:rsidP="00B73A1D">
      <w:pPr>
        <w:suppressLineNumbers/>
        <w:autoSpaceDE w:val="0"/>
        <w:autoSpaceDN w:val="0"/>
        <w:adjustRightInd w:val="0"/>
        <w:spacing w:after="0" w:line="240" w:lineRule="auto"/>
        <w:jc w:val="center"/>
        <w:rPr>
          <w:rFonts w:ascii="Times New Roman" w:hAnsi="Times New Roman" w:cs="Times New Roman"/>
          <w:color w:val="000000"/>
          <w:sz w:val="24"/>
          <w:szCs w:val="24"/>
          <w:highlight w:val="white"/>
          <w:lang w:val="en"/>
        </w:rPr>
      </w:pPr>
    </w:p>
    <w:p w:rsidR="00935E5F" w:rsidRDefault="00935E5F" w:rsidP="00B73A1D">
      <w:pPr>
        <w:suppressLineNumbers/>
        <w:autoSpaceDE w:val="0"/>
        <w:autoSpaceDN w:val="0"/>
        <w:adjustRightInd w:val="0"/>
        <w:spacing w:after="0" w:line="240" w:lineRule="auto"/>
        <w:jc w:val="center"/>
        <w:rPr>
          <w:rFonts w:ascii="Times New Roman" w:hAnsi="Times New Roman" w:cs="Times New Roman"/>
          <w:color w:val="000000"/>
          <w:sz w:val="24"/>
          <w:szCs w:val="24"/>
          <w:highlight w:val="white"/>
          <w:lang w:val="en"/>
        </w:rPr>
      </w:pPr>
    </w:p>
    <w:p w:rsidR="00935E5F" w:rsidRDefault="00935E5F" w:rsidP="00B73A1D">
      <w:pPr>
        <w:suppressLineNumbers/>
        <w:autoSpaceDE w:val="0"/>
        <w:autoSpaceDN w:val="0"/>
        <w:adjustRightInd w:val="0"/>
        <w:spacing w:after="0" w:line="240" w:lineRule="auto"/>
        <w:jc w:val="center"/>
        <w:rPr>
          <w:rFonts w:ascii="Times New Roman" w:hAnsi="Times New Roman" w:cs="Times New Roman"/>
          <w:color w:val="000000"/>
          <w:sz w:val="24"/>
          <w:szCs w:val="24"/>
          <w:highlight w:val="white"/>
          <w:lang w:val="en"/>
        </w:rPr>
      </w:pPr>
    </w:p>
    <w:p w:rsidR="00935E5F" w:rsidRDefault="00935E5F" w:rsidP="00B73A1D">
      <w:pPr>
        <w:suppressLineNumbers/>
        <w:autoSpaceDE w:val="0"/>
        <w:autoSpaceDN w:val="0"/>
        <w:adjustRightInd w:val="0"/>
        <w:spacing w:after="0" w:line="240" w:lineRule="auto"/>
        <w:jc w:val="center"/>
        <w:rPr>
          <w:rFonts w:ascii="Times New Roman" w:hAnsi="Times New Roman" w:cs="Times New Roman"/>
          <w:color w:val="000000"/>
          <w:sz w:val="24"/>
          <w:szCs w:val="24"/>
          <w:highlight w:val="white"/>
          <w:lang w:val="en"/>
        </w:rPr>
      </w:pPr>
    </w:p>
    <w:p w:rsidR="00935E5F" w:rsidRDefault="00935E5F" w:rsidP="00B73A1D">
      <w:pPr>
        <w:suppressLineNumbers/>
        <w:autoSpaceDE w:val="0"/>
        <w:autoSpaceDN w:val="0"/>
        <w:adjustRightInd w:val="0"/>
        <w:spacing w:after="0" w:line="240" w:lineRule="auto"/>
        <w:jc w:val="center"/>
        <w:rPr>
          <w:rFonts w:ascii="Times New Roman" w:hAnsi="Times New Roman" w:cs="Times New Roman"/>
          <w:color w:val="000000"/>
          <w:sz w:val="24"/>
          <w:szCs w:val="24"/>
          <w:highlight w:val="white"/>
          <w:lang w:val="en"/>
        </w:rPr>
      </w:pPr>
    </w:p>
    <w:p w:rsidR="00935E5F" w:rsidRDefault="00935E5F" w:rsidP="00B73A1D">
      <w:pPr>
        <w:suppressLineNumbers/>
        <w:autoSpaceDE w:val="0"/>
        <w:autoSpaceDN w:val="0"/>
        <w:adjustRightInd w:val="0"/>
        <w:spacing w:after="0" w:line="240" w:lineRule="auto"/>
        <w:jc w:val="center"/>
        <w:rPr>
          <w:rFonts w:ascii="Times New Roman" w:hAnsi="Times New Roman" w:cs="Times New Roman"/>
          <w:color w:val="000000"/>
          <w:sz w:val="24"/>
          <w:szCs w:val="24"/>
          <w:highlight w:val="white"/>
          <w:lang w:val="en"/>
        </w:rPr>
      </w:pPr>
    </w:p>
    <w:p w:rsidR="00935E5F" w:rsidRDefault="00935E5F" w:rsidP="00B73A1D">
      <w:pPr>
        <w:suppressLineNumbers/>
        <w:autoSpaceDE w:val="0"/>
        <w:autoSpaceDN w:val="0"/>
        <w:adjustRightInd w:val="0"/>
        <w:spacing w:after="0" w:line="240" w:lineRule="auto"/>
        <w:jc w:val="center"/>
        <w:rPr>
          <w:rFonts w:ascii="Times New Roman" w:hAnsi="Times New Roman" w:cs="Times New Roman"/>
          <w:color w:val="000000"/>
          <w:sz w:val="24"/>
          <w:szCs w:val="24"/>
          <w:highlight w:val="white"/>
          <w:lang w:val="en"/>
        </w:rPr>
      </w:pPr>
    </w:p>
    <w:p w:rsidR="00935E5F" w:rsidRDefault="00935E5F" w:rsidP="00B73A1D">
      <w:pPr>
        <w:suppressLineNumbers/>
        <w:autoSpaceDE w:val="0"/>
        <w:autoSpaceDN w:val="0"/>
        <w:adjustRightInd w:val="0"/>
        <w:spacing w:after="0" w:line="240" w:lineRule="auto"/>
        <w:jc w:val="center"/>
        <w:rPr>
          <w:rFonts w:ascii="Times New Roman" w:hAnsi="Times New Roman" w:cs="Times New Roman"/>
          <w:color w:val="000000"/>
          <w:sz w:val="24"/>
          <w:szCs w:val="24"/>
          <w:highlight w:val="white"/>
          <w:lang w:val="en"/>
        </w:rPr>
      </w:pPr>
    </w:p>
    <w:p w:rsidR="00935E5F" w:rsidRDefault="00935E5F" w:rsidP="00B73A1D">
      <w:pPr>
        <w:suppressLineNumbers/>
        <w:autoSpaceDE w:val="0"/>
        <w:autoSpaceDN w:val="0"/>
        <w:adjustRightInd w:val="0"/>
        <w:spacing w:after="0" w:line="240" w:lineRule="auto"/>
        <w:jc w:val="center"/>
        <w:rPr>
          <w:rFonts w:ascii="Times New Roman" w:hAnsi="Times New Roman" w:cs="Times New Roman"/>
          <w:color w:val="000000"/>
          <w:sz w:val="24"/>
          <w:szCs w:val="24"/>
          <w:highlight w:val="white"/>
          <w:lang w:val="en"/>
        </w:rPr>
      </w:pPr>
    </w:p>
    <w:p w:rsidR="00935E5F" w:rsidRDefault="00935E5F" w:rsidP="00B73A1D">
      <w:pPr>
        <w:suppressLineNumbers/>
        <w:autoSpaceDE w:val="0"/>
        <w:autoSpaceDN w:val="0"/>
        <w:adjustRightInd w:val="0"/>
        <w:spacing w:after="0" w:line="240" w:lineRule="auto"/>
        <w:jc w:val="center"/>
        <w:rPr>
          <w:rFonts w:ascii="Times New Roman" w:hAnsi="Times New Roman" w:cs="Times New Roman"/>
          <w:color w:val="000000"/>
          <w:sz w:val="24"/>
          <w:szCs w:val="24"/>
          <w:highlight w:val="white"/>
          <w:lang w:val="en"/>
        </w:rPr>
      </w:pPr>
    </w:p>
    <w:p w:rsidR="00935E5F" w:rsidRDefault="00935E5F" w:rsidP="00B73A1D">
      <w:pPr>
        <w:suppressLineNumbers/>
        <w:autoSpaceDE w:val="0"/>
        <w:autoSpaceDN w:val="0"/>
        <w:adjustRightInd w:val="0"/>
        <w:spacing w:after="0" w:line="240" w:lineRule="auto"/>
        <w:jc w:val="center"/>
        <w:rPr>
          <w:rFonts w:ascii="Times New Roman" w:hAnsi="Times New Roman" w:cs="Times New Roman"/>
          <w:color w:val="000000"/>
          <w:sz w:val="24"/>
          <w:szCs w:val="24"/>
          <w:highlight w:val="white"/>
          <w:lang w:val="en"/>
        </w:rPr>
      </w:pPr>
    </w:p>
    <w:p w:rsidR="00935E5F" w:rsidRDefault="00935E5F" w:rsidP="00B73A1D">
      <w:pPr>
        <w:suppressLineNumbers/>
        <w:autoSpaceDE w:val="0"/>
        <w:autoSpaceDN w:val="0"/>
        <w:adjustRightInd w:val="0"/>
        <w:spacing w:after="0" w:line="240" w:lineRule="auto"/>
        <w:jc w:val="center"/>
        <w:rPr>
          <w:rFonts w:ascii="Times New Roman" w:hAnsi="Times New Roman" w:cs="Times New Roman"/>
          <w:color w:val="000000"/>
          <w:sz w:val="24"/>
          <w:szCs w:val="24"/>
          <w:highlight w:val="white"/>
          <w:lang w:val="en"/>
        </w:rPr>
      </w:pPr>
    </w:p>
    <w:p w:rsidR="00935E5F" w:rsidRDefault="00935E5F" w:rsidP="00B73A1D">
      <w:pPr>
        <w:suppressLineNumbers/>
        <w:autoSpaceDE w:val="0"/>
        <w:autoSpaceDN w:val="0"/>
        <w:adjustRightInd w:val="0"/>
        <w:spacing w:after="0" w:line="240" w:lineRule="auto"/>
        <w:jc w:val="center"/>
        <w:rPr>
          <w:rFonts w:ascii="Times New Roman" w:hAnsi="Times New Roman" w:cs="Times New Roman"/>
          <w:color w:val="000000"/>
          <w:sz w:val="24"/>
          <w:szCs w:val="24"/>
          <w:highlight w:val="white"/>
          <w:lang w:val="en"/>
        </w:rPr>
      </w:pPr>
    </w:p>
    <w:p w:rsidR="00935E5F" w:rsidRDefault="00935E5F" w:rsidP="00B73A1D">
      <w:pPr>
        <w:suppressLineNumbers/>
        <w:autoSpaceDE w:val="0"/>
        <w:autoSpaceDN w:val="0"/>
        <w:adjustRightInd w:val="0"/>
        <w:spacing w:after="0" w:line="240" w:lineRule="auto"/>
        <w:jc w:val="center"/>
        <w:rPr>
          <w:rFonts w:ascii="Times New Roman" w:hAnsi="Times New Roman" w:cs="Times New Roman"/>
          <w:color w:val="000000"/>
          <w:sz w:val="24"/>
          <w:szCs w:val="24"/>
          <w:highlight w:val="white"/>
          <w:lang w:val="en"/>
        </w:rPr>
      </w:pPr>
    </w:p>
    <w:p w:rsidR="00935E5F" w:rsidRDefault="00935E5F" w:rsidP="00B73A1D">
      <w:pPr>
        <w:suppressLineNumbers/>
        <w:autoSpaceDE w:val="0"/>
        <w:autoSpaceDN w:val="0"/>
        <w:adjustRightInd w:val="0"/>
        <w:spacing w:after="0" w:line="240" w:lineRule="auto"/>
        <w:jc w:val="center"/>
        <w:rPr>
          <w:rFonts w:ascii="Times New Roman" w:hAnsi="Times New Roman" w:cs="Times New Roman"/>
          <w:color w:val="000000"/>
          <w:sz w:val="24"/>
          <w:szCs w:val="24"/>
          <w:highlight w:val="white"/>
          <w:lang w:val="en"/>
        </w:rPr>
      </w:pPr>
    </w:p>
    <w:p w:rsidR="00935E5F" w:rsidRDefault="00935E5F" w:rsidP="00B73A1D">
      <w:pPr>
        <w:suppressLineNumbers/>
        <w:autoSpaceDE w:val="0"/>
        <w:autoSpaceDN w:val="0"/>
        <w:adjustRightInd w:val="0"/>
        <w:spacing w:after="0" w:line="240" w:lineRule="auto"/>
        <w:jc w:val="center"/>
        <w:rPr>
          <w:rFonts w:ascii="Times New Roman" w:hAnsi="Times New Roman" w:cs="Times New Roman"/>
          <w:color w:val="000000"/>
          <w:sz w:val="24"/>
          <w:szCs w:val="24"/>
          <w:highlight w:val="white"/>
          <w:lang w:val="en"/>
        </w:rPr>
      </w:pPr>
    </w:p>
    <w:p w:rsidR="00935E5F" w:rsidRDefault="00935E5F" w:rsidP="00B73A1D">
      <w:pPr>
        <w:suppressLineNumbers/>
        <w:autoSpaceDE w:val="0"/>
        <w:autoSpaceDN w:val="0"/>
        <w:adjustRightInd w:val="0"/>
        <w:spacing w:after="0" w:line="240" w:lineRule="auto"/>
        <w:jc w:val="center"/>
        <w:rPr>
          <w:rFonts w:ascii="Times New Roman" w:hAnsi="Times New Roman" w:cs="Times New Roman"/>
          <w:color w:val="000000"/>
          <w:sz w:val="24"/>
          <w:szCs w:val="24"/>
          <w:highlight w:val="white"/>
          <w:lang w:val="en"/>
        </w:rPr>
      </w:pPr>
    </w:p>
    <w:p w:rsidR="00935E5F" w:rsidRDefault="00935E5F" w:rsidP="00B73A1D">
      <w:pPr>
        <w:suppressLineNumbers/>
        <w:autoSpaceDE w:val="0"/>
        <w:autoSpaceDN w:val="0"/>
        <w:adjustRightInd w:val="0"/>
        <w:spacing w:after="0" w:line="240" w:lineRule="auto"/>
        <w:jc w:val="center"/>
        <w:rPr>
          <w:rFonts w:ascii="Times New Roman" w:hAnsi="Times New Roman" w:cs="Times New Roman"/>
          <w:color w:val="000000"/>
          <w:sz w:val="24"/>
          <w:szCs w:val="24"/>
          <w:highlight w:val="white"/>
          <w:lang w:val="en"/>
        </w:rPr>
      </w:pPr>
    </w:p>
    <w:p w:rsidR="00935E5F" w:rsidRDefault="00935E5F" w:rsidP="00B73A1D">
      <w:pPr>
        <w:suppressLineNumbers/>
        <w:autoSpaceDE w:val="0"/>
        <w:autoSpaceDN w:val="0"/>
        <w:adjustRightInd w:val="0"/>
        <w:spacing w:after="0" w:line="240" w:lineRule="auto"/>
        <w:jc w:val="center"/>
        <w:rPr>
          <w:rFonts w:ascii="Times New Roman" w:hAnsi="Times New Roman" w:cs="Times New Roman"/>
          <w:color w:val="000000"/>
          <w:sz w:val="24"/>
          <w:szCs w:val="24"/>
          <w:highlight w:val="white"/>
          <w:lang w:val="en"/>
        </w:rPr>
      </w:pPr>
    </w:p>
    <w:p w:rsidR="00935E5F" w:rsidRDefault="00935E5F" w:rsidP="00B73A1D">
      <w:pPr>
        <w:suppressLineNumbers/>
        <w:autoSpaceDE w:val="0"/>
        <w:autoSpaceDN w:val="0"/>
        <w:adjustRightInd w:val="0"/>
        <w:spacing w:after="0" w:line="240" w:lineRule="auto"/>
        <w:jc w:val="center"/>
        <w:rPr>
          <w:rFonts w:ascii="Times New Roman" w:hAnsi="Times New Roman" w:cs="Times New Roman"/>
          <w:color w:val="000000"/>
          <w:sz w:val="24"/>
          <w:szCs w:val="24"/>
          <w:highlight w:val="white"/>
          <w:lang w:val="en"/>
        </w:rPr>
      </w:pPr>
    </w:p>
    <w:p w:rsidR="00935E5F" w:rsidRDefault="00935E5F" w:rsidP="00B73A1D">
      <w:pPr>
        <w:suppressLineNumbers/>
        <w:autoSpaceDE w:val="0"/>
        <w:autoSpaceDN w:val="0"/>
        <w:adjustRightInd w:val="0"/>
        <w:spacing w:after="0" w:line="240" w:lineRule="auto"/>
        <w:jc w:val="center"/>
        <w:rPr>
          <w:rFonts w:ascii="Times New Roman" w:hAnsi="Times New Roman" w:cs="Times New Roman"/>
          <w:color w:val="000000"/>
          <w:sz w:val="24"/>
          <w:szCs w:val="24"/>
          <w:highlight w:val="white"/>
          <w:lang w:val="en"/>
        </w:rPr>
      </w:pPr>
    </w:p>
    <w:p w:rsidR="00935E5F" w:rsidRDefault="00935E5F" w:rsidP="00B73A1D">
      <w:pPr>
        <w:suppressLineNumbers/>
        <w:autoSpaceDE w:val="0"/>
        <w:autoSpaceDN w:val="0"/>
        <w:adjustRightInd w:val="0"/>
        <w:spacing w:after="0" w:line="240" w:lineRule="auto"/>
        <w:jc w:val="center"/>
        <w:rPr>
          <w:rFonts w:ascii="Times New Roman" w:hAnsi="Times New Roman" w:cs="Times New Roman"/>
          <w:color w:val="000000"/>
          <w:sz w:val="24"/>
          <w:szCs w:val="24"/>
          <w:highlight w:val="white"/>
          <w:lang w:val="en"/>
        </w:rPr>
      </w:pPr>
    </w:p>
    <w:p w:rsidR="00935E5F" w:rsidRDefault="00935E5F" w:rsidP="00B73A1D">
      <w:pPr>
        <w:suppressLineNumbers/>
        <w:autoSpaceDE w:val="0"/>
        <w:autoSpaceDN w:val="0"/>
        <w:adjustRightInd w:val="0"/>
        <w:spacing w:after="0" w:line="240" w:lineRule="auto"/>
        <w:jc w:val="center"/>
        <w:rPr>
          <w:rFonts w:ascii="Times New Roman" w:hAnsi="Times New Roman" w:cs="Times New Roman"/>
          <w:color w:val="000000"/>
          <w:sz w:val="24"/>
          <w:szCs w:val="24"/>
          <w:highlight w:val="white"/>
          <w:lang w:val="en"/>
        </w:rPr>
      </w:pPr>
    </w:p>
    <w:p w:rsidR="00935E5F" w:rsidRDefault="00935E5F" w:rsidP="00B73A1D">
      <w:pPr>
        <w:suppressLineNumbers/>
        <w:autoSpaceDE w:val="0"/>
        <w:autoSpaceDN w:val="0"/>
        <w:adjustRightInd w:val="0"/>
        <w:spacing w:after="0" w:line="240" w:lineRule="auto"/>
        <w:jc w:val="center"/>
        <w:rPr>
          <w:rFonts w:ascii="Times New Roman" w:hAnsi="Times New Roman" w:cs="Times New Roman"/>
          <w:color w:val="000000"/>
          <w:sz w:val="24"/>
          <w:szCs w:val="24"/>
          <w:highlight w:val="white"/>
          <w:lang w:val="en"/>
        </w:rPr>
      </w:pPr>
    </w:p>
    <w:p w:rsidR="00935E5F" w:rsidRDefault="00935E5F" w:rsidP="00B73A1D">
      <w:pPr>
        <w:suppressLineNumbers/>
        <w:autoSpaceDE w:val="0"/>
        <w:autoSpaceDN w:val="0"/>
        <w:adjustRightInd w:val="0"/>
        <w:spacing w:after="0" w:line="240" w:lineRule="auto"/>
        <w:jc w:val="center"/>
        <w:rPr>
          <w:rFonts w:ascii="Times New Roman" w:hAnsi="Times New Roman" w:cs="Times New Roman"/>
          <w:color w:val="000000"/>
          <w:sz w:val="24"/>
          <w:szCs w:val="24"/>
          <w:highlight w:val="white"/>
          <w:lang w:val="en"/>
        </w:rPr>
      </w:pPr>
    </w:p>
    <w:p w:rsidR="00935E5F" w:rsidRDefault="00935E5F" w:rsidP="00B73A1D">
      <w:pPr>
        <w:suppressLineNumbers/>
        <w:autoSpaceDE w:val="0"/>
        <w:autoSpaceDN w:val="0"/>
        <w:adjustRightInd w:val="0"/>
        <w:spacing w:after="0" w:line="240" w:lineRule="auto"/>
        <w:jc w:val="center"/>
        <w:rPr>
          <w:rFonts w:ascii="Times New Roman" w:hAnsi="Times New Roman" w:cs="Times New Roman"/>
          <w:color w:val="000000"/>
          <w:sz w:val="24"/>
          <w:szCs w:val="24"/>
          <w:highlight w:val="white"/>
          <w:lang w:val="en"/>
        </w:rPr>
      </w:pPr>
    </w:p>
    <w:p w:rsidR="00935E5F" w:rsidRDefault="00935E5F" w:rsidP="00B73A1D">
      <w:pPr>
        <w:suppressLineNumbers/>
        <w:autoSpaceDE w:val="0"/>
        <w:autoSpaceDN w:val="0"/>
        <w:adjustRightInd w:val="0"/>
        <w:spacing w:after="0" w:line="240" w:lineRule="auto"/>
        <w:jc w:val="center"/>
        <w:rPr>
          <w:rFonts w:ascii="Times New Roman" w:hAnsi="Times New Roman" w:cs="Times New Roman"/>
          <w:color w:val="000000"/>
          <w:sz w:val="24"/>
          <w:szCs w:val="24"/>
          <w:highlight w:val="white"/>
          <w:lang w:val="en"/>
        </w:rPr>
      </w:pPr>
    </w:p>
    <w:p w:rsidR="00935E5F" w:rsidRDefault="00935E5F" w:rsidP="00B73A1D">
      <w:pPr>
        <w:suppressLineNumbers/>
        <w:autoSpaceDE w:val="0"/>
        <w:autoSpaceDN w:val="0"/>
        <w:adjustRightInd w:val="0"/>
        <w:spacing w:after="0" w:line="240" w:lineRule="auto"/>
        <w:jc w:val="center"/>
        <w:rPr>
          <w:rFonts w:ascii="Times New Roman" w:hAnsi="Times New Roman" w:cs="Times New Roman"/>
          <w:color w:val="000000"/>
          <w:sz w:val="24"/>
          <w:szCs w:val="24"/>
          <w:highlight w:val="white"/>
          <w:lang w:val="en"/>
        </w:rPr>
      </w:pPr>
    </w:p>
    <w:p w:rsidR="00935E5F" w:rsidRDefault="00935E5F" w:rsidP="00B73A1D">
      <w:pPr>
        <w:suppressLineNumbers/>
        <w:autoSpaceDE w:val="0"/>
        <w:autoSpaceDN w:val="0"/>
        <w:adjustRightInd w:val="0"/>
        <w:spacing w:after="0" w:line="240" w:lineRule="auto"/>
        <w:jc w:val="center"/>
        <w:rPr>
          <w:rFonts w:ascii="Times New Roman" w:hAnsi="Times New Roman" w:cs="Times New Roman"/>
          <w:color w:val="000000"/>
          <w:sz w:val="24"/>
          <w:szCs w:val="24"/>
          <w:highlight w:val="white"/>
          <w:lang w:val="en"/>
        </w:rPr>
      </w:pPr>
    </w:p>
    <w:p w:rsidR="00B73A1D" w:rsidRPr="00B73A1D" w:rsidRDefault="00B73A1D" w:rsidP="00B73A1D">
      <w:pPr>
        <w:suppressLineNumbers/>
        <w:autoSpaceDE w:val="0"/>
        <w:autoSpaceDN w:val="0"/>
        <w:adjustRightInd w:val="0"/>
        <w:spacing w:after="0" w:line="240" w:lineRule="auto"/>
        <w:jc w:val="center"/>
        <w:rPr>
          <w:rFonts w:ascii="Times New Roman" w:hAnsi="Times New Roman" w:cs="Times New Roman"/>
          <w:color w:val="000000"/>
          <w:sz w:val="24"/>
          <w:szCs w:val="24"/>
          <w:highlight w:val="white"/>
          <w:lang w:val="en"/>
        </w:rPr>
      </w:pPr>
      <w:r w:rsidRPr="00B73A1D">
        <w:rPr>
          <w:rFonts w:ascii="Times New Roman" w:hAnsi="Times New Roman" w:cs="Times New Roman"/>
          <w:color w:val="000000"/>
          <w:sz w:val="24"/>
          <w:szCs w:val="24"/>
          <w:highlight w:val="white"/>
          <w:lang w:val="en"/>
        </w:rPr>
        <w:t>Int. No. 1449</w:t>
      </w:r>
    </w:p>
    <w:p w:rsidR="00B73A1D" w:rsidRDefault="00B73A1D" w:rsidP="00B73A1D">
      <w:pPr>
        <w:suppressLineNumbers/>
        <w:autoSpaceDE w:val="0"/>
        <w:autoSpaceDN w:val="0"/>
        <w:adjustRightInd w:val="0"/>
        <w:spacing w:after="0" w:line="240" w:lineRule="auto"/>
        <w:jc w:val="both"/>
        <w:rPr>
          <w:rFonts w:ascii="Times New Roman" w:hAnsi="Times New Roman" w:cs="Times New Roman"/>
          <w:color w:val="000000"/>
          <w:sz w:val="24"/>
          <w:szCs w:val="24"/>
          <w:highlight w:val="white"/>
          <w:lang w:val="en"/>
        </w:rPr>
      </w:pPr>
    </w:p>
    <w:p w:rsidR="00B73A1D" w:rsidRPr="00B73A1D" w:rsidRDefault="00B73A1D" w:rsidP="00B73A1D">
      <w:pPr>
        <w:suppressLineNumbers/>
        <w:autoSpaceDE w:val="0"/>
        <w:autoSpaceDN w:val="0"/>
        <w:adjustRightInd w:val="0"/>
        <w:spacing w:after="0" w:line="240" w:lineRule="auto"/>
        <w:jc w:val="both"/>
        <w:rPr>
          <w:rFonts w:ascii="Times New Roman" w:hAnsi="Times New Roman" w:cs="Times New Roman"/>
          <w:color w:val="000000"/>
          <w:sz w:val="24"/>
          <w:szCs w:val="24"/>
          <w:highlight w:val="white"/>
          <w:lang w:val="en"/>
        </w:rPr>
      </w:pPr>
    </w:p>
    <w:p w:rsidR="00B73A1D" w:rsidRPr="00B73A1D" w:rsidRDefault="00B73A1D" w:rsidP="00B73A1D">
      <w:pPr>
        <w:suppressLineNumbers/>
        <w:autoSpaceDE w:val="0"/>
        <w:autoSpaceDN w:val="0"/>
        <w:adjustRightInd w:val="0"/>
        <w:spacing w:after="0" w:line="240" w:lineRule="auto"/>
        <w:jc w:val="both"/>
        <w:rPr>
          <w:rFonts w:ascii="Times New Roman" w:hAnsi="Times New Roman" w:cs="Times New Roman"/>
          <w:color w:val="000000"/>
          <w:sz w:val="24"/>
          <w:szCs w:val="24"/>
          <w:highlight w:val="white"/>
          <w:lang w:val="en"/>
        </w:rPr>
      </w:pPr>
      <w:r w:rsidRPr="00B73A1D">
        <w:rPr>
          <w:rFonts w:ascii="Times New Roman" w:hAnsi="Times New Roman" w:cs="Times New Roman"/>
          <w:color w:val="000000"/>
          <w:sz w:val="24"/>
          <w:szCs w:val="24"/>
          <w:highlight w:val="white"/>
          <w:lang w:val="en"/>
        </w:rPr>
        <w:t xml:space="preserve">By Council </w:t>
      </w:r>
      <w:r w:rsidRPr="00B73A1D">
        <w:rPr>
          <w:rFonts w:ascii="Times New Roman" w:hAnsi="Times New Roman" w:cs="Times New Roman"/>
          <w:color w:val="000000"/>
          <w:sz w:val="24"/>
          <w:szCs w:val="24"/>
          <w:highlight w:val="white"/>
        </w:rPr>
        <w:t>Member</w:t>
      </w:r>
      <w:r>
        <w:rPr>
          <w:rFonts w:ascii="Times New Roman" w:hAnsi="Times New Roman" w:cs="Times New Roman"/>
          <w:color w:val="000000"/>
          <w:sz w:val="24"/>
          <w:szCs w:val="24"/>
          <w:highlight w:val="white"/>
        </w:rPr>
        <w:t>s</w:t>
      </w:r>
      <w:r w:rsidRPr="00B73A1D">
        <w:rPr>
          <w:rFonts w:ascii="Times New Roman" w:hAnsi="Times New Roman" w:cs="Times New Roman"/>
          <w:color w:val="000000"/>
          <w:sz w:val="24"/>
          <w:szCs w:val="24"/>
          <w:highlight w:val="white"/>
        </w:rPr>
        <w:t xml:space="preserve"> Brannan</w:t>
      </w:r>
      <w:r w:rsidRPr="00B73A1D">
        <w:rPr>
          <w:rFonts w:ascii="Times New Roman" w:hAnsi="Times New Roman" w:cs="Times New Roman"/>
          <w:color w:val="000000"/>
          <w:sz w:val="24"/>
          <w:szCs w:val="24"/>
        </w:rPr>
        <w:t>, Rosenthal, Holden and Kallos</w:t>
      </w:r>
    </w:p>
    <w:p w:rsidR="00B73A1D" w:rsidRPr="00B73A1D" w:rsidRDefault="00B73A1D" w:rsidP="00B73A1D">
      <w:pPr>
        <w:suppressLineNumbers/>
        <w:autoSpaceDE w:val="0"/>
        <w:autoSpaceDN w:val="0"/>
        <w:adjustRightInd w:val="0"/>
        <w:spacing w:after="0" w:line="240" w:lineRule="auto"/>
        <w:jc w:val="both"/>
        <w:rPr>
          <w:rFonts w:ascii="Times New Roman" w:hAnsi="Times New Roman" w:cs="Times New Roman"/>
          <w:color w:val="000000"/>
          <w:sz w:val="24"/>
          <w:szCs w:val="24"/>
          <w:lang w:val="en"/>
        </w:rPr>
      </w:pPr>
    </w:p>
    <w:p w:rsidR="00B73A1D" w:rsidRPr="00B73A1D" w:rsidRDefault="00B73A1D" w:rsidP="00B73A1D">
      <w:pPr>
        <w:suppressLineNumbers/>
        <w:autoSpaceDE w:val="0"/>
        <w:autoSpaceDN w:val="0"/>
        <w:adjustRightInd w:val="0"/>
        <w:spacing w:after="0" w:line="240" w:lineRule="auto"/>
        <w:jc w:val="both"/>
        <w:rPr>
          <w:rFonts w:ascii="Times New Roman" w:hAnsi="Times New Roman" w:cs="Times New Roman"/>
          <w:vanish/>
          <w:color w:val="000000"/>
          <w:sz w:val="24"/>
          <w:szCs w:val="24"/>
          <w:lang w:val="en"/>
        </w:rPr>
      </w:pPr>
      <w:r w:rsidRPr="00B73A1D">
        <w:rPr>
          <w:rFonts w:ascii="Times New Roman" w:hAnsi="Times New Roman" w:cs="Times New Roman"/>
          <w:vanish/>
          <w:color w:val="000000"/>
          <w:sz w:val="24"/>
          <w:szCs w:val="24"/>
          <w:lang w:val="en"/>
        </w:rPr>
        <w:t>..Title</w:t>
      </w:r>
    </w:p>
    <w:p w:rsidR="00B73A1D" w:rsidRPr="00B73A1D" w:rsidRDefault="00B73A1D" w:rsidP="00B73A1D">
      <w:pPr>
        <w:suppressLineNumbers/>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B73A1D">
        <w:rPr>
          <w:rFonts w:ascii="Times New Roman" w:hAnsi="Times New Roman" w:cs="Times New Roman"/>
          <w:color w:val="000000"/>
          <w:sz w:val="24"/>
          <w:szCs w:val="24"/>
          <w:lang w:val="en"/>
        </w:rPr>
        <w:t xml:space="preserve">A Local Law to </w:t>
      </w:r>
      <w:r w:rsidRPr="00B73A1D">
        <w:rPr>
          <w:rFonts w:ascii="Times New Roman" w:hAnsi="Times New Roman" w:cs="Times New Roman"/>
          <w:color w:val="000000"/>
          <w:sz w:val="24"/>
          <w:szCs w:val="24"/>
          <w:shd w:val="clear" w:color="auto" w:fill="FFFFFF"/>
        </w:rPr>
        <w:t>amend the administrative code of the city of New York, in relation to the provision of bridge loans to contractors</w:t>
      </w:r>
    </w:p>
    <w:p w:rsidR="00B73A1D" w:rsidRPr="00B73A1D" w:rsidRDefault="00B73A1D" w:rsidP="00B73A1D">
      <w:pPr>
        <w:suppressLineNumbers/>
        <w:autoSpaceDE w:val="0"/>
        <w:autoSpaceDN w:val="0"/>
        <w:adjustRightInd w:val="0"/>
        <w:spacing w:after="0" w:line="240" w:lineRule="auto"/>
        <w:jc w:val="both"/>
        <w:rPr>
          <w:rFonts w:ascii="Times New Roman" w:hAnsi="Times New Roman" w:cs="Times New Roman"/>
          <w:vanish/>
          <w:color w:val="000000"/>
          <w:sz w:val="24"/>
          <w:szCs w:val="24"/>
          <w:lang w:val="en"/>
        </w:rPr>
      </w:pPr>
      <w:r w:rsidRPr="00B73A1D">
        <w:rPr>
          <w:rFonts w:ascii="Times New Roman" w:hAnsi="Times New Roman" w:cs="Times New Roman"/>
          <w:vanish/>
          <w:color w:val="000000"/>
          <w:sz w:val="24"/>
          <w:szCs w:val="24"/>
          <w:shd w:val="clear" w:color="auto" w:fill="FFFFFF"/>
        </w:rPr>
        <w:t>..Body</w:t>
      </w:r>
    </w:p>
    <w:p w:rsidR="00B73A1D" w:rsidRPr="00B73A1D" w:rsidRDefault="00B73A1D" w:rsidP="00B73A1D">
      <w:pPr>
        <w:suppressLineNumbers/>
        <w:autoSpaceDE w:val="0"/>
        <w:autoSpaceDN w:val="0"/>
        <w:adjustRightInd w:val="0"/>
        <w:spacing w:after="0" w:line="240" w:lineRule="auto"/>
        <w:jc w:val="both"/>
        <w:rPr>
          <w:rFonts w:ascii="Times New Roman" w:hAnsi="Times New Roman" w:cs="Times New Roman"/>
          <w:color w:val="000000"/>
          <w:sz w:val="24"/>
          <w:szCs w:val="24"/>
          <w:highlight w:val="white"/>
          <w:lang w:val="en"/>
        </w:rPr>
      </w:pPr>
      <w:r w:rsidRPr="00B73A1D">
        <w:rPr>
          <w:rFonts w:ascii="Times New Roman" w:hAnsi="Times New Roman" w:cs="Times New Roman"/>
          <w:color w:val="000000"/>
          <w:sz w:val="24"/>
          <w:szCs w:val="24"/>
          <w:highlight w:val="white"/>
          <w:lang w:val="en"/>
        </w:rPr>
        <w:t> </w:t>
      </w:r>
    </w:p>
    <w:p w:rsidR="00B73A1D" w:rsidRPr="00B73A1D" w:rsidRDefault="00B73A1D" w:rsidP="00B73A1D">
      <w:pPr>
        <w:suppressLineNumbers/>
        <w:autoSpaceDE w:val="0"/>
        <w:autoSpaceDN w:val="0"/>
        <w:adjustRightInd w:val="0"/>
        <w:spacing w:after="0" w:line="480" w:lineRule="auto"/>
        <w:jc w:val="both"/>
        <w:rPr>
          <w:rFonts w:ascii="Times New Roman" w:hAnsi="Times New Roman" w:cs="Times New Roman"/>
          <w:color w:val="000000"/>
          <w:sz w:val="24"/>
          <w:szCs w:val="24"/>
          <w:highlight w:val="white"/>
          <w:lang w:val="en"/>
        </w:rPr>
      </w:pPr>
      <w:r w:rsidRPr="00B73A1D">
        <w:rPr>
          <w:rFonts w:ascii="Times New Roman" w:hAnsi="Times New Roman" w:cs="Times New Roman"/>
          <w:color w:val="000000"/>
          <w:sz w:val="24"/>
          <w:szCs w:val="24"/>
          <w:highlight w:val="white"/>
          <w:u w:val="single"/>
          <w:lang w:val="en"/>
        </w:rPr>
        <w:t>Be it enacted by the Council as follows:</w:t>
      </w:r>
    </w:p>
    <w:p w:rsidR="00B73A1D" w:rsidRPr="00B73A1D" w:rsidRDefault="00B73A1D" w:rsidP="00B73A1D">
      <w:pPr>
        <w:pStyle w:val="NormalWeb"/>
        <w:shd w:val="clear" w:color="auto" w:fill="FFFFFF"/>
        <w:spacing w:before="0" w:beforeAutospacing="0" w:after="0" w:afterAutospacing="0" w:line="480" w:lineRule="auto"/>
        <w:ind w:firstLine="720"/>
        <w:contextualSpacing/>
        <w:jc w:val="both"/>
        <w:rPr>
          <w:color w:val="000000"/>
        </w:rPr>
      </w:pPr>
      <w:r w:rsidRPr="00B73A1D">
        <w:t>Section 1. S</w:t>
      </w:r>
      <w:r w:rsidRPr="00B73A1D">
        <w:rPr>
          <w:color w:val="000000"/>
          <w:shd w:val="clear" w:color="auto" w:fill="FFFFFF"/>
        </w:rPr>
        <w:t>ubchapter 2 of chapter 8 of title 22 of the administrative code of the city of New York is amended by adding a new section 22-825 to read as follows:</w:t>
      </w:r>
    </w:p>
    <w:p w:rsidR="00B73A1D" w:rsidRPr="00B73A1D" w:rsidRDefault="00B73A1D" w:rsidP="00B73A1D">
      <w:pPr>
        <w:autoSpaceDE w:val="0"/>
        <w:autoSpaceDN w:val="0"/>
        <w:adjustRightInd w:val="0"/>
        <w:spacing w:after="0" w:line="480" w:lineRule="auto"/>
        <w:ind w:firstLine="720"/>
        <w:contextualSpacing/>
        <w:jc w:val="both"/>
        <w:rPr>
          <w:rFonts w:ascii="Times New Roman" w:hAnsi="Times New Roman" w:cs="Times New Roman"/>
          <w:color w:val="000000"/>
          <w:sz w:val="24"/>
          <w:szCs w:val="24"/>
          <w:highlight w:val="white"/>
          <w:u w:val="single"/>
          <w:lang w:val="en"/>
        </w:rPr>
      </w:pPr>
      <w:r w:rsidRPr="00B73A1D">
        <w:rPr>
          <w:rFonts w:ascii="Times New Roman" w:hAnsi="Times New Roman" w:cs="Times New Roman"/>
          <w:color w:val="000000"/>
          <w:sz w:val="24"/>
          <w:szCs w:val="24"/>
          <w:u w:val="single"/>
        </w:rPr>
        <w:t xml:space="preserve">§ 22-825 Loans for city contractors. a. Definitions. </w:t>
      </w:r>
      <w:r w:rsidRPr="00B73A1D">
        <w:rPr>
          <w:rFonts w:ascii="Times New Roman" w:hAnsi="Times New Roman" w:cs="Times New Roman"/>
          <w:color w:val="000000"/>
          <w:sz w:val="24"/>
          <w:szCs w:val="24"/>
          <w:highlight w:val="white"/>
          <w:u w:val="single"/>
          <w:lang w:val="en"/>
        </w:rPr>
        <w:t>For purposes of this section, the following terms have the following meanings:</w:t>
      </w:r>
    </w:p>
    <w:p w:rsidR="00B73A1D" w:rsidRPr="00B73A1D" w:rsidRDefault="00B73A1D" w:rsidP="00B73A1D">
      <w:pPr>
        <w:autoSpaceDE w:val="0"/>
        <w:autoSpaceDN w:val="0"/>
        <w:adjustRightInd w:val="0"/>
        <w:spacing w:after="0" w:line="480" w:lineRule="auto"/>
        <w:ind w:firstLine="720"/>
        <w:contextualSpacing/>
        <w:jc w:val="both"/>
        <w:rPr>
          <w:rFonts w:ascii="Times New Roman" w:hAnsi="Times New Roman" w:cs="Times New Roman"/>
          <w:color w:val="000000"/>
          <w:sz w:val="24"/>
          <w:szCs w:val="24"/>
          <w:u w:val="single"/>
          <w:lang w:val="en"/>
        </w:rPr>
      </w:pPr>
      <w:r w:rsidRPr="00B73A1D">
        <w:rPr>
          <w:rFonts w:ascii="Times New Roman" w:hAnsi="Times New Roman" w:cs="Times New Roman"/>
          <w:color w:val="000000"/>
          <w:sz w:val="24"/>
          <w:szCs w:val="24"/>
          <w:u w:val="single"/>
          <w:lang w:val="en"/>
        </w:rPr>
        <w:t>Eligible contract. The term “eligible contract” means any written agreement, purchase order or instrument valued at no more than $500,000 whereby the city is committed to expend or does expend funds in return for work, labor or services.</w:t>
      </w:r>
    </w:p>
    <w:p w:rsidR="00B73A1D" w:rsidRPr="00B73A1D" w:rsidRDefault="00B73A1D" w:rsidP="00B73A1D">
      <w:pPr>
        <w:autoSpaceDE w:val="0"/>
        <w:autoSpaceDN w:val="0"/>
        <w:adjustRightInd w:val="0"/>
        <w:spacing w:after="0" w:line="480" w:lineRule="auto"/>
        <w:ind w:firstLine="720"/>
        <w:contextualSpacing/>
        <w:jc w:val="both"/>
        <w:rPr>
          <w:rFonts w:ascii="Times New Roman" w:hAnsi="Times New Roman" w:cs="Times New Roman"/>
          <w:color w:val="000000"/>
          <w:sz w:val="24"/>
          <w:szCs w:val="24"/>
          <w:u w:val="single"/>
          <w:lang w:val="en"/>
        </w:rPr>
      </w:pPr>
      <w:r w:rsidRPr="00B73A1D">
        <w:rPr>
          <w:rFonts w:ascii="Times New Roman" w:hAnsi="Times New Roman" w:cs="Times New Roman"/>
          <w:color w:val="000000"/>
          <w:sz w:val="24"/>
          <w:szCs w:val="24"/>
          <w:u w:val="single"/>
          <w:lang w:val="en"/>
        </w:rPr>
        <w:t xml:space="preserve">Contractor. The term “contractor” means a person or entity who is a party to an eligible contract. </w:t>
      </w:r>
    </w:p>
    <w:p w:rsidR="00B73A1D" w:rsidRPr="00B73A1D" w:rsidRDefault="00B73A1D" w:rsidP="00B73A1D">
      <w:pPr>
        <w:autoSpaceDE w:val="0"/>
        <w:autoSpaceDN w:val="0"/>
        <w:adjustRightInd w:val="0"/>
        <w:spacing w:after="0" w:line="480" w:lineRule="auto"/>
        <w:ind w:firstLine="720"/>
        <w:contextualSpacing/>
        <w:jc w:val="both"/>
        <w:rPr>
          <w:rFonts w:ascii="Times New Roman" w:hAnsi="Times New Roman" w:cs="Times New Roman"/>
          <w:color w:val="000000"/>
          <w:sz w:val="24"/>
          <w:szCs w:val="24"/>
          <w:u w:val="single"/>
          <w:lang w:val="en"/>
        </w:rPr>
      </w:pPr>
      <w:r w:rsidRPr="00B73A1D">
        <w:rPr>
          <w:rFonts w:ascii="Times New Roman" w:hAnsi="Times New Roman" w:cs="Times New Roman"/>
          <w:color w:val="000000"/>
          <w:sz w:val="24"/>
          <w:szCs w:val="24"/>
          <w:u w:val="single"/>
          <w:lang w:val="en"/>
        </w:rPr>
        <w:t>b. In each covered contract with a contracted entity executed on or after the effective date of this section, the commissioner shall require that, unless prohibited by applicable law, such contracted agency provide a bridge loan to each contractor:</w:t>
      </w:r>
    </w:p>
    <w:p w:rsidR="00B73A1D" w:rsidRPr="00B73A1D" w:rsidRDefault="00B73A1D" w:rsidP="00B73A1D">
      <w:pPr>
        <w:autoSpaceDE w:val="0"/>
        <w:autoSpaceDN w:val="0"/>
        <w:adjustRightInd w:val="0"/>
        <w:spacing w:after="0" w:line="480" w:lineRule="auto"/>
        <w:ind w:firstLine="720"/>
        <w:contextualSpacing/>
        <w:jc w:val="both"/>
        <w:rPr>
          <w:rFonts w:ascii="Times New Roman" w:hAnsi="Times New Roman" w:cs="Times New Roman"/>
          <w:color w:val="000000"/>
          <w:sz w:val="24"/>
          <w:szCs w:val="24"/>
          <w:u w:val="single"/>
          <w:lang w:val="en"/>
        </w:rPr>
      </w:pPr>
      <w:r w:rsidRPr="00B73A1D">
        <w:rPr>
          <w:rFonts w:ascii="Times New Roman" w:hAnsi="Times New Roman" w:cs="Times New Roman"/>
          <w:color w:val="000000"/>
          <w:sz w:val="24"/>
          <w:szCs w:val="24"/>
          <w:u w:val="single"/>
          <w:lang w:val="en"/>
        </w:rPr>
        <w:t>1. Who properly requests in writing such a bridge loan;</w:t>
      </w:r>
    </w:p>
    <w:p w:rsidR="00B73A1D" w:rsidRPr="00B73A1D" w:rsidRDefault="00B73A1D" w:rsidP="00B73A1D">
      <w:pPr>
        <w:autoSpaceDE w:val="0"/>
        <w:autoSpaceDN w:val="0"/>
        <w:adjustRightInd w:val="0"/>
        <w:spacing w:after="0" w:line="480" w:lineRule="auto"/>
        <w:ind w:firstLine="720"/>
        <w:contextualSpacing/>
        <w:jc w:val="both"/>
        <w:rPr>
          <w:rFonts w:ascii="Times New Roman" w:hAnsi="Times New Roman" w:cs="Times New Roman"/>
          <w:color w:val="000000"/>
          <w:sz w:val="24"/>
          <w:szCs w:val="24"/>
          <w:u w:val="single"/>
          <w:lang w:val="en"/>
        </w:rPr>
      </w:pPr>
      <w:r w:rsidRPr="00B73A1D">
        <w:rPr>
          <w:rFonts w:ascii="Times New Roman" w:hAnsi="Times New Roman" w:cs="Times New Roman"/>
          <w:color w:val="000000"/>
          <w:sz w:val="24"/>
          <w:szCs w:val="24"/>
          <w:u w:val="single"/>
          <w:lang w:val="en"/>
        </w:rPr>
        <w:t>2. Whose eligible contract is pending registration pursuant to section 328 of the charter at the time the contractor requests such a bridge loan; and</w:t>
      </w:r>
    </w:p>
    <w:p w:rsidR="00B73A1D" w:rsidRPr="00B73A1D" w:rsidRDefault="00B73A1D" w:rsidP="00B73A1D">
      <w:pPr>
        <w:autoSpaceDE w:val="0"/>
        <w:autoSpaceDN w:val="0"/>
        <w:adjustRightInd w:val="0"/>
        <w:spacing w:after="0" w:line="480" w:lineRule="auto"/>
        <w:ind w:firstLine="720"/>
        <w:contextualSpacing/>
        <w:jc w:val="both"/>
        <w:rPr>
          <w:rFonts w:ascii="Times New Roman" w:hAnsi="Times New Roman" w:cs="Times New Roman"/>
          <w:color w:val="000000"/>
          <w:sz w:val="24"/>
          <w:szCs w:val="24"/>
          <w:u w:val="single"/>
          <w:lang w:val="en"/>
        </w:rPr>
      </w:pPr>
      <w:r w:rsidRPr="00B73A1D">
        <w:rPr>
          <w:rFonts w:ascii="Times New Roman" w:hAnsi="Times New Roman" w:cs="Times New Roman"/>
          <w:color w:val="000000"/>
          <w:sz w:val="24"/>
          <w:szCs w:val="24"/>
          <w:u w:val="single"/>
          <w:lang w:val="en"/>
        </w:rPr>
        <w:t>3. Who has not or is not reasonably expected to receive payments on the scheduled payment dates specified in the applicable eligible contract.</w:t>
      </w:r>
    </w:p>
    <w:p w:rsidR="00B73A1D" w:rsidRPr="00B73A1D" w:rsidRDefault="00B73A1D" w:rsidP="00B73A1D">
      <w:pPr>
        <w:autoSpaceDE w:val="0"/>
        <w:autoSpaceDN w:val="0"/>
        <w:adjustRightInd w:val="0"/>
        <w:spacing w:after="0" w:line="480" w:lineRule="auto"/>
        <w:ind w:firstLine="720"/>
        <w:contextualSpacing/>
        <w:jc w:val="both"/>
        <w:rPr>
          <w:rFonts w:ascii="Times New Roman" w:hAnsi="Times New Roman" w:cs="Times New Roman"/>
          <w:color w:val="000000"/>
          <w:sz w:val="24"/>
          <w:szCs w:val="24"/>
          <w:u w:val="single"/>
          <w:lang w:val="en"/>
        </w:rPr>
      </w:pPr>
      <w:r w:rsidRPr="00B73A1D">
        <w:rPr>
          <w:rFonts w:ascii="Times New Roman" w:hAnsi="Times New Roman" w:cs="Times New Roman"/>
          <w:color w:val="000000"/>
          <w:sz w:val="24"/>
          <w:szCs w:val="24"/>
          <w:u w:val="single"/>
          <w:lang w:val="en"/>
        </w:rPr>
        <w:t xml:space="preserve">c. The amount of such bridge loan shall be no more the amount due to be paid to such contractor under the terms of the applicable eligible contract. </w:t>
      </w:r>
    </w:p>
    <w:p w:rsidR="00B73A1D" w:rsidRDefault="00B73A1D" w:rsidP="00B73A1D">
      <w:pPr>
        <w:autoSpaceDE w:val="0"/>
        <w:autoSpaceDN w:val="0"/>
        <w:adjustRightInd w:val="0"/>
        <w:spacing w:after="0" w:line="480" w:lineRule="auto"/>
        <w:ind w:firstLine="720"/>
        <w:contextualSpacing/>
        <w:jc w:val="both"/>
        <w:rPr>
          <w:rFonts w:ascii="Times New Roman" w:hAnsi="Times New Roman" w:cs="Times New Roman"/>
          <w:color w:val="000000"/>
          <w:sz w:val="24"/>
          <w:szCs w:val="24"/>
          <w:lang w:val="en"/>
        </w:rPr>
      </w:pPr>
      <w:r w:rsidRPr="00B73A1D">
        <w:rPr>
          <w:rFonts w:ascii="Times New Roman" w:hAnsi="Times New Roman" w:cs="Times New Roman"/>
          <w:color w:val="000000"/>
          <w:sz w:val="24"/>
          <w:szCs w:val="24"/>
          <w:highlight w:val="white"/>
          <w:lang w:val="en"/>
        </w:rPr>
        <w:t xml:space="preserve">§ 2. </w:t>
      </w:r>
      <w:r w:rsidRPr="00B73A1D">
        <w:rPr>
          <w:rFonts w:ascii="Times New Roman" w:hAnsi="Times New Roman" w:cs="Times New Roman"/>
          <w:color w:val="000000"/>
          <w:sz w:val="24"/>
          <w:szCs w:val="24"/>
          <w:lang w:val="en"/>
        </w:rPr>
        <w:t>This local law takes effect immediately.</w:t>
      </w:r>
    </w:p>
    <w:p w:rsidR="00B73A1D" w:rsidRDefault="00B73A1D">
      <w:pPr>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br w:type="page"/>
      </w:r>
    </w:p>
    <w:p w:rsidR="00B73A1D" w:rsidRDefault="00B73A1D" w:rsidP="00B73A1D">
      <w:pPr>
        <w:suppressLineNumbers/>
        <w:autoSpaceDE w:val="0"/>
        <w:autoSpaceDN w:val="0"/>
        <w:adjustRightInd w:val="0"/>
        <w:spacing w:after="0" w:line="240" w:lineRule="auto"/>
        <w:jc w:val="center"/>
        <w:rPr>
          <w:rFonts w:ascii="Times New Roman" w:hAnsi="Times New Roman" w:cs="Times New Roman"/>
          <w:color w:val="000000"/>
          <w:sz w:val="27"/>
          <w:szCs w:val="27"/>
          <w:highlight w:val="white"/>
          <w:lang w:val="en"/>
        </w:rPr>
      </w:pPr>
      <w:r>
        <w:rPr>
          <w:rFonts w:ascii="Times New Roman" w:hAnsi="Times New Roman" w:cs="Times New Roman"/>
          <w:color w:val="000000"/>
          <w:sz w:val="24"/>
          <w:szCs w:val="24"/>
          <w:highlight w:val="white"/>
          <w:lang w:val="en"/>
        </w:rPr>
        <w:t>Int. No. 1450</w:t>
      </w:r>
    </w:p>
    <w:p w:rsidR="00B73A1D" w:rsidRDefault="00B73A1D" w:rsidP="00B73A1D">
      <w:pPr>
        <w:suppressLineNumbers/>
        <w:autoSpaceDE w:val="0"/>
        <w:autoSpaceDN w:val="0"/>
        <w:adjustRightInd w:val="0"/>
        <w:spacing w:after="0" w:line="240" w:lineRule="auto"/>
        <w:jc w:val="both"/>
        <w:rPr>
          <w:rFonts w:ascii="Times New Roman" w:hAnsi="Times New Roman" w:cs="Times New Roman"/>
          <w:color w:val="000000"/>
          <w:sz w:val="24"/>
          <w:szCs w:val="24"/>
          <w:highlight w:val="white"/>
          <w:lang w:val="en"/>
        </w:rPr>
      </w:pPr>
    </w:p>
    <w:p w:rsidR="00B73A1D" w:rsidRDefault="00B73A1D" w:rsidP="00B73A1D">
      <w:pPr>
        <w:suppressLineNumbers/>
        <w:autoSpaceDE w:val="0"/>
        <w:autoSpaceDN w:val="0"/>
        <w:adjustRightInd w:val="0"/>
        <w:spacing w:after="0" w:line="240" w:lineRule="auto"/>
        <w:jc w:val="both"/>
        <w:rPr>
          <w:rFonts w:ascii="Times New Roman" w:hAnsi="Times New Roman" w:cs="Times New Roman"/>
          <w:color w:val="000000"/>
          <w:sz w:val="24"/>
          <w:szCs w:val="24"/>
          <w:highlight w:val="white"/>
          <w:lang w:val="en"/>
        </w:rPr>
      </w:pPr>
      <w:r>
        <w:rPr>
          <w:rFonts w:ascii="Times New Roman" w:hAnsi="Times New Roman" w:cs="Times New Roman"/>
          <w:color w:val="000000"/>
          <w:sz w:val="24"/>
          <w:szCs w:val="24"/>
          <w:highlight w:val="white"/>
          <w:lang w:val="en"/>
        </w:rPr>
        <w:t xml:space="preserve">By Council </w:t>
      </w:r>
      <w:r>
        <w:rPr>
          <w:rFonts w:ascii="Times New Roman" w:hAnsi="Times New Roman" w:cs="Times New Roman"/>
          <w:color w:val="000000"/>
          <w:sz w:val="24"/>
          <w:szCs w:val="24"/>
          <w:highlight w:val="white"/>
        </w:rPr>
        <w:t xml:space="preserve">Members Brannan, Levin, </w:t>
      </w:r>
      <w:r w:rsidRPr="00B73A1D">
        <w:rPr>
          <w:rFonts w:ascii="Times New Roman" w:hAnsi="Times New Roman" w:cs="Times New Roman"/>
          <w:color w:val="000000"/>
          <w:sz w:val="24"/>
          <w:szCs w:val="24"/>
        </w:rPr>
        <w:t>Holden, Rosenthal and Kallos</w:t>
      </w:r>
    </w:p>
    <w:p w:rsidR="00B73A1D" w:rsidRDefault="00B73A1D" w:rsidP="00B73A1D">
      <w:pPr>
        <w:suppressLineNumbers/>
        <w:autoSpaceDE w:val="0"/>
        <w:autoSpaceDN w:val="0"/>
        <w:adjustRightInd w:val="0"/>
        <w:spacing w:after="0" w:line="240" w:lineRule="auto"/>
        <w:jc w:val="both"/>
        <w:rPr>
          <w:rFonts w:ascii="Times New Roman" w:hAnsi="Times New Roman" w:cs="Times New Roman"/>
          <w:color w:val="000000"/>
          <w:sz w:val="24"/>
          <w:szCs w:val="24"/>
          <w:highlight w:val="white"/>
          <w:lang w:val="en"/>
        </w:rPr>
      </w:pPr>
    </w:p>
    <w:p w:rsidR="00B73A1D" w:rsidRPr="003C7629" w:rsidRDefault="00B73A1D" w:rsidP="00B73A1D">
      <w:pPr>
        <w:suppressLineNumbers/>
        <w:autoSpaceDE w:val="0"/>
        <w:autoSpaceDN w:val="0"/>
        <w:adjustRightInd w:val="0"/>
        <w:spacing w:after="0" w:line="240" w:lineRule="auto"/>
        <w:jc w:val="both"/>
        <w:rPr>
          <w:rFonts w:ascii="Times New Roman" w:hAnsi="Times New Roman" w:cs="Times New Roman"/>
          <w:vanish/>
          <w:color w:val="000000"/>
          <w:sz w:val="24"/>
          <w:szCs w:val="24"/>
          <w:highlight w:val="white"/>
          <w:lang w:val="en"/>
        </w:rPr>
      </w:pPr>
      <w:r w:rsidRPr="003C7629">
        <w:rPr>
          <w:rFonts w:ascii="Times New Roman" w:hAnsi="Times New Roman" w:cs="Times New Roman"/>
          <w:vanish/>
          <w:color w:val="000000"/>
          <w:sz w:val="24"/>
          <w:szCs w:val="24"/>
          <w:highlight w:val="white"/>
          <w:lang w:val="en"/>
        </w:rPr>
        <w:t>..Title</w:t>
      </w:r>
    </w:p>
    <w:p w:rsidR="00B73A1D" w:rsidRDefault="00B73A1D" w:rsidP="00B73A1D">
      <w:pPr>
        <w:suppressLineNumbers/>
        <w:autoSpaceDE w:val="0"/>
        <w:autoSpaceDN w:val="0"/>
        <w:adjustRightInd w:val="0"/>
        <w:spacing w:after="0" w:line="240" w:lineRule="auto"/>
        <w:jc w:val="both"/>
        <w:rPr>
          <w:rFonts w:ascii="Times New Roman" w:hAnsi="Times New Roman" w:cs="Times New Roman"/>
          <w:color w:val="000000"/>
          <w:sz w:val="24"/>
          <w:szCs w:val="24"/>
          <w:highlight w:val="white"/>
          <w:lang w:val="en"/>
        </w:rPr>
      </w:pPr>
      <w:r>
        <w:rPr>
          <w:rFonts w:ascii="Times New Roman" w:hAnsi="Times New Roman" w:cs="Times New Roman"/>
          <w:color w:val="000000"/>
          <w:sz w:val="24"/>
          <w:szCs w:val="24"/>
          <w:highlight w:val="white"/>
          <w:lang w:val="en"/>
        </w:rPr>
        <w:t>A Local Law to amend the administrative code of the city of New York, in relation to interest to be paid on late contract payments to non-profit contractors</w:t>
      </w:r>
    </w:p>
    <w:p w:rsidR="00B73A1D" w:rsidRPr="003C7629" w:rsidRDefault="00B73A1D" w:rsidP="00B73A1D">
      <w:pPr>
        <w:suppressLineNumbers/>
        <w:autoSpaceDE w:val="0"/>
        <w:autoSpaceDN w:val="0"/>
        <w:adjustRightInd w:val="0"/>
        <w:spacing w:after="0" w:line="240" w:lineRule="auto"/>
        <w:jc w:val="both"/>
        <w:rPr>
          <w:rFonts w:ascii="Times New Roman" w:hAnsi="Times New Roman" w:cs="Times New Roman"/>
          <w:vanish/>
          <w:color w:val="000000"/>
          <w:sz w:val="24"/>
          <w:szCs w:val="24"/>
          <w:highlight w:val="white"/>
          <w:lang w:val="en"/>
        </w:rPr>
      </w:pPr>
      <w:r w:rsidRPr="003C7629">
        <w:rPr>
          <w:rFonts w:ascii="Times New Roman" w:hAnsi="Times New Roman" w:cs="Times New Roman"/>
          <w:vanish/>
          <w:color w:val="000000"/>
          <w:sz w:val="24"/>
          <w:szCs w:val="24"/>
          <w:highlight w:val="white"/>
          <w:lang w:val="en"/>
        </w:rPr>
        <w:t>..body</w:t>
      </w:r>
    </w:p>
    <w:p w:rsidR="00B73A1D" w:rsidRDefault="00B73A1D" w:rsidP="00B73A1D">
      <w:pPr>
        <w:suppressLineNumbers/>
        <w:autoSpaceDE w:val="0"/>
        <w:autoSpaceDN w:val="0"/>
        <w:adjustRightInd w:val="0"/>
        <w:spacing w:after="0" w:line="240" w:lineRule="auto"/>
        <w:jc w:val="both"/>
        <w:rPr>
          <w:rFonts w:ascii="Times New Roman" w:hAnsi="Times New Roman" w:cs="Times New Roman"/>
          <w:color w:val="000000"/>
          <w:sz w:val="24"/>
          <w:szCs w:val="24"/>
          <w:highlight w:val="white"/>
          <w:lang w:val="en"/>
        </w:rPr>
      </w:pPr>
    </w:p>
    <w:p w:rsidR="00B73A1D" w:rsidRDefault="00B73A1D" w:rsidP="00B73A1D">
      <w:pPr>
        <w:suppressLineNumbers/>
        <w:autoSpaceDE w:val="0"/>
        <w:autoSpaceDN w:val="0"/>
        <w:adjustRightInd w:val="0"/>
        <w:spacing w:after="0" w:line="480" w:lineRule="auto"/>
        <w:jc w:val="both"/>
        <w:rPr>
          <w:rFonts w:ascii="Times New Roman" w:hAnsi="Times New Roman" w:cs="Times New Roman"/>
          <w:color w:val="000000"/>
          <w:sz w:val="24"/>
          <w:szCs w:val="24"/>
          <w:highlight w:val="white"/>
          <w:lang w:val="en"/>
        </w:rPr>
      </w:pPr>
      <w:r>
        <w:rPr>
          <w:rFonts w:ascii="Times New Roman" w:hAnsi="Times New Roman" w:cs="Times New Roman"/>
          <w:color w:val="000000"/>
          <w:sz w:val="24"/>
          <w:szCs w:val="24"/>
          <w:highlight w:val="white"/>
          <w:u w:val="single"/>
          <w:lang w:val="en"/>
        </w:rPr>
        <w:t>Be it enacted by the Council as follows:</w:t>
      </w:r>
    </w:p>
    <w:p w:rsidR="00B73A1D" w:rsidRPr="004E09F2" w:rsidRDefault="00B73A1D" w:rsidP="00B73A1D">
      <w:pPr>
        <w:autoSpaceDE w:val="0"/>
        <w:autoSpaceDN w:val="0"/>
        <w:adjustRightInd w:val="0"/>
        <w:spacing w:after="0" w:line="480" w:lineRule="auto"/>
        <w:ind w:firstLine="720"/>
        <w:jc w:val="both"/>
        <w:rPr>
          <w:rFonts w:ascii="Times New Roman" w:hAnsi="Times New Roman" w:cs="Times New Roman"/>
          <w:color w:val="000000"/>
          <w:sz w:val="24"/>
          <w:szCs w:val="24"/>
          <w:lang w:val="en"/>
        </w:rPr>
      </w:pPr>
      <w:r>
        <w:rPr>
          <w:rFonts w:ascii="Times New Roman" w:hAnsi="Times New Roman" w:cs="Times New Roman"/>
          <w:color w:val="000000"/>
          <w:sz w:val="24"/>
          <w:szCs w:val="24"/>
          <w:highlight w:val="white"/>
          <w:lang w:val="en"/>
        </w:rPr>
        <w:t>Section 1. Chapter 1 of title 6 of the administrative code of the city of New York is amended by adding a new section 6-143 to read as follows:</w:t>
      </w:r>
    </w:p>
    <w:p w:rsidR="00B73A1D" w:rsidRDefault="00B73A1D" w:rsidP="00B73A1D">
      <w:pPr>
        <w:autoSpaceDE w:val="0"/>
        <w:autoSpaceDN w:val="0"/>
        <w:adjustRightInd w:val="0"/>
        <w:spacing w:after="0" w:line="480" w:lineRule="auto"/>
        <w:ind w:firstLine="720"/>
        <w:jc w:val="both"/>
        <w:rPr>
          <w:rFonts w:ascii="Times New Roman" w:hAnsi="Times New Roman" w:cs="Times New Roman"/>
          <w:color w:val="000000"/>
          <w:sz w:val="24"/>
          <w:szCs w:val="24"/>
          <w:highlight w:val="white"/>
          <w:u w:val="single"/>
          <w:lang w:val="en"/>
        </w:rPr>
      </w:pPr>
      <w:r>
        <w:rPr>
          <w:rFonts w:ascii="Times New Roman" w:hAnsi="Times New Roman" w:cs="Times New Roman"/>
          <w:color w:val="000000"/>
          <w:sz w:val="24"/>
          <w:szCs w:val="24"/>
          <w:highlight w:val="white"/>
          <w:u w:val="single"/>
          <w:lang w:val="en"/>
        </w:rPr>
        <w:t>§ 6-143 Interest Payments. a. Definitions. For purposes of this section, the following terms have the following meanings:</w:t>
      </w:r>
    </w:p>
    <w:p w:rsidR="00B73A1D" w:rsidRPr="00E726F7" w:rsidRDefault="00B73A1D" w:rsidP="00B73A1D">
      <w:pPr>
        <w:autoSpaceDE w:val="0"/>
        <w:autoSpaceDN w:val="0"/>
        <w:adjustRightInd w:val="0"/>
        <w:spacing w:after="0" w:line="480" w:lineRule="auto"/>
        <w:ind w:firstLine="720"/>
        <w:jc w:val="both"/>
        <w:rPr>
          <w:rFonts w:ascii="Times New Roman" w:hAnsi="Times New Roman" w:cs="Times New Roman"/>
          <w:color w:val="000000"/>
          <w:sz w:val="24"/>
          <w:szCs w:val="24"/>
          <w:u w:val="single"/>
          <w:lang w:val="en"/>
        </w:rPr>
      </w:pPr>
      <w:r>
        <w:rPr>
          <w:rFonts w:ascii="Times New Roman" w:hAnsi="Times New Roman" w:cs="Times New Roman"/>
          <w:color w:val="000000"/>
          <w:sz w:val="24"/>
          <w:szCs w:val="24"/>
          <w:u w:val="single"/>
          <w:lang w:val="en"/>
        </w:rPr>
        <w:t>Contracting agency.</w:t>
      </w:r>
      <w:r w:rsidRPr="00E726F7">
        <w:rPr>
          <w:rFonts w:ascii="Times New Roman" w:hAnsi="Times New Roman" w:cs="Times New Roman"/>
          <w:color w:val="000000"/>
          <w:sz w:val="24"/>
          <w:szCs w:val="24"/>
          <w:u w:val="single"/>
          <w:lang w:val="en"/>
        </w:rPr>
        <w:t xml:space="preserve"> </w:t>
      </w:r>
      <w:r>
        <w:rPr>
          <w:rFonts w:ascii="Times New Roman" w:hAnsi="Times New Roman" w:cs="Times New Roman"/>
          <w:color w:val="000000"/>
          <w:sz w:val="24"/>
          <w:szCs w:val="24"/>
          <w:u w:val="single"/>
          <w:lang w:val="en"/>
        </w:rPr>
        <w:t xml:space="preserve">The </w:t>
      </w:r>
      <w:r w:rsidRPr="00906816">
        <w:rPr>
          <w:rFonts w:ascii="Times New Roman" w:hAnsi="Times New Roman" w:cs="Times New Roman"/>
          <w:color w:val="000000"/>
          <w:sz w:val="24"/>
          <w:szCs w:val="24"/>
          <w:u w:val="single"/>
          <w:lang w:val="en"/>
        </w:rPr>
        <w:t>term “contracting agency” means a city, county, borough, or other office, position, administration, department, division, bureau, board or commission, or a corporation, institution or agency of government, the expenses of which are paid in whole or in part from the city treasury</w:t>
      </w:r>
      <w:r>
        <w:rPr>
          <w:rFonts w:ascii="Times New Roman" w:hAnsi="Times New Roman" w:cs="Times New Roman"/>
          <w:color w:val="000000"/>
          <w:sz w:val="24"/>
          <w:szCs w:val="24"/>
          <w:u w:val="single"/>
          <w:lang w:val="en"/>
        </w:rPr>
        <w:t>.</w:t>
      </w:r>
    </w:p>
    <w:p w:rsidR="00B73A1D" w:rsidRDefault="00B73A1D" w:rsidP="00B73A1D">
      <w:pPr>
        <w:autoSpaceDE w:val="0"/>
        <w:autoSpaceDN w:val="0"/>
        <w:adjustRightInd w:val="0"/>
        <w:spacing w:after="0" w:line="480" w:lineRule="auto"/>
        <w:ind w:firstLine="720"/>
        <w:jc w:val="both"/>
        <w:rPr>
          <w:rFonts w:ascii="Times New Roman" w:hAnsi="Times New Roman" w:cs="Times New Roman"/>
          <w:color w:val="000000"/>
          <w:sz w:val="24"/>
          <w:szCs w:val="24"/>
          <w:u w:val="single"/>
          <w:lang w:val="en"/>
        </w:rPr>
      </w:pPr>
      <w:r>
        <w:rPr>
          <w:rFonts w:ascii="Times New Roman" w:hAnsi="Times New Roman" w:cs="Times New Roman"/>
          <w:color w:val="000000"/>
          <w:sz w:val="24"/>
          <w:szCs w:val="24"/>
          <w:u w:val="single"/>
          <w:lang w:val="en"/>
        </w:rPr>
        <w:t>Non-profit contractor.</w:t>
      </w:r>
      <w:r w:rsidRPr="00E726F7">
        <w:rPr>
          <w:rFonts w:ascii="Times New Roman" w:hAnsi="Times New Roman" w:cs="Times New Roman"/>
          <w:color w:val="000000"/>
          <w:sz w:val="24"/>
          <w:szCs w:val="24"/>
          <w:u w:val="single"/>
          <w:lang w:val="en"/>
        </w:rPr>
        <w:t xml:space="preserve"> </w:t>
      </w:r>
      <w:r>
        <w:rPr>
          <w:rFonts w:ascii="Times New Roman" w:hAnsi="Times New Roman" w:cs="Times New Roman"/>
          <w:color w:val="000000"/>
          <w:sz w:val="24"/>
          <w:szCs w:val="24"/>
          <w:u w:val="single"/>
          <w:lang w:val="en"/>
        </w:rPr>
        <w:t xml:space="preserve">The term “non-profit contractor” </w:t>
      </w:r>
      <w:r w:rsidRPr="00E726F7">
        <w:rPr>
          <w:rFonts w:ascii="Times New Roman" w:hAnsi="Times New Roman" w:cs="Times New Roman"/>
          <w:color w:val="000000"/>
          <w:sz w:val="24"/>
          <w:szCs w:val="24"/>
          <w:u w:val="single"/>
          <w:lang w:val="en"/>
        </w:rPr>
        <w:t xml:space="preserve">means a </w:t>
      </w:r>
      <w:r>
        <w:rPr>
          <w:rFonts w:ascii="Times New Roman" w:hAnsi="Times New Roman" w:cs="Times New Roman"/>
          <w:color w:val="000000"/>
          <w:sz w:val="24"/>
          <w:szCs w:val="24"/>
          <w:u w:val="single"/>
          <w:lang w:val="en"/>
        </w:rPr>
        <w:t>non-profit organization that</w:t>
      </w:r>
      <w:r w:rsidRPr="00E726F7">
        <w:rPr>
          <w:rFonts w:ascii="Times New Roman" w:hAnsi="Times New Roman" w:cs="Times New Roman"/>
          <w:color w:val="000000"/>
          <w:sz w:val="24"/>
          <w:szCs w:val="24"/>
          <w:u w:val="single"/>
          <w:lang w:val="en"/>
        </w:rPr>
        <w:t xml:space="preserve"> is a party to a contract with a contracting agency</w:t>
      </w:r>
      <w:r>
        <w:rPr>
          <w:rFonts w:ascii="Times New Roman" w:hAnsi="Times New Roman" w:cs="Times New Roman"/>
          <w:color w:val="000000"/>
          <w:sz w:val="24"/>
          <w:szCs w:val="24"/>
          <w:u w:val="single"/>
          <w:lang w:val="en"/>
        </w:rPr>
        <w:t xml:space="preserve"> that was awarded </w:t>
      </w:r>
      <w:r w:rsidRPr="001A6081">
        <w:rPr>
          <w:rFonts w:ascii="Times New Roman" w:hAnsi="Times New Roman" w:cs="Times New Roman"/>
          <w:color w:val="000000"/>
          <w:sz w:val="24"/>
          <w:szCs w:val="24"/>
          <w:u w:val="single"/>
          <w:lang w:val="en"/>
        </w:rPr>
        <w:t>after the effective date of the local law that added this</w:t>
      </w:r>
      <w:r>
        <w:rPr>
          <w:rFonts w:ascii="Times New Roman" w:hAnsi="Times New Roman" w:cs="Times New Roman"/>
          <w:color w:val="000000"/>
          <w:sz w:val="24"/>
          <w:szCs w:val="24"/>
          <w:u w:val="single"/>
          <w:lang w:val="en"/>
        </w:rPr>
        <w:t xml:space="preserve"> section</w:t>
      </w:r>
      <w:r w:rsidRPr="001A6081">
        <w:rPr>
          <w:rFonts w:ascii="Times New Roman" w:hAnsi="Times New Roman" w:cs="Times New Roman"/>
          <w:color w:val="000000"/>
          <w:sz w:val="24"/>
          <w:szCs w:val="24"/>
          <w:u w:val="single"/>
          <w:lang w:val="en"/>
        </w:rPr>
        <w:t>.</w:t>
      </w:r>
    </w:p>
    <w:p w:rsidR="00B73A1D" w:rsidRDefault="00B73A1D" w:rsidP="00B73A1D">
      <w:pPr>
        <w:autoSpaceDE w:val="0"/>
        <w:autoSpaceDN w:val="0"/>
        <w:adjustRightInd w:val="0"/>
        <w:spacing w:after="0" w:line="480" w:lineRule="auto"/>
        <w:ind w:firstLine="720"/>
        <w:jc w:val="both"/>
        <w:rPr>
          <w:rFonts w:ascii="Times New Roman" w:hAnsi="Times New Roman" w:cs="Times New Roman"/>
          <w:color w:val="000000"/>
          <w:sz w:val="24"/>
          <w:szCs w:val="24"/>
          <w:u w:val="single"/>
          <w:lang w:val="en"/>
        </w:rPr>
      </w:pPr>
      <w:r>
        <w:rPr>
          <w:rFonts w:ascii="Times New Roman" w:hAnsi="Times New Roman" w:cs="Times New Roman"/>
          <w:color w:val="000000"/>
          <w:sz w:val="24"/>
          <w:szCs w:val="24"/>
          <w:u w:val="single"/>
          <w:lang w:val="en"/>
        </w:rPr>
        <w:t xml:space="preserve">b. </w:t>
      </w:r>
      <w:r w:rsidRPr="001A18E5">
        <w:rPr>
          <w:rFonts w:ascii="Times New Roman" w:hAnsi="Times New Roman" w:cs="Times New Roman"/>
          <w:color w:val="000000"/>
          <w:sz w:val="24"/>
          <w:szCs w:val="24"/>
          <w:u w:val="single"/>
          <w:lang w:val="en"/>
        </w:rPr>
        <w:t xml:space="preserve">A </w:t>
      </w:r>
      <w:r>
        <w:rPr>
          <w:rFonts w:ascii="Times New Roman" w:hAnsi="Times New Roman" w:cs="Times New Roman"/>
          <w:color w:val="000000"/>
          <w:sz w:val="24"/>
          <w:szCs w:val="24"/>
          <w:u w:val="single"/>
          <w:lang w:val="en"/>
        </w:rPr>
        <w:t>non-profit</w:t>
      </w:r>
      <w:r w:rsidRPr="001A18E5">
        <w:rPr>
          <w:rFonts w:ascii="Times New Roman" w:hAnsi="Times New Roman" w:cs="Times New Roman"/>
          <w:color w:val="000000"/>
          <w:sz w:val="24"/>
          <w:szCs w:val="24"/>
          <w:u w:val="single"/>
          <w:lang w:val="en"/>
        </w:rPr>
        <w:t xml:space="preserve"> </w:t>
      </w:r>
      <w:r>
        <w:rPr>
          <w:rFonts w:ascii="Times New Roman" w:hAnsi="Times New Roman" w:cs="Times New Roman"/>
          <w:color w:val="000000"/>
          <w:sz w:val="24"/>
          <w:szCs w:val="24"/>
          <w:u w:val="single"/>
          <w:lang w:val="en"/>
        </w:rPr>
        <w:t>contractor</w:t>
      </w:r>
      <w:r w:rsidRPr="001A18E5">
        <w:rPr>
          <w:rFonts w:ascii="Times New Roman" w:hAnsi="Times New Roman" w:cs="Times New Roman"/>
          <w:color w:val="000000"/>
          <w:sz w:val="24"/>
          <w:szCs w:val="24"/>
          <w:u w:val="single"/>
          <w:lang w:val="en"/>
        </w:rPr>
        <w:t xml:space="preserve"> shall be entitled to interest payments on </w:t>
      </w:r>
      <w:r>
        <w:rPr>
          <w:rFonts w:ascii="Times New Roman" w:hAnsi="Times New Roman" w:cs="Times New Roman"/>
          <w:color w:val="000000"/>
          <w:sz w:val="24"/>
          <w:szCs w:val="24"/>
          <w:u w:val="single"/>
          <w:lang w:val="en"/>
        </w:rPr>
        <w:t xml:space="preserve">the amount of money due to be paid to such non-profit contractor under the terms of the contract with the contracting agency, calculated from the date such amount was scheduled to be paid, as specified in such contract until the date such amount is actually paid. </w:t>
      </w:r>
    </w:p>
    <w:p w:rsidR="00B73A1D" w:rsidRDefault="00B73A1D" w:rsidP="00B73A1D">
      <w:pPr>
        <w:autoSpaceDE w:val="0"/>
        <w:autoSpaceDN w:val="0"/>
        <w:adjustRightInd w:val="0"/>
        <w:spacing w:after="0" w:line="480" w:lineRule="auto"/>
        <w:ind w:firstLine="720"/>
        <w:jc w:val="both"/>
        <w:rPr>
          <w:rFonts w:ascii="Times New Roman" w:hAnsi="Times New Roman" w:cs="Times New Roman"/>
          <w:color w:val="000000"/>
          <w:sz w:val="24"/>
          <w:szCs w:val="24"/>
          <w:u w:val="single"/>
          <w:lang w:val="en"/>
        </w:rPr>
      </w:pPr>
      <w:r>
        <w:rPr>
          <w:rFonts w:ascii="Times New Roman" w:hAnsi="Times New Roman" w:cs="Times New Roman"/>
          <w:color w:val="000000"/>
          <w:sz w:val="24"/>
          <w:szCs w:val="24"/>
          <w:u w:val="single"/>
          <w:lang w:val="en"/>
        </w:rPr>
        <w:t xml:space="preserve">c. The applicable interest rate for such interest payments shall be the rate set by </w:t>
      </w:r>
      <w:r w:rsidRPr="004738C1">
        <w:rPr>
          <w:rFonts w:ascii="Times New Roman" w:hAnsi="Times New Roman" w:cs="Times New Roman"/>
          <w:color w:val="000000"/>
          <w:sz w:val="24"/>
          <w:szCs w:val="24"/>
          <w:u w:val="single"/>
          <w:lang w:val="en"/>
        </w:rPr>
        <w:t>the commissioner of taxation and finance for corporate</w:t>
      </w:r>
      <w:r>
        <w:rPr>
          <w:rFonts w:ascii="Times New Roman" w:hAnsi="Times New Roman" w:cs="Times New Roman"/>
          <w:color w:val="000000"/>
          <w:sz w:val="24"/>
          <w:szCs w:val="24"/>
          <w:u w:val="single"/>
          <w:lang w:val="en"/>
        </w:rPr>
        <w:t xml:space="preserve"> taxes pursuant to paragraph (1)</w:t>
      </w:r>
      <w:r w:rsidRPr="004738C1">
        <w:rPr>
          <w:rFonts w:ascii="Times New Roman" w:hAnsi="Times New Roman" w:cs="Times New Roman"/>
          <w:color w:val="000000"/>
          <w:sz w:val="24"/>
          <w:szCs w:val="24"/>
          <w:u w:val="single"/>
          <w:lang w:val="en"/>
        </w:rPr>
        <w:t xml:space="preserve"> of subsection (e) of section </w:t>
      </w:r>
      <w:r>
        <w:rPr>
          <w:rFonts w:ascii="Times New Roman" w:hAnsi="Times New Roman" w:cs="Times New Roman"/>
          <w:color w:val="000000"/>
          <w:sz w:val="24"/>
          <w:szCs w:val="24"/>
          <w:u w:val="single"/>
          <w:lang w:val="en"/>
        </w:rPr>
        <w:t>1096</w:t>
      </w:r>
      <w:r w:rsidRPr="004738C1">
        <w:rPr>
          <w:rFonts w:ascii="Times New Roman" w:hAnsi="Times New Roman" w:cs="Times New Roman"/>
          <w:color w:val="000000"/>
          <w:sz w:val="24"/>
          <w:szCs w:val="24"/>
          <w:u w:val="single"/>
          <w:lang w:val="en"/>
        </w:rPr>
        <w:t xml:space="preserve"> of the tax law</w:t>
      </w:r>
      <w:r>
        <w:rPr>
          <w:rFonts w:ascii="Times New Roman" w:hAnsi="Times New Roman" w:cs="Times New Roman"/>
          <w:color w:val="000000"/>
          <w:sz w:val="24"/>
          <w:szCs w:val="24"/>
          <w:u w:val="single"/>
          <w:lang w:val="en"/>
        </w:rPr>
        <w:t>.</w:t>
      </w:r>
    </w:p>
    <w:p w:rsidR="00B73A1D" w:rsidRDefault="00B73A1D" w:rsidP="00B73A1D">
      <w:pPr>
        <w:autoSpaceDE w:val="0"/>
        <w:autoSpaceDN w:val="0"/>
        <w:adjustRightInd w:val="0"/>
        <w:spacing w:after="0" w:line="480" w:lineRule="auto"/>
        <w:ind w:firstLine="720"/>
        <w:jc w:val="both"/>
        <w:rPr>
          <w:rFonts w:ascii="Times New Roman" w:hAnsi="Times New Roman" w:cs="Times New Roman"/>
          <w:color w:val="000000"/>
          <w:sz w:val="24"/>
          <w:szCs w:val="24"/>
          <w:u w:val="single"/>
          <w:lang w:val="en"/>
        </w:rPr>
      </w:pPr>
      <w:r>
        <w:rPr>
          <w:rFonts w:ascii="Times New Roman" w:hAnsi="Times New Roman" w:cs="Times New Roman"/>
          <w:color w:val="000000"/>
          <w:sz w:val="24"/>
          <w:szCs w:val="24"/>
          <w:u w:val="single"/>
          <w:lang w:val="en"/>
        </w:rPr>
        <w:t>d. I</w:t>
      </w:r>
      <w:r w:rsidRPr="00AE6FA6">
        <w:rPr>
          <w:rFonts w:ascii="Times New Roman" w:hAnsi="Times New Roman" w:cs="Times New Roman"/>
          <w:color w:val="000000"/>
          <w:sz w:val="24"/>
          <w:szCs w:val="24"/>
          <w:u w:val="single"/>
          <w:lang w:val="en"/>
        </w:rPr>
        <w:t xml:space="preserve">f </w:t>
      </w:r>
      <w:r>
        <w:rPr>
          <w:rFonts w:ascii="Times New Roman" w:hAnsi="Times New Roman" w:cs="Times New Roman"/>
          <w:color w:val="000000"/>
          <w:sz w:val="24"/>
          <w:szCs w:val="24"/>
          <w:u w:val="single"/>
          <w:lang w:val="en"/>
        </w:rPr>
        <w:t>any interest payment</w:t>
      </w:r>
      <w:r w:rsidRPr="00AE6FA6">
        <w:rPr>
          <w:rFonts w:ascii="Times New Roman" w:hAnsi="Times New Roman" w:cs="Times New Roman"/>
          <w:color w:val="000000"/>
          <w:sz w:val="24"/>
          <w:szCs w:val="24"/>
          <w:u w:val="single"/>
          <w:lang w:val="en"/>
        </w:rPr>
        <w:t xml:space="preserve"> </w:t>
      </w:r>
      <w:r>
        <w:rPr>
          <w:rFonts w:ascii="Times New Roman" w:hAnsi="Times New Roman" w:cs="Times New Roman"/>
          <w:color w:val="000000"/>
          <w:sz w:val="24"/>
          <w:szCs w:val="24"/>
          <w:u w:val="single"/>
          <w:lang w:val="en"/>
        </w:rPr>
        <w:t>required pursuant to this section is</w:t>
      </w:r>
      <w:r w:rsidRPr="00AE6FA6">
        <w:rPr>
          <w:rFonts w:ascii="Times New Roman" w:hAnsi="Times New Roman" w:cs="Times New Roman"/>
          <w:color w:val="000000"/>
          <w:sz w:val="24"/>
          <w:szCs w:val="24"/>
          <w:u w:val="single"/>
          <w:lang w:val="en"/>
        </w:rPr>
        <w:t xml:space="preserve"> made from amounts appropriated for</w:t>
      </w:r>
      <w:r>
        <w:rPr>
          <w:rFonts w:ascii="Times New Roman" w:hAnsi="Times New Roman" w:cs="Times New Roman"/>
          <w:color w:val="000000"/>
          <w:sz w:val="24"/>
          <w:szCs w:val="24"/>
          <w:u w:val="single"/>
          <w:lang w:val="en"/>
        </w:rPr>
        <w:t xml:space="preserve"> program purposes such that it</w:t>
      </w:r>
      <w:r w:rsidRPr="00AE6FA6">
        <w:rPr>
          <w:rFonts w:ascii="Times New Roman" w:hAnsi="Times New Roman" w:cs="Times New Roman"/>
          <w:color w:val="000000"/>
          <w:sz w:val="24"/>
          <w:szCs w:val="24"/>
          <w:u w:val="single"/>
          <w:lang w:val="en"/>
        </w:rPr>
        <w:t xml:space="preserve"> reduce</w:t>
      </w:r>
      <w:r>
        <w:rPr>
          <w:rFonts w:ascii="Times New Roman" w:hAnsi="Times New Roman" w:cs="Times New Roman"/>
          <w:color w:val="000000"/>
          <w:sz w:val="24"/>
          <w:szCs w:val="24"/>
          <w:u w:val="single"/>
          <w:lang w:val="en"/>
        </w:rPr>
        <w:t>s</w:t>
      </w:r>
      <w:r w:rsidRPr="00AE6FA6">
        <w:rPr>
          <w:rFonts w:ascii="Times New Roman" w:hAnsi="Times New Roman" w:cs="Times New Roman"/>
          <w:color w:val="000000"/>
          <w:sz w:val="24"/>
          <w:szCs w:val="24"/>
          <w:u w:val="single"/>
          <w:lang w:val="en"/>
        </w:rPr>
        <w:t xml:space="preserve"> the amount available to be spent on the program, the </w:t>
      </w:r>
      <w:r>
        <w:rPr>
          <w:rFonts w:ascii="Times New Roman" w:hAnsi="Times New Roman" w:cs="Times New Roman"/>
          <w:color w:val="000000"/>
          <w:sz w:val="24"/>
          <w:szCs w:val="24"/>
          <w:u w:val="single"/>
          <w:lang w:val="en"/>
        </w:rPr>
        <w:t>contracting agency shall notify the c</w:t>
      </w:r>
      <w:r w:rsidRPr="00AE6FA6">
        <w:rPr>
          <w:rFonts w:ascii="Times New Roman" w:hAnsi="Times New Roman" w:cs="Times New Roman"/>
          <w:color w:val="000000"/>
          <w:sz w:val="24"/>
          <w:szCs w:val="24"/>
          <w:u w:val="single"/>
          <w:lang w:val="en"/>
        </w:rPr>
        <w:t xml:space="preserve">ouncil in writing of the amount of </w:t>
      </w:r>
      <w:r>
        <w:rPr>
          <w:rFonts w:ascii="Times New Roman" w:hAnsi="Times New Roman" w:cs="Times New Roman"/>
          <w:color w:val="000000"/>
          <w:sz w:val="24"/>
          <w:szCs w:val="24"/>
          <w:u w:val="single"/>
          <w:lang w:val="en"/>
        </w:rPr>
        <w:t xml:space="preserve">such reduction </w:t>
      </w:r>
      <w:r w:rsidRPr="00AE6FA6">
        <w:rPr>
          <w:rFonts w:ascii="Times New Roman" w:hAnsi="Times New Roman" w:cs="Times New Roman"/>
          <w:color w:val="000000"/>
          <w:sz w:val="24"/>
          <w:szCs w:val="24"/>
          <w:u w:val="single"/>
          <w:lang w:val="en"/>
        </w:rPr>
        <w:t>and the reason why other f</w:t>
      </w:r>
      <w:r>
        <w:rPr>
          <w:rFonts w:ascii="Times New Roman" w:hAnsi="Times New Roman" w:cs="Times New Roman"/>
          <w:color w:val="000000"/>
          <w:sz w:val="24"/>
          <w:szCs w:val="24"/>
          <w:u w:val="single"/>
          <w:lang w:val="en"/>
        </w:rPr>
        <w:t>unding could not be used for such</w:t>
      </w:r>
      <w:r w:rsidRPr="00AE6FA6">
        <w:rPr>
          <w:rFonts w:ascii="Times New Roman" w:hAnsi="Times New Roman" w:cs="Times New Roman"/>
          <w:color w:val="000000"/>
          <w:sz w:val="24"/>
          <w:szCs w:val="24"/>
          <w:u w:val="single"/>
          <w:lang w:val="en"/>
        </w:rPr>
        <w:t xml:space="preserve"> interest payment</w:t>
      </w:r>
      <w:r>
        <w:rPr>
          <w:rFonts w:ascii="Times New Roman" w:hAnsi="Times New Roman" w:cs="Times New Roman"/>
          <w:color w:val="000000"/>
          <w:sz w:val="24"/>
          <w:szCs w:val="24"/>
          <w:u w:val="single"/>
          <w:lang w:val="en"/>
        </w:rPr>
        <w:t>.</w:t>
      </w:r>
    </w:p>
    <w:p w:rsidR="00B73A1D" w:rsidRDefault="00B73A1D" w:rsidP="00B73A1D">
      <w:pPr>
        <w:autoSpaceDE w:val="0"/>
        <w:autoSpaceDN w:val="0"/>
        <w:adjustRightInd w:val="0"/>
        <w:spacing w:after="0" w:line="480" w:lineRule="auto"/>
        <w:ind w:firstLine="720"/>
        <w:jc w:val="both"/>
        <w:rPr>
          <w:rFonts w:ascii="Times New Roman" w:hAnsi="Times New Roman" w:cs="Times New Roman"/>
          <w:color w:val="000000"/>
          <w:sz w:val="24"/>
          <w:szCs w:val="24"/>
          <w:u w:val="single"/>
          <w:lang w:val="en"/>
        </w:rPr>
      </w:pPr>
      <w:r>
        <w:rPr>
          <w:rFonts w:ascii="Times New Roman" w:hAnsi="Times New Roman" w:cs="Times New Roman"/>
          <w:color w:val="000000"/>
          <w:sz w:val="24"/>
          <w:szCs w:val="24"/>
          <w:u w:val="single"/>
          <w:lang w:val="en"/>
        </w:rPr>
        <w:t xml:space="preserve">e. A non-profit contractor shall not be eligible to receive an interest payment pursuant to this section if such non-profit contractor has received an </w:t>
      </w:r>
      <w:r w:rsidRPr="00FA6092">
        <w:rPr>
          <w:rFonts w:ascii="Times New Roman" w:hAnsi="Times New Roman" w:cs="Times New Roman"/>
          <w:color w:val="000000"/>
          <w:sz w:val="24"/>
          <w:szCs w:val="24"/>
          <w:u w:val="single"/>
          <w:lang w:val="en"/>
        </w:rPr>
        <w:t>interest-free and service fee-free</w:t>
      </w:r>
      <w:r>
        <w:rPr>
          <w:rFonts w:ascii="Times New Roman" w:hAnsi="Times New Roman" w:cs="Times New Roman"/>
          <w:color w:val="000000"/>
          <w:sz w:val="24"/>
          <w:szCs w:val="24"/>
          <w:u w:val="single"/>
          <w:lang w:val="en"/>
        </w:rPr>
        <w:t xml:space="preserve"> loan issued or authorized by any agency to cover the expenses of the non-profit contractor in relation to the subject contract. </w:t>
      </w:r>
    </w:p>
    <w:p w:rsidR="00B73A1D" w:rsidRPr="00B54252" w:rsidRDefault="00B73A1D" w:rsidP="00B73A1D">
      <w:pPr>
        <w:autoSpaceDE w:val="0"/>
        <w:autoSpaceDN w:val="0"/>
        <w:adjustRightInd w:val="0"/>
        <w:spacing w:after="0" w:line="480" w:lineRule="auto"/>
        <w:ind w:firstLine="720"/>
        <w:jc w:val="both"/>
        <w:rPr>
          <w:rFonts w:ascii="Times New Roman" w:hAnsi="Times New Roman" w:cs="Times New Roman"/>
          <w:color w:val="000000"/>
          <w:sz w:val="24"/>
          <w:szCs w:val="24"/>
          <w:u w:val="single"/>
          <w:lang w:val="en"/>
        </w:rPr>
      </w:pPr>
      <w:r>
        <w:rPr>
          <w:rFonts w:ascii="Times New Roman" w:hAnsi="Times New Roman" w:cs="Times New Roman"/>
          <w:color w:val="000000"/>
          <w:sz w:val="24"/>
          <w:szCs w:val="24"/>
          <w:u w:val="single"/>
          <w:lang w:val="en"/>
        </w:rPr>
        <w:t xml:space="preserve">f. </w:t>
      </w:r>
      <w:r w:rsidRPr="00790D46">
        <w:rPr>
          <w:rFonts w:ascii="Times New Roman" w:hAnsi="Times New Roman" w:cs="Times New Roman"/>
          <w:color w:val="000000"/>
          <w:sz w:val="24"/>
          <w:szCs w:val="24"/>
          <w:u w:val="single"/>
          <w:lang w:val="en"/>
        </w:rPr>
        <w:t xml:space="preserve">The interest payment shall not reduce the amount of money otherwise payable to the </w:t>
      </w:r>
      <w:r>
        <w:rPr>
          <w:rFonts w:ascii="Times New Roman" w:hAnsi="Times New Roman" w:cs="Times New Roman"/>
          <w:color w:val="000000"/>
          <w:sz w:val="24"/>
          <w:szCs w:val="24"/>
          <w:u w:val="single"/>
          <w:lang w:val="en"/>
        </w:rPr>
        <w:t>non-profit contractor</w:t>
      </w:r>
      <w:r w:rsidRPr="00790D46">
        <w:rPr>
          <w:rFonts w:ascii="Times New Roman" w:hAnsi="Times New Roman" w:cs="Times New Roman"/>
          <w:color w:val="000000"/>
          <w:sz w:val="24"/>
          <w:szCs w:val="24"/>
          <w:u w:val="single"/>
          <w:lang w:val="en"/>
        </w:rPr>
        <w:t xml:space="preserve"> under the terms of the relevant contract.</w:t>
      </w:r>
    </w:p>
    <w:p w:rsidR="00B73A1D" w:rsidRPr="000163AF" w:rsidRDefault="00B73A1D" w:rsidP="00B73A1D">
      <w:pPr>
        <w:autoSpaceDE w:val="0"/>
        <w:autoSpaceDN w:val="0"/>
        <w:adjustRightInd w:val="0"/>
        <w:spacing w:after="0" w:line="480" w:lineRule="auto"/>
        <w:ind w:firstLine="720"/>
        <w:jc w:val="both"/>
        <w:rPr>
          <w:rFonts w:ascii="Times New Roman" w:hAnsi="Times New Roman" w:cs="Times New Roman"/>
          <w:color w:val="000000"/>
          <w:sz w:val="24"/>
          <w:szCs w:val="24"/>
          <w:lang w:val="en"/>
        </w:rPr>
      </w:pPr>
      <w:r>
        <w:rPr>
          <w:rFonts w:ascii="Times New Roman" w:hAnsi="Times New Roman" w:cs="Times New Roman"/>
          <w:color w:val="000000"/>
          <w:sz w:val="24"/>
          <w:szCs w:val="24"/>
          <w:highlight w:val="white"/>
          <w:lang w:val="en"/>
        </w:rPr>
        <w:t xml:space="preserve">§ 2. </w:t>
      </w:r>
      <w:r w:rsidRPr="002664E8">
        <w:rPr>
          <w:rFonts w:ascii="Times New Roman" w:hAnsi="Times New Roman" w:cs="Times New Roman"/>
          <w:color w:val="000000"/>
          <w:sz w:val="24"/>
          <w:szCs w:val="24"/>
          <w:lang w:val="en"/>
        </w:rPr>
        <w:t xml:space="preserve">This local law takes effect </w:t>
      </w:r>
      <w:r>
        <w:rPr>
          <w:rFonts w:ascii="Times New Roman" w:hAnsi="Times New Roman" w:cs="Times New Roman"/>
          <w:color w:val="000000"/>
          <w:sz w:val="24"/>
          <w:szCs w:val="24"/>
          <w:lang w:val="en"/>
        </w:rPr>
        <w:t>60 days after it becomes law.</w:t>
      </w:r>
    </w:p>
    <w:p w:rsidR="00B73A1D" w:rsidRDefault="00B73A1D" w:rsidP="00B73A1D">
      <w:pPr>
        <w:suppressLineNumbers/>
        <w:autoSpaceDE w:val="0"/>
        <w:autoSpaceDN w:val="0"/>
        <w:adjustRightInd w:val="0"/>
        <w:spacing w:after="0" w:line="240" w:lineRule="auto"/>
        <w:rPr>
          <w:rFonts w:ascii="Times New Roman" w:hAnsi="Times New Roman" w:cs="Times New Roman"/>
          <w:color w:val="000000"/>
          <w:sz w:val="27"/>
          <w:szCs w:val="27"/>
          <w:highlight w:val="white"/>
          <w:lang w:val="en"/>
        </w:rPr>
      </w:pPr>
      <w:r>
        <w:rPr>
          <w:rFonts w:ascii="Times New Roman" w:hAnsi="Times New Roman" w:cs="Times New Roman"/>
          <w:color w:val="000000"/>
          <w:sz w:val="24"/>
          <w:szCs w:val="24"/>
          <w:highlight w:val="white"/>
          <w:lang w:val="en"/>
        </w:rPr>
        <w:t> </w:t>
      </w:r>
    </w:p>
    <w:sectPr w:rsidR="00B73A1D" w:rsidSect="00B73A1D">
      <w:footerReference w:type="default" r:id="rId10"/>
      <w:footerReference w:type="first" r:id="rId11"/>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38C" w:rsidRDefault="00B5238C" w:rsidP="00B5238C">
      <w:pPr>
        <w:spacing w:after="0" w:line="240" w:lineRule="auto"/>
      </w:pPr>
      <w:r>
        <w:separator/>
      </w:r>
    </w:p>
  </w:endnote>
  <w:endnote w:type="continuationSeparator" w:id="0">
    <w:p w:rsidR="00B5238C" w:rsidRDefault="00B5238C" w:rsidP="00B52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A1D" w:rsidRPr="00B73A1D" w:rsidRDefault="00B73A1D">
    <w:pPr>
      <w:pStyle w:val="Footer"/>
      <w:jc w:val="center"/>
      <w:rPr>
        <w:rFonts w:ascii="Times New Roman" w:hAnsi="Times New Roman" w:cs="Times New Roman"/>
      </w:rPr>
    </w:pPr>
    <w:r w:rsidRPr="00B73A1D">
      <w:rPr>
        <w:rFonts w:ascii="Times New Roman" w:hAnsi="Times New Roman" w:cs="Times New Roman"/>
      </w:rPr>
      <w:fldChar w:fldCharType="begin"/>
    </w:r>
    <w:r w:rsidRPr="00B73A1D">
      <w:rPr>
        <w:rFonts w:ascii="Times New Roman" w:hAnsi="Times New Roman" w:cs="Times New Roman"/>
      </w:rPr>
      <w:instrText xml:space="preserve"> PAGE   \* MERGEFORMAT </w:instrText>
    </w:r>
    <w:r w:rsidRPr="00B73A1D">
      <w:rPr>
        <w:rFonts w:ascii="Times New Roman" w:hAnsi="Times New Roman" w:cs="Times New Roman"/>
      </w:rPr>
      <w:fldChar w:fldCharType="separate"/>
    </w:r>
    <w:r w:rsidR="00B56677">
      <w:rPr>
        <w:rFonts w:ascii="Times New Roman" w:hAnsi="Times New Roman" w:cs="Times New Roman"/>
        <w:noProof/>
      </w:rPr>
      <w:t>20</w:t>
    </w:r>
    <w:r w:rsidRPr="00B73A1D">
      <w:rPr>
        <w:rFonts w:ascii="Times New Roman" w:hAnsi="Times New Roman" w:cs="Times New Roman"/>
        <w:noProof/>
      </w:rPr>
      <w:fldChar w:fldCharType="end"/>
    </w:r>
  </w:p>
  <w:p w:rsidR="00B73A1D" w:rsidRDefault="00B73A1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A1D" w:rsidRDefault="00B73A1D">
    <w:pPr>
      <w:pStyle w:val="Footer"/>
      <w:jc w:val="center"/>
    </w:pPr>
    <w:r>
      <w:fldChar w:fldCharType="begin"/>
    </w:r>
    <w:r>
      <w:instrText xml:space="preserve"> PAGE   \* MERGEFORMAT </w:instrText>
    </w:r>
    <w:r>
      <w:fldChar w:fldCharType="separate"/>
    </w:r>
    <w:r>
      <w:rPr>
        <w:noProof/>
      </w:rPr>
      <w:t>2</w:t>
    </w:r>
    <w:r>
      <w:rPr>
        <w:noProof/>
      </w:rPr>
      <w:fldChar w:fldCharType="end"/>
    </w:r>
  </w:p>
  <w:p w:rsidR="00B73A1D" w:rsidRDefault="00B73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38C" w:rsidRDefault="00B5238C" w:rsidP="00B5238C">
      <w:pPr>
        <w:spacing w:after="0" w:line="240" w:lineRule="auto"/>
      </w:pPr>
      <w:r>
        <w:separator/>
      </w:r>
    </w:p>
  </w:footnote>
  <w:footnote w:type="continuationSeparator" w:id="0">
    <w:p w:rsidR="00B5238C" w:rsidRDefault="00B5238C" w:rsidP="00B5238C">
      <w:pPr>
        <w:spacing w:after="0" w:line="240" w:lineRule="auto"/>
      </w:pPr>
      <w:r>
        <w:continuationSeparator/>
      </w:r>
    </w:p>
  </w:footnote>
  <w:footnote w:id="1">
    <w:p w:rsidR="003C697A" w:rsidRPr="00F15F01" w:rsidRDefault="003C697A" w:rsidP="003C697A">
      <w:pPr>
        <w:pStyle w:val="FootnoteText"/>
        <w:rPr>
          <w:rFonts w:ascii="Times New Roman" w:hAnsi="Times New Roman"/>
        </w:rPr>
      </w:pPr>
      <w:r w:rsidRPr="00F15F01">
        <w:rPr>
          <w:rStyle w:val="FootnoteReference"/>
          <w:rFonts w:ascii="Times New Roman" w:hAnsi="Times New Roman"/>
        </w:rPr>
        <w:footnoteRef/>
      </w:r>
      <w:r w:rsidRPr="00F15F01">
        <w:rPr>
          <w:rFonts w:ascii="Times New Roman" w:hAnsi="Times New Roman"/>
        </w:rPr>
        <w:t xml:space="preserve"> City of New York, Mayor’s Office of Contract Services,  </w:t>
      </w:r>
      <w:r w:rsidRPr="00F15F01">
        <w:rPr>
          <w:rFonts w:ascii="Times New Roman" w:hAnsi="Times New Roman"/>
          <w:i/>
        </w:rPr>
        <w:t>Agency Procurement Indicators: Fiscal Year 2016</w:t>
      </w:r>
      <w:r w:rsidRPr="00F15F01">
        <w:rPr>
          <w:rFonts w:ascii="Times New Roman" w:hAnsi="Times New Roman"/>
        </w:rPr>
        <w:t xml:space="preserve"> (2016) </w:t>
      </w:r>
      <w:r w:rsidRPr="00F15F01">
        <w:rPr>
          <w:rFonts w:ascii="Times New Roman" w:hAnsi="Times New Roman"/>
          <w:i/>
        </w:rPr>
        <w:t>available</w:t>
      </w:r>
      <w:r w:rsidRPr="00F15F01">
        <w:rPr>
          <w:rFonts w:ascii="Times New Roman" w:hAnsi="Times New Roman"/>
        </w:rPr>
        <w:t xml:space="preserve"> </w:t>
      </w:r>
      <w:r w:rsidRPr="00F15F01">
        <w:rPr>
          <w:rFonts w:ascii="Times New Roman" w:hAnsi="Times New Roman"/>
          <w:i/>
        </w:rPr>
        <w:t xml:space="preserve">at </w:t>
      </w:r>
      <w:hyperlink r:id="rId1" w:history="1">
        <w:r w:rsidRPr="00F15F01">
          <w:rPr>
            <w:rStyle w:val="Hyperlink"/>
            <w:rFonts w:ascii="Times New Roman" w:hAnsi="Times New Roman"/>
          </w:rPr>
          <w:t>http://www1.nyc.gov/assets/mocs/downloads/pdf/IndicatorsReport/2016AgencyProcurementIndicators.pdf</w:t>
        </w:r>
      </w:hyperlink>
      <w:r w:rsidRPr="00F15F01">
        <w:rPr>
          <w:rFonts w:ascii="Times New Roman" w:hAnsi="Times New Roman"/>
        </w:rPr>
        <w:t xml:space="preserve"> </w:t>
      </w:r>
      <w:r w:rsidRPr="00F15F01">
        <w:rPr>
          <w:rFonts w:ascii="Times New Roman" w:hAnsi="Times New Roman"/>
          <w:i/>
        </w:rPr>
        <w:t xml:space="preserve"> </w:t>
      </w:r>
      <w:r w:rsidRPr="00F15F01">
        <w:rPr>
          <w:rFonts w:ascii="Times New Roman" w:hAnsi="Times New Roman"/>
        </w:rPr>
        <w:t>pg. 5</w:t>
      </w:r>
    </w:p>
  </w:footnote>
  <w:footnote w:id="2">
    <w:p w:rsidR="003C697A" w:rsidRPr="00567970" w:rsidRDefault="003C697A" w:rsidP="003C697A">
      <w:pPr>
        <w:pStyle w:val="FootnoteText"/>
        <w:rPr>
          <w:rFonts w:ascii="Times New Roman" w:hAnsi="Times New Roman"/>
        </w:rPr>
      </w:pPr>
      <w:r w:rsidRPr="00F15F01">
        <w:rPr>
          <w:rStyle w:val="FootnoteReference"/>
          <w:rFonts w:ascii="Times New Roman" w:hAnsi="Times New Roman"/>
        </w:rPr>
        <w:footnoteRef/>
      </w:r>
      <w:r w:rsidRPr="00F15F01">
        <w:rPr>
          <w:rFonts w:ascii="Times New Roman" w:hAnsi="Times New Roman"/>
        </w:rPr>
        <w:t xml:space="preserve"> City Comptroller of New York “Request for Information (RFI) Electronic Contract Invoicing Solutions” December 2014 available at </w:t>
      </w:r>
      <w:hyperlink r:id="rId2" w:history="1">
        <w:r w:rsidRPr="00F15F01">
          <w:rPr>
            <w:rStyle w:val="Hyperlink"/>
            <w:rFonts w:ascii="Times New Roman" w:hAnsi="Times New Roman"/>
          </w:rPr>
          <w:t>http://comptroller.nyc.gov/wp-content/uploads/2014/12/Electronic-Invoicing-Solutions-RFI.pdf</w:t>
        </w:r>
      </w:hyperlink>
      <w:r w:rsidRPr="00567970">
        <w:rPr>
          <w:rFonts w:ascii="Times New Roman" w:hAnsi="Times New Roman"/>
        </w:rPr>
        <w:t xml:space="preserve"> </w:t>
      </w:r>
    </w:p>
  </w:footnote>
  <w:footnote w:id="3">
    <w:p w:rsidR="003C697A" w:rsidRPr="00F15F01" w:rsidRDefault="003C697A" w:rsidP="003C697A">
      <w:pPr>
        <w:pStyle w:val="FootnoteText"/>
        <w:rPr>
          <w:rFonts w:ascii="Times New Roman" w:hAnsi="Times New Roman"/>
        </w:rPr>
      </w:pPr>
      <w:r w:rsidRPr="00F15F01">
        <w:rPr>
          <w:rStyle w:val="FootnoteReference"/>
          <w:rFonts w:ascii="Times New Roman" w:hAnsi="Times New Roman"/>
        </w:rPr>
        <w:footnoteRef/>
      </w:r>
      <w:r w:rsidRPr="00F15F01">
        <w:rPr>
          <w:rFonts w:ascii="Times New Roman" w:hAnsi="Times New Roman"/>
        </w:rPr>
        <w:t xml:space="preserve"> </w:t>
      </w:r>
      <w:r w:rsidRPr="00F15F01">
        <w:rPr>
          <w:rFonts w:ascii="Times New Roman" w:hAnsi="Times New Roman"/>
          <w:i/>
        </w:rPr>
        <w:t>Id. See</w:t>
      </w:r>
      <w:r w:rsidRPr="00F15F01">
        <w:rPr>
          <w:rFonts w:ascii="Times New Roman" w:hAnsi="Times New Roman"/>
        </w:rPr>
        <w:t xml:space="preserve"> “Current State of Contract Invoicing” at 4</w:t>
      </w:r>
      <w:r>
        <w:rPr>
          <w:rFonts w:ascii="Times New Roman" w:hAnsi="Times New Roman"/>
        </w:rPr>
        <w:t>.</w:t>
      </w:r>
    </w:p>
  </w:footnote>
  <w:footnote w:id="4">
    <w:p w:rsidR="003C697A" w:rsidRPr="00F15F01" w:rsidRDefault="003C697A" w:rsidP="003C697A">
      <w:pPr>
        <w:pStyle w:val="FootnoteText"/>
        <w:rPr>
          <w:rFonts w:ascii="Times New Roman" w:hAnsi="Times New Roman"/>
        </w:rPr>
      </w:pPr>
      <w:r w:rsidRPr="00F15F01">
        <w:rPr>
          <w:rStyle w:val="FootnoteReference"/>
          <w:rFonts w:ascii="Times New Roman" w:hAnsi="Times New Roman"/>
        </w:rPr>
        <w:footnoteRef/>
      </w:r>
      <w:r w:rsidRPr="00F15F01">
        <w:rPr>
          <w:rFonts w:ascii="Times New Roman" w:hAnsi="Times New Roman"/>
        </w:rPr>
        <w:t xml:space="preserve"> </w:t>
      </w:r>
      <w:r w:rsidRPr="00F15F01">
        <w:rPr>
          <w:rFonts w:ascii="Times New Roman" w:hAnsi="Times New Roman"/>
          <w:i/>
        </w:rPr>
        <w:t>Id.</w:t>
      </w:r>
    </w:p>
  </w:footnote>
  <w:footnote w:id="5">
    <w:p w:rsidR="003C697A" w:rsidRPr="00F15F01" w:rsidRDefault="003C697A" w:rsidP="003C697A">
      <w:pPr>
        <w:pStyle w:val="FootnoteText"/>
        <w:rPr>
          <w:rFonts w:ascii="Times New Roman" w:hAnsi="Times New Roman"/>
        </w:rPr>
      </w:pPr>
      <w:r w:rsidRPr="00F15F01">
        <w:rPr>
          <w:rStyle w:val="FootnoteReference"/>
          <w:rFonts w:ascii="Times New Roman" w:hAnsi="Times New Roman"/>
        </w:rPr>
        <w:footnoteRef/>
      </w:r>
      <w:r w:rsidRPr="00F15F01">
        <w:rPr>
          <w:rFonts w:ascii="Times New Roman" w:hAnsi="Times New Roman"/>
        </w:rPr>
        <w:t xml:space="preserve"> </w:t>
      </w:r>
      <w:r w:rsidRPr="00F15F01">
        <w:rPr>
          <w:rFonts w:ascii="Times New Roman" w:hAnsi="Times New Roman"/>
          <w:i/>
        </w:rPr>
        <w:t>Id.</w:t>
      </w:r>
      <w:r w:rsidRPr="00F15F01">
        <w:rPr>
          <w:rFonts w:ascii="Times New Roman" w:hAnsi="Times New Roman"/>
        </w:rPr>
        <w:t xml:space="preserve"> </w:t>
      </w:r>
    </w:p>
  </w:footnote>
  <w:footnote w:id="6">
    <w:p w:rsidR="003C697A" w:rsidRPr="00F15F01" w:rsidRDefault="003C697A" w:rsidP="003C697A">
      <w:pPr>
        <w:pStyle w:val="FootnoteText"/>
        <w:rPr>
          <w:rFonts w:ascii="Times New Roman" w:hAnsi="Times New Roman"/>
        </w:rPr>
      </w:pPr>
      <w:r w:rsidRPr="00F15F01">
        <w:rPr>
          <w:rStyle w:val="FootnoteReference"/>
          <w:rFonts w:ascii="Times New Roman" w:hAnsi="Times New Roman"/>
        </w:rPr>
        <w:footnoteRef/>
      </w:r>
      <w:r w:rsidRPr="00F15F01">
        <w:rPr>
          <w:rFonts w:ascii="Times New Roman" w:hAnsi="Times New Roman"/>
        </w:rPr>
        <w:t xml:space="preserve"> </w:t>
      </w:r>
      <w:r>
        <w:rPr>
          <w:rFonts w:ascii="Times New Roman" w:hAnsi="Times New Roman"/>
          <w:i/>
        </w:rPr>
        <w:t xml:space="preserve">See </w:t>
      </w:r>
      <w:r w:rsidRPr="00F15F01">
        <w:rPr>
          <w:rFonts w:ascii="Times New Roman" w:hAnsi="Times New Roman"/>
        </w:rPr>
        <w:t>City of New York, Department of Finance</w:t>
      </w:r>
      <w:r>
        <w:rPr>
          <w:rFonts w:ascii="Times New Roman" w:hAnsi="Times New Roman"/>
        </w:rPr>
        <w:t>,</w:t>
      </w:r>
      <w:r w:rsidRPr="00F15F01">
        <w:rPr>
          <w:rFonts w:ascii="Times New Roman" w:hAnsi="Times New Roman"/>
        </w:rPr>
        <w:t xml:space="preserve"> </w:t>
      </w:r>
      <w:r>
        <w:rPr>
          <w:rFonts w:ascii="Times New Roman" w:hAnsi="Times New Roman"/>
        </w:rPr>
        <w:t>“</w:t>
      </w:r>
      <w:r w:rsidRPr="003C697A">
        <w:rPr>
          <w:rFonts w:ascii="Times New Roman" w:hAnsi="Times New Roman"/>
        </w:rPr>
        <w:t>Doing Business with NYC: Getting Paid</w:t>
      </w:r>
      <w:r>
        <w:rPr>
          <w:rFonts w:ascii="Times New Roman" w:hAnsi="Times New Roman"/>
        </w:rPr>
        <w:t>”</w:t>
      </w:r>
      <w:r w:rsidRPr="00F15F01">
        <w:rPr>
          <w:rFonts w:ascii="Times New Roman" w:hAnsi="Times New Roman"/>
        </w:rPr>
        <w:t xml:space="preserve"> </w:t>
      </w:r>
      <w:r w:rsidRPr="003C697A">
        <w:rPr>
          <w:rFonts w:ascii="Times New Roman" w:hAnsi="Times New Roman"/>
          <w:i/>
        </w:rPr>
        <w:t>available at</w:t>
      </w:r>
      <w:r w:rsidRPr="00F15F01">
        <w:rPr>
          <w:rFonts w:ascii="Times New Roman" w:hAnsi="Times New Roman"/>
        </w:rPr>
        <w:t xml:space="preserve">  </w:t>
      </w:r>
      <w:hyperlink r:id="rId3" w:history="1">
        <w:r w:rsidRPr="00F15F01">
          <w:rPr>
            <w:rStyle w:val="Hyperlink"/>
            <w:rFonts w:ascii="Times New Roman" w:hAnsi="Times New Roman"/>
          </w:rPr>
          <w:t>http://www1.nyc.gov/site/finance/about/doing-business-with-nyc-getting-paid.page</w:t>
        </w:r>
      </w:hyperlink>
      <w:r w:rsidRPr="00F15F01">
        <w:rPr>
          <w:rFonts w:ascii="Times New Roman" w:hAnsi="Times New Roman"/>
        </w:rPr>
        <w:t xml:space="preserve"> </w:t>
      </w:r>
    </w:p>
  </w:footnote>
  <w:footnote w:id="7">
    <w:p w:rsidR="003C697A" w:rsidRPr="00F15F01" w:rsidRDefault="003C697A" w:rsidP="003C697A">
      <w:pPr>
        <w:pStyle w:val="FootnoteText"/>
        <w:rPr>
          <w:rFonts w:ascii="Times New Roman" w:hAnsi="Times New Roman"/>
        </w:rPr>
      </w:pPr>
      <w:r w:rsidRPr="00F15F01">
        <w:rPr>
          <w:rStyle w:val="FootnoteReference"/>
          <w:rFonts w:ascii="Times New Roman" w:hAnsi="Times New Roman"/>
        </w:rPr>
        <w:footnoteRef/>
      </w:r>
      <w:r w:rsidRPr="00F15F01">
        <w:rPr>
          <w:rFonts w:ascii="Times New Roman" w:hAnsi="Times New Roman"/>
        </w:rPr>
        <w:t xml:space="preserve"> </w:t>
      </w:r>
      <w:r>
        <w:rPr>
          <w:rFonts w:ascii="Times New Roman" w:hAnsi="Times New Roman"/>
          <w:i/>
        </w:rPr>
        <w:t xml:space="preserve">See </w:t>
      </w:r>
      <w:r w:rsidRPr="00F15F01">
        <w:rPr>
          <w:rFonts w:ascii="Times New Roman" w:hAnsi="Times New Roman"/>
        </w:rPr>
        <w:t xml:space="preserve">City of New York, Department of Finance, </w:t>
      </w:r>
      <w:r w:rsidRPr="003C697A">
        <w:rPr>
          <w:rFonts w:ascii="Times New Roman" w:hAnsi="Times New Roman"/>
        </w:rPr>
        <w:t>“Enroll in the Vendor Payment Direct Deposit Program</w:t>
      </w:r>
      <w:r>
        <w:rPr>
          <w:rFonts w:ascii="Times New Roman" w:hAnsi="Times New Roman"/>
        </w:rPr>
        <w:t>”</w:t>
      </w:r>
      <w:r w:rsidRPr="00F15F01">
        <w:rPr>
          <w:rFonts w:ascii="Times New Roman" w:hAnsi="Times New Roman"/>
          <w:i/>
        </w:rPr>
        <w:t xml:space="preserve"> </w:t>
      </w:r>
      <w:r w:rsidRPr="003C697A">
        <w:rPr>
          <w:rFonts w:ascii="Times New Roman" w:hAnsi="Times New Roman"/>
          <w:i/>
        </w:rPr>
        <w:t>available at</w:t>
      </w:r>
      <w:r w:rsidRPr="00F15F01">
        <w:rPr>
          <w:rFonts w:ascii="Times New Roman" w:hAnsi="Times New Roman"/>
        </w:rPr>
        <w:t xml:space="preserve">  </w:t>
      </w:r>
      <w:hyperlink r:id="rId4" w:history="1">
        <w:r w:rsidRPr="00F15F01">
          <w:rPr>
            <w:rStyle w:val="Hyperlink"/>
            <w:rFonts w:ascii="Times New Roman" w:hAnsi="Times New Roman"/>
          </w:rPr>
          <w:t>http://www1.nyc.gov/site/finance/about/doing-business-with-nyc-direct-deposit-program.page</w:t>
        </w:r>
      </w:hyperlink>
      <w:r w:rsidRPr="00F15F01">
        <w:rPr>
          <w:rFonts w:ascii="Times New Roman" w:hAnsi="Times New Roman"/>
        </w:rPr>
        <w:t xml:space="preserve"> </w:t>
      </w:r>
    </w:p>
  </w:footnote>
  <w:footnote w:id="8">
    <w:p w:rsidR="003C697A" w:rsidRPr="00F15F01" w:rsidRDefault="003C697A" w:rsidP="003C697A">
      <w:pPr>
        <w:pStyle w:val="FootnoteText"/>
        <w:rPr>
          <w:rFonts w:ascii="Times New Roman" w:hAnsi="Times New Roman"/>
        </w:rPr>
      </w:pPr>
      <w:r w:rsidRPr="00F15F01">
        <w:rPr>
          <w:rStyle w:val="FootnoteReference"/>
          <w:rFonts w:ascii="Times New Roman" w:hAnsi="Times New Roman"/>
        </w:rPr>
        <w:footnoteRef/>
      </w:r>
      <w:r w:rsidRPr="00F15F01">
        <w:rPr>
          <w:rFonts w:ascii="Times New Roman" w:hAnsi="Times New Roman"/>
        </w:rPr>
        <w:t xml:space="preserve"> </w:t>
      </w:r>
      <w:r>
        <w:rPr>
          <w:rFonts w:ascii="Times New Roman" w:hAnsi="Times New Roman"/>
          <w:i/>
        </w:rPr>
        <w:t xml:space="preserve">See </w:t>
      </w:r>
      <w:r w:rsidRPr="00F15F01">
        <w:rPr>
          <w:rFonts w:ascii="Times New Roman" w:hAnsi="Times New Roman"/>
        </w:rPr>
        <w:t xml:space="preserve">City of New York, Procurement Policy Board Rules </w:t>
      </w:r>
      <w:r w:rsidRPr="003C697A">
        <w:rPr>
          <w:rFonts w:ascii="Times New Roman" w:hAnsi="Times New Roman"/>
          <w:i/>
        </w:rPr>
        <w:t>available at</w:t>
      </w:r>
      <w:r w:rsidRPr="00F15F01">
        <w:rPr>
          <w:rFonts w:ascii="Times New Roman" w:hAnsi="Times New Roman"/>
        </w:rPr>
        <w:t xml:space="preserve"> </w:t>
      </w:r>
      <w:hyperlink r:id="rId5" w:history="1">
        <w:r w:rsidRPr="00F15F01">
          <w:rPr>
            <w:rStyle w:val="Hyperlink"/>
            <w:rFonts w:ascii="Times New Roman" w:hAnsi="Times New Roman"/>
          </w:rPr>
          <w:t>http://home2.nyc.gov/html/mocs/ppb/downloads/pdf/PPB_Final_Updated_5_12_14%20(3).pdf</w:t>
        </w:r>
      </w:hyperlink>
      <w:r w:rsidRPr="00F15F01">
        <w:rPr>
          <w:rFonts w:ascii="Times New Roman" w:hAnsi="Times New Roman"/>
        </w:rPr>
        <w:t xml:space="preserve"> </w:t>
      </w:r>
    </w:p>
  </w:footnote>
  <w:footnote w:id="9">
    <w:p w:rsidR="003C697A" w:rsidRPr="00F15F01" w:rsidRDefault="003C697A" w:rsidP="003C697A">
      <w:pPr>
        <w:pStyle w:val="FootnoteText"/>
        <w:rPr>
          <w:rFonts w:ascii="Times New Roman" w:hAnsi="Times New Roman"/>
          <w:i/>
        </w:rPr>
      </w:pPr>
      <w:r w:rsidRPr="00F15F01">
        <w:rPr>
          <w:rStyle w:val="FootnoteReference"/>
          <w:rFonts w:ascii="Times New Roman" w:hAnsi="Times New Roman"/>
        </w:rPr>
        <w:footnoteRef/>
      </w:r>
      <w:r w:rsidRPr="00F15F01">
        <w:rPr>
          <w:rFonts w:ascii="Times New Roman" w:hAnsi="Times New Roman"/>
        </w:rPr>
        <w:t xml:space="preserve"> </w:t>
      </w:r>
      <w:r w:rsidRPr="00F15F01">
        <w:rPr>
          <w:rFonts w:ascii="Times New Roman" w:hAnsi="Times New Roman"/>
          <w:i/>
        </w:rPr>
        <w:t>Id</w:t>
      </w:r>
      <w:r w:rsidR="00821EB3">
        <w:rPr>
          <w:rFonts w:ascii="Times New Roman" w:hAnsi="Times New Roman"/>
          <w:i/>
        </w:rPr>
        <w:t xml:space="preserve"> </w:t>
      </w:r>
      <w:r w:rsidR="00821EB3">
        <w:rPr>
          <w:rFonts w:ascii="Times New Roman" w:hAnsi="Times New Roman"/>
        </w:rPr>
        <w:t xml:space="preserve">at </w:t>
      </w:r>
      <w:r w:rsidR="00821EB3" w:rsidRPr="00F15F01">
        <w:rPr>
          <w:rFonts w:ascii="Times New Roman" w:hAnsi="Times New Roman"/>
          <w:shd w:val="clear" w:color="auto" w:fill="FFFFFF"/>
        </w:rPr>
        <w:t>§</w:t>
      </w:r>
      <w:r w:rsidR="00821EB3">
        <w:rPr>
          <w:rFonts w:ascii="Times New Roman" w:hAnsi="Times New Roman"/>
          <w:shd w:val="clear" w:color="auto" w:fill="FFFFFF"/>
        </w:rPr>
        <w:t xml:space="preserve"> 4-06(a).</w:t>
      </w:r>
    </w:p>
  </w:footnote>
  <w:footnote w:id="10">
    <w:p w:rsidR="003C697A" w:rsidRPr="00F15F01" w:rsidRDefault="003C697A" w:rsidP="003C697A">
      <w:pPr>
        <w:pStyle w:val="FootnoteText"/>
        <w:rPr>
          <w:rFonts w:ascii="Times New Roman" w:hAnsi="Times New Roman"/>
        </w:rPr>
      </w:pPr>
      <w:r w:rsidRPr="00F15F01">
        <w:rPr>
          <w:rStyle w:val="FootnoteReference"/>
          <w:rFonts w:ascii="Times New Roman" w:hAnsi="Times New Roman"/>
        </w:rPr>
        <w:footnoteRef/>
      </w:r>
      <w:r w:rsidRPr="00F15F01">
        <w:rPr>
          <w:rFonts w:ascii="Times New Roman" w:hAnsi="Times New Roman"/>
        </w:rPr>
        <w:t xml:space="preserve"> </w:t>
      </w:r>
      <w:r w:rsidRPr="00F15F01">
        <w:rPr>
          <w:rFonts w:ascii="Times New Roman" w:hAnsi="Times New Roman"/>
          <w:i/>
        </w:rPr>
        <w:t>See</w:t>
      </w:r>
      <w:r w:rsidRPr="00F15F01">
        <w:rPr>
          <w:rFonts w:ascii="Times New Roman" w:hAnsi="Times New Roman"/>
        </w:rPr>
        <w:t xml:space="preserve"> </w:t>
      </w:r>
      <w:r w:rsidR="00821EB3">
        <w:rPr>
          <w:rStyle w:val="Emphasis"/>
          <w:rFonts w:ascii="Times New Roman" w:hAnsi="Times New Roman"/>
          <w:bCs/>
          <w:shd w:val="clear" w:color="auto" w:fill="FFFFFF"/>
        </w:rPr>
        <w:t xml:space="preserve">id. </w:t>
      </w:r>
      <w:r w:rsidR="00821EB3">
        <w:rPr>
          <w:rStyle w:val="Emphasis"/>
          <w:rFonts w:ascii="Times New Roman" w:hAnsi="Times New Roman"/>
          <w:bCs/>
          <w:i w:val="0"/>
          <w:shd w:val="clear" w:color="auto" w:fill="FFFFFF"/>
        </w:rPr>
        <w:t xml:space="preserve">at </w:t>
      </w:r>
      <w:r w:rsidR="00821EB3" w:rsidRPr="00F15F01">
        <w:rPr>
          <w:rFonts w:ascii="Times New Roman" w:hAnsi="Times New Roman"/>
          <w:shd w:val="clear" w:color="auto" w:fill="FFFFFF"/>
        </w:rPr>
        <w:t>§</w:t>
      </w:r>
      <w:r w:rsidR="00821EB3">
        <w:rPr>
          <w:rFonts w:ascii="Times New Roman" w:hAnsi="Times New Roman"/>
          <w:shd w:val="clear" w:color="auto" w:fill="FFFFFF"/>
        </w:rPr>
        <w:t xml:space="preserve"> 4-06.</w:t>
      </w:r>
      <w:r w:rsidR="00821EB3">
        <w:rPr>
          <w:rStyle w:val="Emphasis"/>
          <w:rFonts w:ascii="Times New Roman" w:hAnsi="Times New Roman"/>
          <w:bCs/>
          <w:shd w:val="clear" w:color="auto" w:fill="FFFFFF"/>
        </w:rPr>
        <w:t xml:space="preserve"> </w:t>
      </w:r>
    </w:p>
  </w:footnote>
  <w:footnote w:id="11">
    <w:p w:rsidR="003C697A" w:rsidRPr="0089668F" w:rsidRDefault="003C697A" w:rsidP="003C697A">
      <w:pPr>
        <w:pStyle w:val="FootnoteText"/>
        <w:rPr>
          <w:i/>
        </w:rPr>
      </w:pPr>
      <w:r w:rsidRPr="00F15F01">
        <w:rPr>
          <w:rStyle w:val="FootnoteReference"/>
          <w:rFonts w:ascii="Times New Roman" w:hAnsi="Times New Roman"/>
        </w:rPr>
        <w:footnoteRef/>
      </w:r>
      <w:r w:rsidRPr="00F15F01">
        <w:rPr>
          <w:rFonts w:ascii="Times New Roman" w:hAnsi="Times New Roman"/>
        </w:rPr>
        <w:t xml:space="preserve"> </w:t>
      </w:r>
      <w:r w:rsidRPr="00F15F01">
        <w:rPr>
          <w:rFonts w:ascii="Times New Roman" w:hAnsi="Times New Roman"/>
          <w:i/>
        </w:rPr>
        <w:t>See id.</w:t>
      </w:r>
    </w:p>
  </w:footnote>
  <w:footnote w:id="12">
    <w:p w:rsidR="003C697A" w:rsidRPr="00F15F01" w:rsidRDefault="003C697A" w:rsidP="003C697A">
      <w:pPr>
        <w:pStyle w:val="FootnoteText"/>
        <w:jc w:val="both"/>
        <w:rPr>
          <w:rFonts w:ascii="Times New Roman" w:hAnsi="Times New Roman"/>
        </w:rPr>
      </w:pPr>
      <w:r w:rsidRPr="00F15F01">
        <w:rPr>
          <w:rStyle w:val="FootnoteReference"/>
          <w:rFonts w:ascii="Times New Roman" w:hAnsi="Times New Roman"/>
        </w:rPr>
        <w:footnoteRef/>
      </w:r>
      <w:r w:rsidRPr="00F15F01">
        <w:rPr>
          <w:rFonts w:ascii="Times New Roman" w:hAnsi="Times New Roman"/>
        </w:rPr>
        <w:t xml:space="preserve"> </w:t>
      </w:r>
      <w:r w:rsidRPr="00F15F01">
        <w:rPr>
          <w:rFonts w:ascii="Times New Roman" w:hAnsi="Times New Roman"/>
          <w:i/>
        </w:rPr>
        <w:t>See</w:t>
      </w:r>
      <w:r w:rsidRPr="00F15F01">
        <w:rPr>
          <w:rFonts w:ascii="Times New Roman" w:hAnsi="Times New Roman"/>
        </w:rPr>
        <w:t xml:space="preserve"> </w:t>
      </w:r>
      <w:r w:rsidR="00821EB3">
        <w:rPr>
          <w:rFonts w:ascii="Times New Roman" w:hAnsi="Times New Roman"/>
          <w:i/>
        </w:rPr>
        <w:t xml:space="preserve">id. </w:t>
      </w:r>
      <w:r w:rsidR="00821EB3">
        <w:rPr>
          <w:rFonts w:ascii="Times New Roman" w:hAnsi="Times New Roman"/>
        </w:rPr>
        <w:t xml:space="preserve">at </w:t>
      </w:r>
      <w:r w:rsidRPr="00F15F01">
        <w:rPr>
          <w:rFonts w:ascii="Times New Roman" w:hAnsi="Times New Roman"/>
          <w:shd w:val="clear" w:color="auto" w:fill="FFFFFF"/>
        </w:rPr>
        <w:t>§ 4-06(d)</w:t>
      </w:r>
      <w:r w:rsidR="00821EB3">
        <w:rPr>
          <w:rFonts w:ascii="Times New Roman" w:hAnsi="Times New Roman"/>
          <w:shd w:val="clear" w:color="auto" w:fill="FFFFFF"/>
        </w:rPr>
        <w:t>.</w:t>
      </w:r>
    </w:p>
  </w:footnote>
  <w:footnote w:id="13">
    <w:p w:rsidR="003C697A" w:rsidRPr="00F15F01" w:rsidRDefault="003C697A" w:rsidP="003C697A">
      <w:pPr>
        <w:pStyle w:val="FootnoteText"/>
        <w:jc w:val="both"/>
        <w:rPr>
          <w:rFonts w:ascii="Times New Roman" w:hAnsi="Times New Roman"/>
        </w:rPr>
      </w:pPr>
      <w:r w:rsidRPr="00F15F01">
        <w:rPr>
          <w:rStyle w:val="FootnoteReference"/>
          <w:rFonts w:ascii="Times New Roman" w:hAnsi="Times New Roman"/>
        </w:rPr>
        <w:footnoteRef/>
      </w:r>
      <w:r w:rsidRPr="00F15F01">
        <w:rPr>
          <w:rFonts w:ascii="Times New Roman" w:hAnsi="Times New Roman"/>
        </w:rPr>
        <w:t xml:space="preserve"> City Comptroller of New York “Request for Information (RFI) Electronic Contract Invoicing Solutions” December 2014 </w:t>
      </w:r>
      <w:r w:rsidRPr="003C697A">
        <w:rPr>
          <w:rFonts w:ascii="Times New Roman" w:hAnsi="Times New Roman"/>
          <w:i/>
        </w:rPr>
        <w:t>available at</w:t>
      </w:r>
      <w:r w:rsidRPr="00F15F01">
        <w:rPr>
          <w:rFonts w:ascii="Times New Roman" w:hAnsi="Times New Roman"/>
        </w:rPr>
        <w:t xml:space="preserve"> </w:t>
      </w:r>
      <w:hyperlink r:id="rId6" w:history="1">
        <w:r w:rsidRPr="00F15F01">
          <w:rPr>
            <w:rStyle w:val="Hyperlink"/>
            <w:rFonts w:ascii="Times New Roman" w:hAnsi="Times New Roman"/>
          </w:rPr>
          <w:t>http://comptroller.nyc.gov/wp-content/uploads/2014/12/Electronic-Invoicing-Solutions-RFI.pdf</w:t>
        </w:r>
      </w:hyperlink>
      <w:r w:rsidRPr="00F15F01">
        <w:rPr>
          <w:rFonts w:ascii="Times New Roman" w:hAnsi="Times New Roman"/>
        </w:rPr>
        <w:t xml:space="preserve"> </w:t>
      </w:r>
    </w:p>
  </w:footnote>
  <w:footnote w:id="14">
    <w:p w:rsidR="003C697A" w:rsidRPr="00F15F01" w:rsidRDefault="003C697A" w:rsidP="003C697A">
      <w:pPr>
        <w:pStyle w:val="FootnoteText"/>
        <w:jc w:val="both"/>
        <w:rPr>
          <w:rFonts w:ascii="Times New Roman" w:hAnsi="Times New Roman"/>
          <w:i/>
        </w:rPr>
      </w:pPr>
      <w:r w:rsidRPr="00F15F01">
        <w:rPr>
          <w:rStyle w:val="FootnoteReference"/>
          <w:rFonts w:ascii="Times New Roman" w:hAnsi="Times New Roman"/>
        </w:rPr>
        <w:footnoteRef/>
      </w:r>
      <w:r w:rsidRPr="00F15F01">
        <w:rPr>
          <w:rFonts w:ascii="Times New Roman" w:hAnsi="Times New Roman"/>
        </w:rPr>
        <w:t xml:space="preserve"> </w:t>
      </w:r>
      <w:r w:rsidR="00821EB3">
        <w:rPr>
          <w:rFonts w:ascii="Times New Roman" w:hAnsi="Times New Roman"/>
          <w:i/>
        </w:rPr>
        <w:t>See i</w:t>
      </w:r>
      <w:r w:rsidRPr="00F15F01">
        <w:rPr>
          <w:rFonts w:ascii="Times New Roman" w:hAnsi="Times New Roman"/>
          <w:i/>
        </w:rPr>
        <w:t xml:space="preserve">d. </w:t>
      </w:r>
    </w:p>
  </w:footnote>
  <w:footnote w:id="15">
    <w:p w:rsidR="003C697A" w:rsidRPr="00F15F01" w:rsidRDefault="003C697A" w:rsidP="00821EB3">
      <w:pPr>
        <w:pStyle w:val="FootnoteText"/>
        <w:jc w:val="both"/>
        <w:rPr>
          <w:rFonts w:ascii="Times New Roman" w:hAnsi="Times New Roman"/>
          <w:i/>
        </w:rPr>
      </w:pPr>
      <w:r w:rsidRPr="00F15F01">
        <w:rPr>
          <w:rStyle w:val="FootnoteReference"/>
          <w:rFonts w:ascii="Times New Roman" w:hAnsi="Times New Roman"/>
        </w:rPr>
        <w:footnoteRef/>
      </w:r>
      <w:r w:rsidRPr="00F15F01">
        <w:rPr>
          <w:rFonts w:ascii="Times New Roman" w:hAnsi="Times New Roman"/>
        </w:rPr>
        <w:t xml:space="preserve"> </w:t>
      </w:r>
      <w:r w:rsidR="00821EB3">
        <w:rPr>
          <w:rFonts w:ascii="Times New Roman" w:hAnsi="Times New Roman"/>
          <w:i/>
        </w:rPr>
        <w:t>See i</w:t>
      </w:r>
      <w:r w:rsidR="00821EB3" w:rsidRPr="00F15F01">
        <w:rPr>
          <w:rFonts w:ascii="Times New Roman" w:hAnsi="Times New Roman"/>
          <w:i/>
        </w:rPr>
        <w:t xml:space="preserve">d. </w:t>
      </w:r>
    </w:p>
  </w:footnote>
  <w:footnote w:id="16">
    <w:p w:rsidR="003C697A" w:rsidRDefault="003C697A" w:rsidP="003C697A">
      <w:pPr>
        <w:pStyle w:val="FootnoteText"/>
      </w:pPr>
      <w:r w:rsidRPr="00F15F01">
        <w:rPr>
          <w:rStyle w:val="FootnoteReference"/>
          <w:rFonts w:ascii="Times New Roman" w:hAnsi="Times New Roman"/>
        </w:rPr>
        <w:footnoteRef/>
      </w:r>
      <w:r w:rsidRPr="00F15F01">
        <w:rPr>
          <w:rFonts w:ascii="Times New Roman" w:hAnsi="Times New Roman"/>
        </w:rPr>
        <w:t xml:space="preserve"> City of New York, Mayor’s Office of Contract Services “PASSport Overview” </w:t>
      </w:r>
      <w:hyperlink r:id="rId7" w:history="1">
        <w:r w:rsidRPr="00F15F01">
          <w:rPr>
            <w:rStyle w:val="Hyperlink"/>
            <w:rFonts w:ascii="Times New Roman" w:hAnsi="Times New Roman"/>
          </w:rPr>
          <w:t>https://www1.nyc.gov/site/mocs/systems/about-go-to-passport.page</w:t>
        </w:r>
      </w:hyperlink>
    </w:p>
  </w:footnote>
  <w:footnote w:id="17">
    <w:p w:rsidR="003C697A" w:rsidRPr="00F15F01" w:rsidRDefault="003C697A" w:rsidP="003C697A">
      <w:pPr>
        <w:pStyle w:val="FootnoteText"/>
        <w:rPr>
          <w:rFonts w:ascii="Times New Roman" w:hAnsi="Times New Roman"/>
        </w:rPr>
      </w:pPr>
      <w:r w:rsidRPr="00F15F01">
        <w:rPr>
          <w:rStyle w:val="FootnoteReference"/>
          <w:rFonts w:ascii="Times New Roman" w:hAnsi="Times New Roman"/>
        </w:rPr>
        <w:footnoteRef/>
      </w:r>
      <w:r w:rsidRPr="00F15F01">
        <w:rPr>
          <w:rFonts w:ascii="Times New Roman" w:hAnsi="Times New Roman"/>
        </w:rPr>
        <w:t xml:space="preserve"> </w:t>
      </w:r>
      <w:r w:rsidR="00821EB3">
        <w:rPr>
          <w:rFonts w:ascii="Times New Roman" w:hAnsi="Times New Roman"/>
          <w:i/>
        </w:rPr>
        <w:t xml:space="preserve">See </w:t>
      </w:r>
      <w:r w:rsidR="00821EB3" w:rsidRPr="00F15F01">
        <w:rPr>
          <w:rFonts w:ascii="Times New Roman" w:hAnsi="Times New Roman"/>
        </w:rPr>
        <w:t>New York City Department of Investigation</w:t>
      </w:r>
      <w:r w:rsidR="00821EB3">
        <w:rPr>
          <w:rFonts w:ascii="Times New Roman" w:hAnsi="Times New Roman"/>
        </w:rPr>
        <w:t>,</w:t>
      </w:r>
      <w:r w:rsidR="00821EB3" w:rsidRPr="00F15F01">
        <w:rPr>
          <w:rFonts w:ascii="Times New Roman" w:hAnsi="Times New Roman"/>
        </w:rPr>
        <w:t xml:space="preserve"> </w:t>
      </w:r>
      <w:r w:rsidRPr="00F15F01">
        <w:rPr>
          <w:rFonts w:ascii="Times New Roman" w:hAnsi="Times New Roman"/>
        </w:rPr>
        <w:t>“New York City Department of Investigation CityTime Investigation: Lessons Learned &amp; Recommendations to Improve New York City Management of Large Information Technology Contracts</w:t>
      </w:r>
      <w:r w:rsidR="00821EB3">
        <w:rPr>
          <w:rFonts w:ascii="Times New Roman" w:hAnsi="Times New Roman"/>
        </w:rPr>
        <w:t>,</w:t>
      </w:r>
      <w:r w:rsidRPr="00F15F01">
        <w:rPr>
          <w:rFonts w:ascii="Times New Roman" w:hAnsi="Times New Roman"/>
        </w:rPr>
        <w:t>” July 2014</w:t>
      </w:r>
      <w:r w:rsidR="00821EB3">
        <w:rPr>
          <w:rFonts w:ascii="Times New Roman" w:hAnsi="Times New Roman"/>
        </w:rPr>
        <w:t>,</w:t>
      </w:r>
      <w:r w:rsidRPr="00F15F01">
        <w:rPr>
          <w:rFonts w:ascii="Times New Roman" w:hAnsi="Times New Roman"/>
        </w:rPr>
        <w:t xml:space="preserve"> </w:t>
      </w:r>
      <w:r w:rsidRPr="00F15F01">
        <w:rPr>
          <w:rFonts w:ascii="Times New Roman" w:hAnsi="Times New Roman"/>
          <w:i/>
        </w:rPr>
        <w:t>available at</w:t>
      </w:r>
      <w:r w:rsidRPr="00F15F01">
        <w:rPr>
          <w:rFonts w:ascii="Times New Roman" w:hAnsi="Times New Roman"/>
        </w:rPr>
        <w:t xml:space="preserve"> </w:t>
      </w:r>
      <w:hyperlink r:id="rId8" w:history="1">
        <w:r w:rsidRPr="00F15F01">
          <w:rPr>
            <w:rStyle w:val="Hyperlink"/>
            <w:rFonts w:ascii="Times New Roman" w:hAnsi="Times New Roman"/>
          </w:rPr>
          <w:t>http://www1.nyc.gov/assets/doi/reports/pdf/2014/2014-07-25-Pr13citytime.pdf</w:t>
        </w:r>
      </w:hyperlink>
      <w:r w:rsidRPr="00F15F01">
        <w:rPr>
          <w:rFonts w:ascii="Times New Roman" w:hAnsi="Times New Roman"/>
        </w:rPr>
        <w:t xml:space="preserve"> </w:t>
      </w:r>
    </w:p>
  </w:footnote>
  <w:footnote w:id="18">
    <w:p w:rsidR="003C697A" w:rsidRPr="00F15F01" w:rsidRDefault="003C697A" w:rsidP="003C697A">
      <w:pPr>
        <w:pStyle w:val="FootnoteText"/>
        <w:rPr>
          <w:rFonts w:ascii="Times New Roman" w:hAnsi="Times New Roman"/>
          <w:i/>
        </w:rPr>
      </w:pPr>
      <w:r w:rsidRPr="00F15F01">
        <w:rPr>
          <w:rStyle w:val="FootnoteReference"/>
          <w:rFonts w:ascii="Times New Roman" w:hAnsi="Times New Roman"/>
        </w:rPr>
        <w:footnoteRef/>
      </w:r>
      <w:r w:rsidRPr="00F15F01">
        <w:rPr>
          <w:rFonts w:ascii="Times New Roman" w:hAnsi="Times New Roman"/>
        </w:rPr>
        <w:t xml:space="preserve"> </w:t>
      </w:r>
      <w:r w:rsidR="00821EB3">
        <w:rPr>
          <w:rFonts w:ascii="Times New Roman" w:hAnsi="Times New Roman"/>
          <w:i/>
        </w:rPr>
        <w:t>See i</w:t>
      </w:r>
      <w:r w:rsidRPr="00F15F01">
        <w:rPr>
          <w:rFonts w:ascii="Times New Roman" w:hAnsi="Times New Roman"/>
          <w:i/>
        </w:rPr>
        <w:t xml:space="preserve">d. </w:t>
      </w:r>
    </w:p>
  </w:footnote>
  <w:footnote w:id="19">
    <w:p w:rsidR="003C697A" w:rsidRPr="00F15F01" w:rsidRDefault="003C697A" w:rsidP="003C697A">
      <w:pPr>
        <w:pStyle w:val="FootnoteText"/>
        <w:rPr>
          <w:rFonts w:ascii="Times New Roman" w:hAnsi="Times New Roman"/>
        </w:rPr>
      </w:pPr>
      <w:r w:rsidRPr="00F15F01">
        <w:rPr>
          <w:rStyle w:val="FootnoteReference"/>
          <w:rFonts w:ascii="Times New Roman" w:hAnsi="Times New Roman"/>
        </w:rPr>
        <w:footnoteRef/>
      </w:r>
      <w:r w:rsidR="00821EB3">
        <w:rPr>
          <w:rFonts w:ascii="Times New Roman" w:hAnsi="Times New Roman"/>
        </w:rPr>
        <w:t xml:space="preserve"> </w:t>
      </w:r>
      <w:r w:rsidRPr="00F15F01">
        <w:rPr>
          <w:rFonts w:ascii="Times New Roman" w:hAnsi="Times New Roman"/>
        </w:rPr>
        <w:t xml:space="preserve">Michael M. </w:t>
      </w:r>
      <w:r w:rsidR="00821EB3" w:rsidRPr="00F15F01">
        <w:rPr>
          <w:rFonts w:ascii="Times New Roman" w:hAnsi="Times New Roman"/>
        </w:rPr>
        <w:t>Grynbaum</w:t>
      </w:r>
      <w:r w:rsidR="00821EB3">
        <w:rPr>
          <w:rFonts w:ascii="Times New Roman" w:hAnsi="Times New Roman"/>
        </w:rPr>
        <w:t xml:space="preserve">, </w:t>
      </w:r>
      <w:r w:rsidRPr="00F15F01">
        <w:rPr>
          <w:rFonts w:ascii="Times New Roman" w:hAnsi="Times New Roman"/>
        </w:rPr>
        <w:t xml:space="preserve">“Contractor Strikes $500 Million Deal in City Payroll Scandal” </w:t>
      </w:r>
      <w:r w:rsidR="00821EB3">
        <w:rPr>
          <w:rFonts w:ascii="Times New Roman" w:hAnsi="Times New Roman"/>
        </w:rPr>
        <w:t xml:space="preserve">N.Y. </w:t>
      </w:r>
      <w:r w:rsidR="00821EB3" w:rsidRPr="00821EB3">
        <w:rPr>
          <w:rFonts w:ascii="Times New Roman" w:hAnsi="Times New Roman"/>
          <w:smallCaps/>
        </w:rPr>
        <w:t>Times</w:t>
      </w:r>
      <w:r w:rsidRPr="00F15F01">
        <w:rPr>
          <w:rFonts w:ascii="Times New Roman" w:hAnsi="Times New Roman"/>
        </w:rPr>
        <w:t>, March</w:t>
      </w:r>
      <w:r w:rsidR="00821EB3">
        <w:rPr>
          <w:rFonts w:ascii="Times New Roman" w:hAnsi="Times New Roman"/>
        </w:rPr>
        <w:t xml:space="preserve"> 14</w:t>
      </w:r>
      <w:r w:rsidRPr="00F15F01">
        <w:rPr>
          <w:rFonts w:ascii="Times New Roman" w:hAnsi="Times New Roman"/>
        </w:rPr>
        <w:t xml:space="preserve"> 201</w:t>
      </w:r>
      <w:r w:rsidR="00821EB3">
        <w:rPr>
          <w:rFonts w:ascii="Times New Roman" w:hAnsi="Times New Roman"/>
        </w:rPr>
        <w:t>2</w:t>
      </w:r>
      <w:r w:rsidRPr="00F15F01">
        <w:rPr>
          <w:rFonts w:ascii="Times New Roman" w:hAnsi="Times New Roman"/>
        </w:rPr>
        <w:t xml:space="preserve"> </w:t>
      </w:r>
      <w:r w:rsidRPr="00F15F01">
        <w:rPr>
          <w:rFonts w:ascii="Times New Roman" w:hAnsi="Times New Roman"/>
          <w:i/>
        </w:rPr>
        <w:t xml:space="preserve">available at </w:t>
      </w:r>
      <w:hyperlink r:id="rId9" w:history="1">
        <w:r w:rsidRPr="00F15F01">
          <w:rPr>
            <w:rStyle w:val="Hyperlink"/>
            <w:rFonts w:ascii="Times New Roman" w:hAnsi="Times New Roman"/>
          </w:rPr>
          <w:t>http://www.nytimes.com/2012/03/15/nyregion/contractor-in-citytime-payroll-scandal-to-pay-record-500-million.html</w:t>
        </w:r>
      </w:hyperlink>
      <w:r w:rsidR="00821EB3">
        <w:rPr>
          <w:rStyle w:val="Hyperlink"/>
          <w:rFonts w:ascii="Times New Roman" w:hAnsi="Times New Roman"/>
        </w:rPr>
        <w:t>.</w:t>
      </w:r>
      <w:r w:rsidRPr="00F15F01">
        <w:rPr>
          <w:rFonts w:ascii="Times New Roman" w:hAnsi="Times New Roman"/>
        </w:rPr>
        <w:t xml:space="preserve"> </w:t>
      </w:r>
    </w:p>
  </w:footnote>
  <w:footnote w:id="20">
    <w:p w:rsidR="003C697A" w:rsidRPr="00F15F01" w:rsidRDefault="003C697A" w:rsidP="003C697A">
      <w:pPr>
        <w:pStyle w:val="FootnoteText"/>
        <w:rPr>
          <w:rFonts w:ascii="Times New Roman" w:hAnsi="Times New Roman"/>
        </w:rPr>
      </w:pPr>
      <w:r w:rsidRPr="00F15F01">
        <w:rPr>
          <w:rStyle w:val="FootnoteReference"/>
          <w:rFonts w:ascii="Times New Roman" w:hAnsi="Times New Roman"/>
        </w:rPr>
        <w:footnoteRef/>
      </w:r>
      <w:r w:rsidRPr="00F15F01">
        <w:rPr>
          <w:rFonts w:ascii="Times New Roman" w:hAnsi="Times New Roman"/>
        </w:rPr>
        <w:t xml:space="preserve"> Testimony of Mark G. Peters, Commissioner, New York City Department of Investigations</w:t>
      </w:r>
      <w:r w:rsidR="00821EB3">
        <w:rPr>
          <w:rFonts w:ascii="Times New Roman" w:hAnsi="Times New Roman"/>
        </w:rPr>
        <w:t>,</w:t>
      </w:r>
      <w:r w:rsidRPr="00F15F01">
        <w:rPr>
          <w:rFonts w:ascii="Times New Roman" w:hAnsi="Times New Roman"/>
        </w:rPr>
        <w:t xml:space="preserve"> December 15, 2014 </w:t>
      </w:r>
      <w:r w:rsidRPr="00F15F01">
        <w:rPr>
          <w:rFonts w:ascii="Times New Roman" w:hAnsi="Times New Roman"/>
          <w:i/>
        </w:rPr>
        <w:t>available at</w:t>
      </w:r>
      <w:r w:rsidRPr="00F15F01">
        <w:rPr>
          <w:rFonts w:ascii="Times New Roman" w:hAnsi="Times New Roman"/>
        </w:rPr>
        <w:t xml:space="preserve"> </w:t>
      </w:r>
      <w:hyperlink r:id="rId10" w:history="1">
        <w:r w:rsidRPr="00F15F01">
          <w:rPr>
            <w:rStyle w:val="Hyperlink"/>
            <w:rFonts w:ascii="Times New Roman" w:hAnsi="Times New Roman"/>
          </w:rPr>
          <w:t>http://legistar.council.nyc.gov/LegislationDetail.aspx?ID=2077084&amp;GUID=8D473135-9A47-4EB7-9917-DF6032B2FD9A&amp;Options=&amp;Search</w:t>
        </w:r>
      </w:hyperlink>
      <w:r w:rsidRPr="00F15F01">
        <w:rPr>
          <w:rFonts w:ascii="Times New Roman" w:hAnsi="Times New Roman"/>
        </w:rPr>
        <w:t>=</w:t>
      </w:r>
    </w:p>
  </w:footnote>
  <w:footnote w:id="21">
    <w:p w:rsidR="003C697A" w:rsidRPr="00BA2653" w:rsidRDefault="003C697A" w:rsidP="003C697A">
      <w:pPr>
        <w:pStyle w:val="FootnoteText"/>
        <w:rPr>
          <w:rFonts w:ascii="Times New Roman" w:hAnsi="Times New Roman"/>
        </w:rPr>
      </w:pPr>
      <w:r w:rsidRPr="00F15F01">
        <w:rPr>
          <w:rStyle w:val="FootnoteReference"/>
          <w:rFonts w:ascii="Times New Roman" w:hAnsi="Times New Roman"/>
        </w:rPr>
        <w:footnoteRef/>
      </w:r>
      <w:r w:rsidRPr="00F15F01">
        <w:rPr>
          <w:rFonts w:ascii="Times New Roman" w:hAnsi="Times New Roman"/>
        </w:rPr>
        <w:t xml:space="preserve"> Testimony of Mark G. Peters, Commissioner, New York City Department of Investigations December 15, 2014 </w:t>
      </w:r>
      <w:r w:rsidRPr="00F15F01">
        <w:rPr>
          <w:rFonts w:ascii="Times New Roman" w:hAnsi="Times New Roman"/>
          <w:i/>
        </w:rPr>
        <w:t>available at</w:t>
      </w:r>
      <w:r w:rsidRPr="00F15F01">
        <w:rPr>
          <w:rFonts w:ascii="Times New Roman" w:hAnsi="Times New Roman"/>
        </w:rPr>
        <w:t xml:space="preserve"> </w:t>
      </w:r>
      <w:hyperlink r:id="rId11" w:history="1">
        <w:r w:rsidRPr="00F15F01">
          <w:rPr>
            <w:rStyle w:val="Hyperlink"/>
            <w:rFonts w:ascii="Times New Roman" w:hAnsi="Times New Roman"/>
          </w:rPr>
          <w:t>http://legistar.council.nyc.gov/LegislationDetail.aspx?ID=2077084&amp;GUID=8D473135-9A47-4EB7-9917-DF6032B2FD9A&amp;Options=&amp;Search</w:t>
        </w:r>
      </w:hyperlink>
      <w:r w:rsidRPr="00F15F01">
        <w:rPr>
          <w:rFonts w:ascii="Times New Roman" w:hAnsi="Times New Roman"/>
        </w:rPr>
        <w:t>=</w:t>
      </w:r>
    </w:p>
  </w:footnote>
  <w:footnote w:id="22">
    <w:p w:rsidR="003C697A" w:rsidRPr="00F15F01" w:rsidRDefault="003C697A" w:rsidP="003C697A">
      <w:pPr>
        <w:pStyle w:val="FootnoteText"/>
        <w:rPr>
          <w:rFonts w:ascii="Times New Roman" w:hAnsi="Times New Roman"/>
          <w:i/>
        </w:rPr>
      </w:pPr>
      <w:r w:rsidRPr="00F15F01">
        <w:rPr>
          <w:rStyle w:val="FootnoteReference"/>
          <w:rFonts w:ascii="Times New Roman" w:hAnsi="Times New Roman"/>
        </w:rPr>
        <w:footnoteRef/>
      </w:r>
      <w:r w:rsidRPr="00F15F01">
        <w:rPr>
          <w:rFonts w:ascii="Times New Roman" w:hAnsi="Times New Roman"/>
        </w:rPr>
        <w:t xml:space="preserve"> </w:t>
      </w:r>
      <w:r w:rsidR="00821EB3">
        <w:rPr>
          <w:rFonts w:ascii="Times New Roman" w:hAnsi="Times New Roman"/>
          <w:i/>
        </w:rPr>
        <w:t>See i</w:t>
      </w:r>
      <w:r w:rsidRPr="00F15F01">
        <w:rPr>
          <w:rFonts w:ascii="Times New Roman" w:hAnsi="Times New Roman"/>
          <w:i/>
        </w:rPr>
        <w:t xml:space="preserve">d. </w:t>
      </w:r>
    </w:p>
  </w:footnote>
  <w:footnote w:id="23">
    <w:p w:rsidR="003C697A" w:rsidRPr="00F15F01" w:rsidRDefault="003C697A" w:rsidP="003C697A">
      <w:pPr>
        <w:pStyle w:val="FootnoteText"/>
        <w:rPr>
          <w:rFonts w:ascii="Times New Roman" w:hAnsi="Times New Roman"/>
        </w:rPr>
      </w:pPr>
      <w:r w:rsidRPr="00F15F01">
        <w:rPr>
          <w:rStyle w:val="FootnoteReference"/>
          <w:rFonts w:ascii="Times New Roman" w:hAnsi="Times New Roman"/>
        </w:rPr>
        <w:footnoteRef/>
      </w:r>
      <w:r w:rsidRPr="00F15F01">
        <w:rPr>
          <w:rFonts w:ascii="Times New Roman" w:hAnsi="Times New Roman"/>
        </w:rPr>
        <w:t xml:space="preserve"> </w:t>
      </w:r>
      <w:r w:rsidR="00821EB3">
        <w:rPr>
          <w:rFonts w:ascii="Times New Roman" w:hAnsi="Times New Roman"/>
          <w:i/>
        </w:rPr>
        <w:t xml:space="preserve">See </w:t>
      </w:r>
      <w:r w:rsidRPr="00F15F01">
        <w:rPr>
          <w:rFonts w:ascii="Times New Roman" w:hAnsi="Times New Roman"/>
        </w:rPr>
        <w:t xml:space="preserve">Testimony of Deputy Mayor for Operations Caswell Holloway, </w:t>
      </w:r>
      <w:r w:rsidRPr="00F15F01">
        <w:rPr>
          <w:rFonts w:ascii="Times New Roman" w:hAnsi="Times New Roman"/>
          <w:i/>
        </w:rPr>
        <w:t>Oversight: Managing New York City Government IT Contracts</w:t>
      </w:r>
      <w:r w:rsidRPr="00F15F01">
        <w:rPr>
          <w:rFonts w:ascii="Times New Roman" w:hAnsi="Times New Roman"/>
        </w:rPr>
        <w:t>, Oct. 31, 2011, Committees on Contracts and Technology, at 8.</w:t>
      </w:r>
    </w:p>
  </w:footnote>
  <w:footnote w:id="24">
    <w:p w:rsidR="003C697A" w:rsidRPr="00F15F01" w:rsidRDefault="003C697A" w:rsidP="003C697A">
      <w:pPr>
        <w:pStyle w:val="FootnoteText"/>
        <w:rPr>
          <w:rFonts w:ascii="Times New Roman" w:hAnsi="Times New Roman"/>
          <w:i/>
        </w:rPr>
      </w:pPr>
      <w:r w:rsidRPr="00F15F01">
        <w:rPr>
          <w:rStyle w:val="FootnoteReference"/>
          <w:rFonts w:ascii="Times New Roman" w:hAnsi="Times New Roman"/>
        </w:rPr>
        <w:footnoteRef/>
      </w:r>
      <w:r w:rsidRPr="00F15F01">
        <w:rPr>
          <w:rFonts w:ascii="Times New Roman" w:hAnsi="Times New Roman"/>
        </w:rPr>
        <w:t xml:space="preserve"> </w:t>
      </w:r>
      <w:r w:rsidRPr="00F15F01">
        <w:rPr>
          <w:rFonts w:ascii="Times New Roman" w:hAnsi="Times New Roman"/>
          <w:i/>
        </w:rPr>
        <w:t xml:space="preserve">See id. </w:t>
      </w:r>
    </w:p>
  </w:footnote>
  <w:footnote w:id="25">
    <w:p w:rsidR="003C697A" w:rsidRPr="00F15F01" w:rsidRDefault="003C697A" w:rsidP="003C697A">
      <w:pPr>
        <w:pStyle w:val="FootnoteText"/>
        <w:rPr>
          <w:rFonts w:ascii="Times New Roman" w:hAnsi="Times New Roman"/>
        </w:rPr>
      </w:pPr>
      <w:r w:rsidRPr="00F15F01">
        <w:rPr>
          <w:rStyle w:val="FootnoteReference"/>
          <w:rFonts w:ascii="Times New Roman" w:hAnsi="Times New Roman"/>
        </w:rPr>
        <w:footnoteRef/>
      </w:r>
      <w:r w:rsidRPr="00F15F01">
        <w:rPr>
          <w:rFonts w:ascii="Times New Roman" w:hAnsi="Times New Roman"/>
        </w:rPr>
        <w:t xml:space="preserve"> </w:t>
      </w:r>
      <w:r w:rsidRPr="00F15F01">
        <w:rPr>
          <w:rFonts w:ascii="Times New Roman" w:hAnsi="Times New Roman"/>
          <w:i/>
        </w:rPr>
        <w:t>See</w:t>
      </w:r>
      <w:r w:rsidRPr="00F15F01">
        <w:rPr>
          <w:rFonts w:ascii="Times New Roman" w:hAnsi="Times New Roman"/>
        </w:rPr>
        <w:t xml:space="preserve"> </w:t>
      </w:r>
      <w:r>
        <w:rPr>
          <w:rFonts w:ascii="Times New Roman" w:hAnsi="Times New Roman" w:cs="Times New Roman"/>
        </w:rPr>
        <w:t>N.Y.C</w:t>
      </w:r>
      <w:r w:rsidRPr="00E82C3B">
        <w:rPr>
          <w:rFonts w:ascii="Times New Roman" w:hAnsi="Times New Roman" w:cs="Times New Roman"/>
        </w:rPr>
        <w:t xml:space="preserve">. </w:t>
      </w:r>
      <w:r w:rsidRPr="00E82C3B">
        <w:rPr>
          <w:rFonts w:ascii="Times New Roman" w:hAnsi="Times New Roman" w:cs="Times New Roman"/>
          <w:smallCaps/>
        </w:rPr>
        <w:t>Admin. Code</w:t>
      </w:r>
      <w:r w:rsidRPr="00E82C3B">
        <w:rPr>
          <w:rFonts w:ascii="Times New Roman" w:hAnsi="Times New Roman" w:cs="Times New Roman"/>
        </w:rPr>
        <w:t xml:space="preserve"> § 6-133 </w:t>
      </w:r>
    </w:p>
  </w:footnote>
  <w:footnote w:id="26">
    <w:p w:rsidR="003C697A" w:rsidRPr="00F15F01" w:rsidRDefault="003C697A" w:rsidP="003C697A">
      <w:pPr>
        <w:pStyle w:val="FootnoteText"/>
        <w:rPr>
          <w:rFonts w:ascii="Times New Roman" w:hAnsi="Times New Roman"/>
        </w:rPr>
      </w:pPr>
      <w:r w:rsidRPr="00F15F01">
        <w:rPr>
          <w:rStyle w:val="FootnoteReference"/>
          <w:rFonts w:ascii="Times New Roman" w:hAnsi="Times New Roman"/>
        </w:rPr>
        <w:footnoteRef/>
      </w:r>
      <w:r w:rsidRPr="00F15F01">
        <w:rPr>
          <w:rFonts w:ascii="Times New Roman" w:hAnsi="Times New Roman"/>
        </w:rPr>
        <w:t xml:space="preserve"> </w:t>
      </w:r>
      <w:r w:rsidRPr="00F15F01">
        <w:rPr>
          <w:rFonts w:ascii="Times New Roman" w:hAnsi="Times New Roman"/>
          <w:i/>
        </w:rPr>
        <w:t>See</w:t>
      </w:r>
      <w:r w:rsidRPr="00F15F01">
        <w:rPr>
          <w:rFonts w:ascii="Times New Roman" w:hAnsi="Times New Roman"/>
        </w:rPr>
        <w:t xml:space="preserve"> </w:t>
      </w:r>
      <w:r>
        <w:rPr>
          <w:rFonts w:ascii="Times New Roman" w:hAnsi="Times New Roman" w:cs="Times New Roman"/>
        </w:rPr>
        <w:t>N.Y.C</w:t>
      </w:r>
      <w:r w:rsidRPr="00E82C3B">
        <w:rPr>
          <w:rFonts w:ascii="Times New Roman" w:hAnsi="Times New Roman" w:cs="Times New Roman"/>
        </w:rPr>
        <w:t xml:space="preserve">. </w:t>
      </w:r>
      <w:r w:rsidRPr="00E82C3B">
        <w:rPr>
          <w:rFonts w:ascii="Times New Roman" w:hAnsi="Times New Roman" w:cs="Times New Roman"/>
          <w:smallCaps/>
        </w:rPr>
        <w:t>Admin. Code</w:t>
      </w:r>
      <w:r w:rsidRPr="00E82C3B">
        <w:rPr>
          <w:rFonts w:ascii="Times New Roman" w:hAnsi="Times New Roman" w:cs="Times New Roman"/>
        </w:rPr>
        <w:t xml:space="preserve"> § 6-133 </w:t>
      </w:r>
      <w:r w:rsidRPr="00F15F01">
        <w:rPr>
          <w:rFonts w:ascii="Times New Roman" w:hAnsi="Times New Roman"/>
        </w:rPr>
        <w:t>(b)</w:t>
      </w:r>
      <w:r>
        <w:rPr>
          <w:rFonts w:ascii="Times New Roman" w:hAnsi="Times New Roman"/>
        </w:rPr>
        <w:t>-</w:t>
      </w:r>
      <w:r w:rsidRPr="00F15F01">
        <w:rPr>
          <w:rFonts w:ascii="Times New Roman" w:hAnsi="Times New Roman"/>
        </w:rPr>
        <w:t>(c).</w:t>
      </w:r>
    </w:p>
  </w:footnote>
  <w:footnote w:id="27">
    <w:p w:rsidR="003C697A" w:rsidRPr="00F15F01" w:rsidRDefault="003C697A" w:rsidP="003C697A">
      <w:pPr>
        <w:pStyle w:val="FootnoteText"/>
        <w:rPr>
          <w:rFonts w:ascii="Times New Roman" w:hAnsi="Times New Roman"/>
        </w:rPr>
      </w:pPr>
      <w:r w:rsidRPr="00F15F01">
        <w:rPr>
          <w:rStyle w:val="FootnoteReference"/>
          <w:rFonts w:ascii="Times New Roman" w:hAnsi="Times New Roman"/>
        </w:rPr>
        <w:footnoteRef/>
      </w:r>
      <w:r w:rsidRPr="00F15F01">
        <w:rPr>
          <w:rFonts w:ascii="Times New Roman" w:hAnsi="Times New Roman"/>
        </w:rPr>
        <w:t xml:space="preserve"> </w:t>
      </w:r>
      <w:r w:rsidRPr="00F15F01">
        <w:rPr>
          <w:rFonts w:ascii="Times New Roman" w:hAnsi="Times New Roman"/>
          <w:i/>
        </w:rPr>
        <w:t>See</w:t>
      </w:r>
      <w:r w:rsidRPr="00F15F01">
        <w:rPr>
          <w:rFonts w:ascii="Times New Roman" w:hAnsi="Times New Roman"/>
        </w:rPr>
        <w:t xml:space="preserve"> </w:t>
      </w:r>
      <w:r>
        <w:rPr>
          <w:rFonts w:ascii="Times New Roman" w:hAnsi="Times New Roman" w:cs="Times New Roman"/>
        </w:rPr>
        <w:t>N.Y.C</w:t>
      </w:r>
      <w:r w:rsidRPr="00E82C3B">
        <w:rPr>
          <w:rFonts w:ascii="Times New Roman" w:hAnsi="Times New Roman" w:cs="Times New Roman"/>
        </w:rPr>
        <w:t xml:space="preserve">. </w:t>
      </w:r>
      <w:r w:rsidRPr="00E82C3B">
        <w:rPr>
          <w:rFonts w:ascii="Times New Roman" w:hAnsi="Times New Roman" w:cs="Times New Roman"/>
          <w:smallCaps/>
        </w:rPr>
        <w:t>Admin. Code</w:t>
      </w:r>
      <w:r w:rsidRPr="00E82C3B">
        <w:rPr>
          <w:rFonts w:ascii="Times New Roman" w:hAnsi="Times New Roman" w:cs="Times New Roman"/>
        </w:rPr>
        <w:t xml:space="preserve"> § 6-133 </w:t>
      </w:r>
      <w:r w:rsidRPr="00F15F01">
        <w:rPr>
          <w:rFonts w:ascii="Times New Roman" w:hAnsi="Times New Roman"/>
        </w:rPr>
        <w:t>(b)</w:t>
      </w:r>
    </w:p>
  </w:footnote>
  <w:footnote w:id="28">
    <w:p w:rsidR="003C697A" w:rsidRPr="00F15F01" w:rsidRDefault="003C697A" w:rsidP="003C697A">
      <w:pPr>
        <w:pStyle w:val="FootnoteText"/>
        <w:rPr>
          <w:rFonts w:ascii="Times New Roman" w:hAnsi="Times New Roman"/>
        </w:rPr>
      </w:pPr>
      <w:r w:rsidRPr="00F15F01">
        <w:rPr>
          <w:rStyle w:val="FootnoteReference"/>
          <w:rFonts w:ascii="Times New Roman" w:hAnsi="Times New Roman"/>
        </w:rPr>
        <w:footnoteRef/>
      </w:r>
      <w:r w:rsidRPr="00F15F01">
        <w:rPr>
          <w:rFonts w:ascii="Times New Roman" w:hAnsi="Times New Roman"/>
        </w:rPr>
        <w:t xml:space="preserve"> </w:t>
      </w:r>
      <w:r w:rsidRPr="00F15F01">
        <w:rPr>
          <w:rFonts w:ascii="Times New Roman" w:hAnsi="Times New Roman"/>
          <w:i/>
        </w:rPr>
        <w:t>See</w:t>
      </w:r>
      <w:r w:rsidRPr="00F15F01">
        <w:rPr>
          <w:rFonts w:ascii="Times New Roman" w:hAnsi="Times New Roman"/>
        </w:rPr>
        <w:t xml:space="preserve"> </w:t>
      </w:r>
      <w:r>
        <w:rPr>
          <w:rFonts w:ascii="Times New Roman" w:hAnsi="Times New Roman" w:cs="Times New Roman"/>
        </w:rPr>
        <w:t>N.Y.C</w:t>
      </w:r>
      <w:r w:rsidRPr="00E82C3B">
        <w:rPr>
          <w:rFonts w:ascii="Times New Roman" w:hAnsi="Times New Roman" w:cs="Times New Roman"/>
        </w:rPr>
        <w:t xml:space="preserve">. </w:t>
      </w:r>
      <w:r w:rsidRPr="00E82C3B">
        <w:rPr>
          <w:rFonts w:ascii="Times New Roman" w:hAnsi="Times New Roman" w:cs="Times New Roman"/>
          <w:smallCaps/>
        </w:rPr>
        <w:t>Admin. Code</w:t>
      </w:r>
      <w:r w:rsidRPr="00E82C3B">
        <w:rPr>
          <w:rFonts w:ascii="Times New Roman" w:hAnsi="Times New Roman" w:cs="Times New Roman"/>
        </w:rPr>
        <w:t xml:space="preserve"> § 6-133 </w:t>
      </w:r>
      <w:r w:rsidRPr="00F15F01">
        <w:rPr>
          <w:rFonts w:ascii="Times New Roman" w:hAnsi="Times New Roman"/>
        </w:rPr>
        <w:t>(c).</w:t>
      </w:r>
    </w:p>
  </w:footnote>
  <w:footnote w:id="29">
    <w:p w:rsidR="003C697A" w:rsidRPr="0097126D" w:rsidRDefault="003C697A" w:rsidP="003C697A">
      <w:pPr>
        <w:pStyle w:val="FootnoteText"/>
        <w:rPr>
          <w:rFonts w:ascii="Times New Roman" w:hAnsi="Times New Roman"/>
        </w:rPr>
      </w:pPr>
      <w:r w:rsidRPr="00F15F01">
        <w:rPr>
          <w:rStyle w:val="FootnoteReference"/>
          <w:rFonts w:ascii="Times New Roman" w:hAnsi="Times New Roman"/>
        </w:rPr>
        <w:footnoteRef/>
      </w:r>
      <w:r w:rsidRPr="00F15F01">
        <w:rPr>
          <w:rFonts w:ascii="Times New Roman" w:hAnsi="Times New Roman"/>
        </w:rPr>
        <w:t xml:space="preserve"> </w:t>
      </w:r>
      <w:r w:rsidRPr="00F15F01">
        <w:rPr>
          <w:rFonts w:ascii="Times New Roman" w:hAnsi="Times New Roman"/>
          <w:i/>
        </w:rPr>
        <w:t>See</w:t>
      </w:r>
      <w:r w:rsidRPr="00F15F01">
        <w:rPr>
          <w:rFonts w:ascii="Times New Roman" w:hAnsi="Times New Roman"/>
        </w:rPr>
        <w:t xml:space="preserve"> </w:t>
      </w:r>
      <w:r>
        <w:rPr>
          <w:rFonts w:ascii="Times New Roman" w:hAnsi="Times New Roman" w:cs="Times New Roman"/>
        </w:rPr>
        <w:t>N.Y.C</w:t>
      </w:r>
      <w:r w:rsidRPr="00E82C3B">
        <w:rPr>
          <w:rFonts w:ascii="Times New Roman" w:hAnsi="Times New Roman" w:cs="Times New Roman"/>
        </w:rPr>
        <w:t xml:space="preserve">. </w:t>
      </w:r>
      <w:r w:rsidRPr="00E82C3B">
        <w:rPr>
          <w:rFonts w:ascii="Times New Roman" w:hAnsi="Times New Roman" w:cs="Times New Roman"/>
          <w:smallCaps/>
        </w:rPr>
        <w:t>Admin. Code</w:t>
      </w:r>
      <w:r w:rsidRPr="00E82C3B">
        <w:rPr>
          <w:rFonts w:ascii="Times New Roman" w:hAnsi="Times New Roman" w:cs="Times New Roman"/>
        </w:rPr>
        <w:t xml:space="preserve"> § 6-133 </w:t>
      </w:r>
      <w:r w:rsidRPr="00F15F01">
        <w:rPr>
          <w:rFonts w:ascii="Times New Roman" w:hAnsi="Times New Roman"/>
        </w:rPr>
        <w:t>(</w:t>
      </w:r>
      <w:r>
        <w:rPr>
          <w:rFonts w:ascii="Times New Roman" w:hAnsi="Times New Roman"/>
        </w:rPr>
        <w:t>d</w:t>
      </w:r>
      <w:r w:rsidRPr="00F15F01">
        <w:rPr>
          <w:rFonts w:ascii="Times New Roman" w:hAnsi="Times New Roman"/>
        </w:rPr>
        <w:t>).</w:t>
      </w:r>
    </w:p>
  </w:footnote>
  <w:footnote w:id="30">
    <w:p w:rsidR="00BC5EC5" w:rsidRPr="00E82C3B" w:rsidRDefault="00BC5EC5">
      <w:pPr>
        <w:pStyle w:val="FootnoteText"/>
        <w:rPr>
          <w:rFonts w:ascii="Times New Roman" w:hAnsi="Times New Roman" w:cs="Times New Roman"/>
        </w:rPr>
      </w:pPr>
      <w:r w:rsidRPr="00E82C3B">
        <w:rPr>
          <w:rStyle w:val="FootnoteReference"/>
          <w:rFonts w:ascii="Times New Roman" w:hAnsi="Times New Roman" w:cs="Times New Roman"/>
        </w:rPr>
        <w:footnoteRef/>
      </w:r>
      <w:r w:rsidRPr="00E82C3B">
        <w:rPr>
          <w:rFonts w:ascii="Times New Roman" w:hAnsi="Times New Roman" w:cs="Times New Roman"/>
        </w:rPr>
        <w:t xml:space="preserve"> </w:t>
      </w:r>
      <w:r w:rsidRPr="00E82C3B">
        <w:rPr>
          <w:rFonts w:ascii="Times New Roman" w:hAnsi="Times New Roman" w:cs="Times New Roman"/>
          <w:i/>
        </w:rPr>
        <w:t xml:space="preserve">See </w:t>
      </w:r>
      <w:r w:rsidR="00E82C3B">
        <w:rPr>
          <w:rFonts w:ascii="Times New Roman" w:hAnsi="Times New Roman" w:cs="Times New Roman"/>
        </w:rPr>
        <w:t>N.Y.C</w:t>
      </w:r>
      <w:r w:rsidRPr="00E82C3B">
        <w:rPr>
          <w:rFonts w:ascii="Times New Roman" w:hAnsi="Times New Roman" w:cs="Times New Roman"/>
        </w:rPr>
        <w:t xml:space="preserve">. </w:t>
      </w:r>
      <w:r w:rsidRPr="00E82C3B">
        <w:rPr>
          <w:rFonts w:ascii="Times New Roman" w:hAnsi="Times New Roman" w:cs="Times New Roman"/>
          <w:smallCaps/>
        </w:rPr>
        <w:t>Admin. Code</w:t>
      </w:r>
      <w:r w:rsidRPr="00E82C3B">
        <w:rPr>
          <w:rFonts w:ascii="Times New Roman" w:hAnsi="Times New Roman" w:cs="Times New Roman"/>
        </w:rPr>
        <w:t xml:space="preserve"> § 6-133</w:t>
      </w:r>
      <w:r w:rsidR="00E82C3B">
        <w:rPr>
          <w:rFonts w:ascii="Times New Roman" w:hAnsi="Times New Roman" w:cs="Times New Roman"/>
        </w:rPr>
        <w:t>(b).</w:t>
      </w:r>
      <w:r w:rsidRPr="00E82C3B">
        <w:rPr>
          <w:rFonts w:ascii="Times New Roman" w:hAnsi="Times New Roman" w:cs="Times New Roman"/>
        </w:rPr>
        <w:t xml:space="preserve">  </w:t>
      </w:r>
    </w:p>
  </w:footnote>
  <w:footnote w:id="31">
    <w:p w:rsidR="00E82C3B" w:rsidRPr="00E82C3B" w:rsidRDefault="00E82C3B">
      <w:pPr>
        <w:pStyle w:val="FootnoteText"/>
        <w:rPr>
          <w:rFonts w:ascii="Times New Roman" w:hAnsi="Times New Roman" w:cs="Times New Roman"/>
          <w:i/>
        </w:rPr>
      </w:pPr>
      <w:r w:rsidRPr="00E82C3B">
        <w:rPr>
          <w:rStyle w:val="FootnoteReference"/>
          <w:rFonts w:ascii="Times New Roman" w:hAnsi="Times New Roman" w:cs="Times New Roman"/>
        </w:rPr>
        <w:footnoteRef/>
      </w:r>
      <w:r w:rsidRPr="00E82C3B">
        <w:rPr>
          <w:rFonts w:ascii="Times New Roman" w:hAnsi="Times New Roman" w:cs="Times New Roman"/>
        </w:rPr>
        <w:t xml:space="preserve"> </w:t>
      </w:r>
      <w:r w:rsidRPr="00E82C3B">
        <w:rPr>
          <w:rFonts w:ascii="Times New Roman" w:hAnsi="Times New Roman" w:cs="Times New Roman"/>
          <w:i/>
        </w:rPr>
        <w:t xml:space="preserve">See </w:t>
      </w:r>
      <w:r w:rsidRPr="00E82C3B">
        <w:rPr>
          <w:rFonts w:ascii="Times New Roman" w:hAnsi="Times New Roman" w:cs="Times New Roman"/>
        </w:rPr>
        <w:t xml:space="preserve">N.Y.C. </w:t>
      </w:r>
      <w:r w:rsidRPr="00E82C3B">
        <w:rPr>
          <w:rFonts w:ascii="Times New Roman" w:hAnsi="Times New Roman" w:cs="Times New Roman"/>
          <w:smallCaps/>
        </w:rPr>
        <w:t>Admin. Code</w:t>
      </w:r>
      <w:r w:rsidRPr="00E82C3B">
        <w:rPr>
          <w:rFonts w:ascii="Times New Roman" w:hAnsi="Times New Roman" w:cs="Times New Roman"/>
        </w:rPr>
        <w:t xml:space="preserve"> § 6-133</w:t>
      </w:r>
      <w:r>
        <w:rPr>
          <w:rFonts w:ascii="Times New Roman" w:hAnsi="Times New Roman" w:cs="Times New Roman"/>
        </w:rPr>
        <w:t xml:space="preserve">(c). </w:t>
      </w:r>
    </w:p>
  </w:footnote>
  <w:footnote w:id="32">
    <w:p w:rsidR="00E82C3B" w:rsidRDefault="00E82C3B">
      <w:pPr>
        <w:pStyle w:val="FootnoteText"/>
      </w:pPr>
      <w:r>
        <w:rPr>
          <w:rStyle w:val="FootnoteReference"/>
        </w:rPr>
        <w:footnoteRef/>
      </w:r>
      <w:r>
        <w:t xml:space="preserve"> </w:t>
      </w:r>
      <w:r w:rsidRPr="00E82C3B">
        <w:rPr>
          <w:rFonts w:ascii="Times New Roman" w:hAnsi="Times New Roman" w:cs="Times New Roman"/>
          <w:i/>
        </w:rPr>
        <w:t xml:space="preserve">See </w:t>
      </w:r>
      <w:r w:rsidRPr="00E82C3B">
        <w:rPr>
          <w:rFonts w:ascii="Times New Roman" w:hAnsi="Times New Roman" w:cs="Times New Roman"/>
        </w:rPr>
        <w:t xml:space="preserve">N.Y.C. </w:t>
      </w:r>
      <w:r w:rsidRPr="00E82C3B">
        <w:rPr>
          <w:rFonts w:ascii="Times New Roman" w:hAnsi="Times New Roman" w:cs="Times New Roman"/>
          <w:smallCaps/>
        </w:rPr>
        <w:t>Admin. Code</w:t>
      </w:r>
      <w:r w:rsidRPr="00E82C3B">
        <w:rPr>
          <w:rFonts w:ascii="Times New Roman" w:hAnsi="Times New Roman" w:cs="Times New Roman"/>
        </w:rPr>
        <w:t xml:space="preserve"> § 6-133</w:t>
      </w:r>
      <w:r>
        <w:rPr>
          <w:rFonts w:ascii="Times New Roman" w:hAnsi="Times New Roman" w:cs="Times New Roman"/>
        </w:rPr>
        <w:t>(d).</w:t>
      </w:r>
    </w:p>
  </w:footnote>
  <w:footnote w:id="33">
    <w:p w:rsidR="00E82C3B" w:rsidRPr="00BC5EC5" w:rsidRDefault="00E82C3B" w:rsidP="00E82C3B">
      <w:pPr>
        <w:pStyle w:val="FootnoteText"/>
      </w:pPr>
      <w:r w:rsidRPr="00E82C3B">
        <w:rPr>
          <w:rStyle w:val="FootnoteReference"/>
          <w:rFonts w:ascii="Times New Roman" w:hAnsi="Times New Roman" w:cs="Times New Roman"/>
        </w:rPr>
        <w:footnoteRef/>
      </w:r>
      <w:r w:rsidRPr="00E82C3B">
        <w:rPr>
          <w:rFonts w:ascii="Times New Roman" w:hAnsi="Times New Roman" w:cs="Times New Roman"/>
        </w:rPr>
        <w:t xml:space="preserve"> </w:t>
      </w:r>
      <w:r w:rsidRPr="00E82C3B">
        <w:rPr>
          <w:rFonts w:ascii="Times New Roman" w:hAnsi="Times New Roman" w:cs="Times New Roman"/>
          <w:i/>
        </w:rPr>
        <w:t>See 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311" w:rsidRDefault="003F63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A3B67"/>
    <w:multiLevelType w:val="hybridMultilevel"/>
    <w:tmpl w:val="741A7E42"/>
    <w:lvl w:ilvl="0" w:tplc="1CC4FF4C">
      <w:start w:val="1"/>
      <w:numFmt w:val="upperRoman"/>
      <w:lvlText w:val="%1."/>
      <w:lvlJc w:val="left"/>
      <w:pPr>
        <w:ind w:left="0" w:hanging="720"/>
      </w:pPr>
      <w:rPr>
        <w:rFonts w:hint="default"/>
        <w:b/>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38C"/>
    <w:rsid w:val="00056A2B"/>
    <w:rsid w:val="000F20B6"/>
    <w:rsid w:val="001F5281"/>
    <w:rsid w:val="003A7A54"/>
    <w:rsid w:val="003C697A"/>
    <w:rsid w:val="003F6311"/>
    <w:rsid w:val="00432D45"/>
    <w:rsid w:val="005A10AD"/>
    <w:rsid w:val="005F2D61"/>
    <w:rsid w:val="00764DC1"/>
    <w:rsid w:val="007B17E2"/>
    <w:rsid w:val="007E3B7E"/>
    <w:rsid w:val="00821EB3"/>
    <w:rsid w:val="0089668F"/>
    <w:rsid w:val="00935E5F"/>
    <w:rsid w:val="009C1E06"/>
    <w:rsid w:val="00A05347"/>
    <w:rsid w:val="00B14780"/>
    <w:rsid w:val="00B5238C"/>
    <w:rsid w:val="00B56677"/>
    <w:rsid w:val="00B63593"/>
    <w:rsid w:val="00B73A1D"/>
    <w:rsid w:val="00BC5EC5"/>
    <w:rsid w:val="00C73605"/>
    <w:rsid w:val="00E82C3B"/>
    <w:rsid w:val="00FC2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D7BDDAA-7F51-4A94-B540-38B8E42C3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
    <w:basedOn w:val="Normal"/>
    <w:link w:val="FootnoteTextChar"/>
    <w:unhideWhenUsed/>
    <w:rsid w:val="00B5238C"/>
    <w:pPr>
      <w:spacing w:after="0" w:line="240" w:lineRule="auto"/>
    </w:pPr>
    <w:rPr>
      <w:sz w:val="20"/>
      <w:szCs w:val="20"/>
    </w:rPr>
  </w:style>
  <w:style w:type="character" w:customStyle="1" w:styleId="FootnoteTextChar">
    <w:name w:val="Footnote Text Char"/>
    <w:aliases w:val="FT Char"/>
    <w:basedOn w:val="DefaultParagraphFont"/>
    <w:link w:val="FootnoteText"/>
    <w:rsid w:val="00B5238C"/>
    <w:rPr>
      <w:sz w:val="20"/>
      <w:szCs w:val="20"/>
    </w:rPr>
  </w:style>
  <w:style w:type="character" w:styleId="FootnoteReference">
    <w:name w:val="footnote reference"/>
    <w:unhideWhenUsed/>
    <w:rsid w:val="00B5238C"/>
    <w:rPr>
      <w:vertAlign w:val="superscript"/>
    </w:rPr>
  </w:style>
  <w:style w:type="character" w:styleId="Hyperlink">
    <w:name w:val="Hyperlink"/>
    <w:rsid w:val="00B5238C"/>
    <w:rPr>
      <w:color w:val="0000FF"/>
      <w:u w:val="single"/>
    </w:rPr>
  </w:style>
  <w:style w:type="character" w:customStyle="1" w:styleId="apple-converted-space">
    <w:name w:val="apple-converted-space"/>
    <w:basedOn w:val="DefaultParagraphFont"/>
    <w:rsid w:val="00B5238C"/>
  </w:style>
  <w:style w:type="character" w:styleId="Emphasis">
    <w:name w:val="Emphasis"/>
    <w:uiPriority w:val="20"/>
    <w:qFormat/>
    <w:rsid w:val="00B5238C"/>
    <w:rPr>
      <w:i/>
      <w:iCs/>
    </w:rPr>
  </w:style>
  <w:style w:type="paragraph" w:styleId="NoSpacing">
    <w:name w:val="No Spacing"/>
    <w:uiPriority w:val="1"/>
    <w:qFormat/>
    <w:rsid w:val="003A7A54"/>
    <w:pPr>
      <w:spacing w:after="0" w:line="240" w:lineRule="auto"/>
    </w:pPr>
    <w:rPr>
      <w:rFonts w:ascii="Calibri" w:eastAsia="Calibri" w:hAnsi="Calibri" w:cs="Times New Roman"/>
    </w:rPr>
  </w:style>
  <w:style w:type="paragraph" w:customStyle="1" w:styleId="Default">
    <w:name w:val="Default"/>
    <w:rsid w:val="001F528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3F63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311"/>
  </w:style>
  <w:style w:type="paragraph" w:styleId="Footer">
    <w:name w:val="footer"/>
    <w:basedOn w:val="Normal"/>
    <w:link w:val="FooterChar"/>
    <w:uiPriority w:val="99"/>
    <w:unhideWhenUsed/>
    <w:rsid w:val="003F63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311"/>
  </w:style>
  <w:style w:type="paragraph" w:styleId="BodyTextIndent">
    <w:name w:val="Body Text Indent"/>
    <w:basedOn w:val="Normal"/>
    <w:link w:val="BodyTextIndentChar"/>
    <w:uiPriority w:val="99"/>
    <w:unhideWhenUsed/>
    <w:rsid w:val="009C1E06"/>
    <w:pPr>
      <w:spacing w:after="0" w:line="480" w:lineRule="auto"/>
      <w:ind w:firstLine="720"/>
      <w:contextualSpacing/>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rsid w:val="009C1E06"/>
    <w:rPr>
      <w:rFonts w:ascii="Times New Roman" w:eastAsia="Times New Roman" w:hAnsi="Times New Roman"/>
      <w:sz w:val="24"/>
      <w:szCs w:val="24"/>
    </w:rPr>
  </w:style>
  <w:style w:type="paragraph" w:styleId="ListParagraph">
    <w:name w:val="List Paragraph"/>
    <w:basedOn w:val="Normal"/>
    <w:uiPriority w:val="34"/>
    <w:qFormat/>
    <w:rsid w:val="003C697A"/>
    <w:pPr>
      <w:spacing w:after="200" w:line="276" w:lineRule="auto"/>
      <w:ind w:left="720"/>
      <w:contextualSpacing/>
    </w:pPr>
    <w:rPr>
      <w:rFonts w:ascii="Cambria" w:eastAsia="Cambria" w:hAnsi="Cambria" w:cs="Times New Roman"/>
    </w:rPr>
  </w:style>
  <w:style w:type="character" w:styleId="FollowedHyperlink">
    <w:name w:val="FollowedHyperlink"/>
    <w:basedOn w:val="DefaultParagraphFont"/>
    <w:uiPriority w:val="99"/>
    <w:semiHidden/>
    <w:unhideWhenUsed/>
    <w:rsid w:val="00821EB3"/>
    <w:rPr>
      <w:color w:val="954F72" w:themeColor="followedHyperlink"/>
      <w:u w:val="single"/>
    </w:rPr>
  </w:style>
  <w:style w:type="paragraph" w:styleId="NormalWeb">
    <w:name w:val="Normal (Web)"/>
    <w:basedOn w:val="Normal"/>
    <w:uiPriority w:val="99"/>
    <w:unhideWhenUsed/>
    <w:rsid w:val="00821EB3"/>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821EB3"/>
  </w:style>
  <w:style w:type="paragraph" w:styleId="BodyText">
    <w:name w:val="Body Text"/>
    <w:basedOn w:val="Normal"/>
    <w:link w:val="BodyTextChar"/>
    <w:uiPriority w:val="99"/>
    <w:semiHidden/>
    <w:unhideWhenUsed/>
    <w:rsid w:val="00B73A1D"/>
    <w:pPr>
      <w:spacing w:after="120"/>
    </w:pPr>
  </w:style>
  <w:style w:type="character" w:customStyle="1" w:styleId="BodyTextChar">
    <w:name w:val="Body Text Char"/>
    <w:basedOn w:val="DefaultParagraphFont"/>
    <w:link w:val="BodyText"/>
    <w:uiPriority w:val="99"/>
    <w:semiHidden/>
    <w:rsid w:val="00B73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1.nyc.gov/assets/doi/reports/pdf/2014/2014-07-25-Pr13citytime.pdf" TargetMode="External"/><Relationship Id="rId3" Type="http://schemas.openxmlformats.org/officeDocument/2006/relationships/hyperlink" Target="http://www1.nyc.gov/site/finance/about/doing-business-with-nyc-getting-paid.page" TargetMode="External"/><Relationship Id="rId7" Type="http://schemas.openxmlformats.org/officeDocument/2006/relationships/hyperlink" Target="https://www1.nyc.gov/site/mocs/systems/about-go-to-passport.page" TargetMode="External"/><Relationship Id="rId2" Type="http://schemas.openxmlformats.org/officeDocument/2006/relationships/hyperlink" Target="http://comptroller.nyc.gov/wp-content/uploads/2014/12/Electronic-Invoicing-Solutions-RFI.pdf" TargetMode="External"/><Relationship Id="rId1" Type="http://schemas.openxmlformats.org/officeDocument/2006/relationships/hyperlink" Target="http://www1.nyc.gov/assets/mocs/downloads/pdf/IndicatorsReport/2016AgencyProcurementIndicators.pdf" TargetMode="External"/><Relationship Id="rId6" Type="http://schemas.openxmlformats.org/officeDocument/2006/relationships/hyperlink" Target="http://comptroller.nyc.gov/wp-content/uploads/2014/12/Electronic-Invoicing-Solutions-RFI.pdf" TargetMode="External"/><Relationship Id="rId11" Type="http://schemas.openxmlformats.org/officeDocument/2006/relationships/hyperlink" Target="http://legistar.council.nyc.gov/LegislationDetail.aspx?ID=2077084&amp;GUID=8D473135-9A47-4EB7-9917-DF6032B2FD9A&amp;Options=&amp;Search" TargetMode="External"/><Relationship Id="rId5" Type="http://schemas.openxmlformats.org/officeDocument/2006/relationships/hyperlink" Target="http://home2.nyc.gov/html/mocs/ppb/downloads/pdf/PPB_Final_Updated_5_12_14%20(3).pdf" TargetMode="External"/><Relationship Id="rId10" Type="http://schemas.openxmlformats.org/officeDocument/2006/relationships/hyperlink" Target="http://legistar.council.nyc.gov/LegislationDetail.aspx?ID=2077084&amp;GUID=8D473135-9A47-4EB7-9917-DF6032B2FD9A&amp;Options=&amp;Search" TargetMode="External"/><Relationship Id="rId4" Type="http://schemas.openxmlformats.org/officeDocument/2006/relationships/hyperlink" Target="http://www1.nyc.gov/site/finance/about/doing-business-with-nyc-direct-deposit-program.page" TargetMode="External"/><Relationship Id="rId9" Type="http://schemas.openxmlformats.org/officeDocument/2006/relationships/hyperlink" Target="http://www.nytimes.com/2012/03/15/nyregion/contractor-in-citytime-payroll-scandal-to-pay-record-500-mill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4C070-0520-4D22-B736-13A3B48D9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3422</Words>
  <Characters>19512</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Addison, Casie</dc:creator>
  <cp:keywords/>
  <dc:description/>
  <cp:lastModifiedBy>DelFranco, Ruthie</cp:lastModifiedBy>
  <cp:revision>2</cp:revision>
  <dcterms:created xsi:type="dcterms:W3CDTF">2019-04-17T17:19:00Z</dcterms:created>
  <dcterms:modified xsi:type="dcterms:W3CDTF">2019-04-17T17:19:00Z</dcterms:modified>
</cp:coreProperties>
</file>