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7" w:type="dxa"/>
        <w:jc w:val="center"/>
        <w:tblLook w:val="0600" w:firstRow="0" w:lastRow="0" w:firstColumn="0" w:lastColumn="0" w:noHBand="1" w:noVBand="1"/>
      </w:tblPr>
      <w:tblGrid>
        <w:gridCol w:w="6032"/>
        <w:gridCol w:w="4975"/>
      </w:tblGrid>
      <w:tr w:rsidR="001812EB" w:rsidRPr="00012730" w:rsidTr="00EC20FF">
        <w:trPr>
          <w:trHeight w:val="1698"/>
          <w:jc w:val="center"/>
        </w:trPr>
        <w:tc>
          <w:tcPr>
            <w:tcW w:w="6032" w:type="dxa"/>
            <w:tcBorders>
              <w:bottom w:val="single" w:sz="4" w:space="0" w:color="auto"/>
            </w:tcBorders>
          </w:tcPr>
          <w:p w:rsidR="001812EB" w:rsidRPr="00012730" w:rsidRDefault="001812EB" w:rsidP="00EC20FF">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3E856208" wp14:editId="1E0E9969">
                  <wp:extent cx="13620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247775"/>
                          </a:xfrm>
                          <a:prstGeom prst="rect">
                            <a:avLst/>
                          </a:prstGeom>
                          <a:noFill/>
                          <a:ln>
                            <a:noFill/>
                          </a:ln>
                        </pic:spPr>
                      </pic:pic>
                    </a:graphicData>
                  </a:graphic>
                </wp:inline>
              </w:drawing>
            </w:r>
          </w:p>
        </w:tc>
        <w:tc>
          <w:tcPr>
            <w:tcW w:w="4975" w:type="dxa"/>
            <w:tcBorders>
              <w:bottom w:val="single" w:sz="4" w:space="0" w:color="auto"/>
            </w:tcBorders>
          </w:tcPr>
          <w:p w:rsidR="001812EB" w:rsidRDefault="001812EB" w:rsidP="00EC20FF">
            <w:pPr>
              <w:rPr>
                <w:b/>
                <w:bCs/>
                <w:smallCaps/>
              </w:rPr>
            </w:pPr>
            <w:r>
              <w:rPr>
                <w:b/>
                <w:bCs/>
                <w:smallCaps/>
              </w:rPr>
              <w:t>The Council of the City of New York</w:t>
            </w:r>
          </w:p>
          <w:p w:rsidR="001812EB" w:rsidRDefault="001812EB" w:rsidP="00EC20FF">
            <w:pPr>
              <w:rPr>
                <w:b/>
                <w:bCs/>
                <w:smallCaps/>
              </w:rPr>
            </w:pPr>
            <w:r>
              <w:rPr>
                <w:b/>
                <w:bCs/>
                <w:smallCaps/>
              </w:rPr>
              <w:t>Finance Division</w:t>
            </w:r>
          </w:p>
          <w:p w:rsidR="001812EB" w:rsidRDefault="001812EB" w:rsidP="00EC20FF">
            <w:pPr>
              <w:spacing w:before="120"/>
              <w:rPr>
                <w:b/>
                <w:bCs/>
                <w:smallCaps/>
              </w:rPr>
            </w:pPr>
            <w:r>
              <w:rPr>
                <w:b/>
                <w:bCs/>
                <w:smallCaps/>
              </w:rPr>
              <w:t>Latonia McKinney, Director</w:t>
            </w:r>
          </w:p>
          <w:p w:rsidR="001812EB" w:rsidRDefault="001812EB" w:rsidP="00EC20FF">
            <w:pPr>
              <w:spacing w:before="120"/>
            </w:pPr>
            <w:r>
              <w:rPr>
                <w:b/>
                <w:bCs/>
                <w:smallCaps/>
              </w:rPr>
              <w:t>Fiscal Impact Statement</w:t>
            </w:r>
          </w:p>
          <w:p w:rsidR="001812EB" w:rsidRPr="00ED74D9" w:rsidRDefault="001812EB" w:rsidP="00EC20FF">
            <w:pPr>
              <w:rPr>
                <w:b/>
                <w:bCs/>
                <w:sz w:val="16"/>
                <w:szCs w:val="16"/>
              </w:rPr>
            </w:pPr>
          </w:p>
          <w:p w:rsidR="001812EB" w:rsidRDefault="001812EB" w:rsidP="00EC20FF">
            <w:pPr>
              <w:rPr>
                <w:b/>
                <w:bCs/>
              </w:rPr>
            </w:pPr>
            <w:r w:rsidRPr="00EE2325">
              <w:rPr>
                <w:b/>
                <w:bCs/>
                <w:smallCaps/>
              </w:rPr>
              <w:t>Intro. No</w:t>
            </w:r>
            <w:r>
              <w:rPr>
                <w:b/>
                <w:bCs/>
              </w:rPr>
              <w:t>: 1158</w:t>
            </w:r>
          </w:p>
          <w:p w:rsidR="001812EB" w:rsidRPr="00A267C7" w:rsidRDefault="001812EB" w:rsidP="00EC20FF">
            <w:pPr>
              <w:rPr>
                <w:color w:val="FF0000"/>
                <w:sz w:val="16"/>
                <w:szCs w:val="16"/>
              </w:rPr>
            </w:pPr>
          </w:p>
          <w:p w:rsidR="001812EB" w:rsidRPr="00A267C7" w:rsidRDefault="001812EB" w:rsidP="00EC20FF">
            <w:pPr>
              <w:tabs>
                <w:tab w:val="left" w:pos="-1440"/>
              </w:tabs>
              <w:ind w:left="1440" w:hanging="1440"/>
              <w:rPr>
                <w:color w:val="FF0000"/>
              </w:rPr>
            </w:pPr>
            <w:r>
              <w:rPr>
                <w:b/>
                <w:bCs/>
                <w:smallCaps/>
              </w:rPr>
              <w:t>Committee</w:t>
            </w:r>
            <w:r>
              <w:rPr>
                <w:b/>
                <w:bCs/>
              </w:rPr>
              <w:t>: Housing and Buildings</w:t>
            </w:r>
          </w:p>
        </w:tc>
      </w:tr>
      <w:tr w:rsidR="001812EB" w:rsidRPr="00012730" w:rsidTr="00EC20FF">
        <w:trPr>
          <w:trHeight w:val="986"/>
          <w:jc w:val="center"/>
        </w:trPr>
        <w:tc>
          <w:tcPr>
            <w:tcW w:w="6032" w:type="dxa"/>
            <w:tcBorders>
              <w:top w:val="single" w:sz="4" w:space="0" w:color="auto"/>
            </w:tcBorders>
          </w:tcPr>
          <w:p w:rsidR="001812EB" w:rsidRPr="0063076D" w:rsidRDefault="001812EB" w:rsidP="00EC20FF">
            <w:pPr>
              <w:autoSpaceDE w:val="0"/>
              <w:autoSpaceDN w:val="0"/>
              <w:adjustRightInd w:val="0"/>
              <w:rPr>
                <w:rFonts w:eastAsia="Calibri"/>
              </w:rPr>
            </w:pPr>
            <w:r w:rsidRPr="00012730">
              <w:rPr>
                <w:b/>
                <w:bCs/>
                <w:smallCaps/>
              </w:rPr>
              <w:t>Title:</w:t>
            </w:r>
            <w:r>
              <w:rPr>
                <w:bCs/>
              </w:rPr>
              <w:t xml:space="preserve"> </w:t>
            </w:r>
            <w:r w:rsidRPr="00BD56AF">
              <w:rPr>
                <w:rFonts w:eastAsia="Calibri"/>
              </w:rPr>
              <w:t xml:space="preserve">A </w:t>
            </w:r>
            <w:r>
              <w:rPr>
                <w:rFonts w:eastAsia="Calibri"/>
              </w:rPr>
              <w:t>Local Law</w:t>
            </w:r>
            <w:r>
              <w:t xml:space="preserve"> </w:t>
            </w:r>
            <w:r w:rsidRPr="001812EB">
              <w:rPr>
                <w:rFonts w:eastAsia="Calibri"/>
              </w:rPr>
              <w:t>to amend the administrative code of the city of New York, in relation to holding information sessions and posting information online to provide guidance to building owners regarding maintenance and inspections of cooling towers</w:t>
            </w:r>
          </w:p>
        </w:tc>
        <w:tc>
          <w:tcPr>
            <w:tcW w:w="4975" w:type="dxa"/>
            <w:tcBorders>
              <w:top w:val="single" w:sz="4" w:space="0" w:color="auto"/>
            </w:tcBorders>
          </w:tcPr>
          <w:p w:rsidR="001812EB" w:rsidRPr="00AB560F" w:rsidRDefault="001812EB" w:rsidP="00EC20FF">
            <w:pPr>
              <w:suppressLineNumbers/>
              <w:tabs>
                <w:tab w:val="left" w:pos="-720"/>
              </w:tabs>
              <w:suppressAutoHyphens/>
              <w:rPr>
                <w:spacing w:val="-3"/>
              </w:rPr>
            </w:pPr>
            <w:r>
              <w:rPr>
                <w:b/>
                <w:bCs/>
                <w:smallCaps/>
              </w:rPr>
              <w:t>Sponsors</w:t>
            </w:r>
            <w:r>
              <w:rPr>
                <w:b/>
                <w:bCs/>
              </w:rPr>
              <w:t xml:space="preserve">: </w:t>
            </w:r>
            <w:r w:rsidRPr="00E95492">
              <w:t xml:space="preserve">Council Members </w:t>
            </w:r>
            <w:r>
              <w:rPr>
                <w:spacing w:val="-3"/>
              </w:rPr>
              <w:t xml:space="preserve">Levine, </w:t>
            </w:r>
            <w:proofErr w:type="spellStart"/>
            <w:r>
              <w:rPr>
                <w:spacing w:val="-3"/>
              </w:rPr>
              <w:t>Kallos</w:t>
            </w:r>
            <w:proofErr w:type="spellEnd"/>
            <w:r>
              <w:rPr>
                <w:spacing w:val="-3"/>
              </w:rPr>
              <w:t xml:space="preserve">, </w:t>
            </w:r>
            <w:proofErr w:type="spellStart"/>
            <w:r>
              <w:rPr>
                <w:spacing w:val="-3"/>
              </w:rPr>
              <w:t>Yeger</w:t>
            </w:r>
            <w:proofErr w:type="spellEnd"/>
            <w:r w:rsidR="009B41E9">
              <w:rPr>
                <w:spacing w:val="-3"/>
              </w:rPr>
              <w:t>,</w:t>
            </w:r>
            <w:r>
              <w:rPr>
                <w:spacing w:val="-3"/>
              </w:rPr>
              <w:t xml:space="preserve"> </w:t>
            </w:r>
            <w:r w:rsidRPr="00CE7199">
              <w:rPr>
                <w:spacing w:val="-3"/>
              </w:rPr>
              <w:t>Diaz</w:t>
            </w:r>
            <w:r w:rsidR="009B41E9">
              <w:rPr>
                <w:spacing w:val="-3"/>
              </w:rPr>
              <w:t>, Koo and Gibson</w:t>
            </w:r>
          </w:p>
          <w:p w:rsidR="001812EB" w:rsidRPr="00422B5D" w:rsidRDefault="001812EB" w:rsidP="00EC20FF"/>
        </w:tc>
      </w:tr>
    </w:tbl>
    <w:p w:rsidR="001812EB" w:rsidRDefault="001812EB" w:rsidP="008F1697">
      <w:pPr>
        <w:spacing w:before="100" w:beforeAutospacing="1"/>
      </w:pPr>
      <w:r>
        <w:rPr>
          <w:b/>
          <w:smallCaps/>
        </w:rPr>
        <w:t>Summar</w:t>
      </w:r>
      <w:bookmarkStart w:id="0" w:name="_GoBack"/>
      <w:bookmarkEnd w:id="0"/>
      <w:r>
        <w:rPr>
          <w:b/>
          <w:smallCaps/>
        </w:rPr>
        <w:t>y of Legislation:</w:t>
      </w:r>
      <w:r>
        <w:t xml:space="preserve"> Intro. No. 1158 would </w:t>
      </w:r>
      <w:r w:rsidRPr="001812EB">
        <w:t xml:space="preserve">require the </w:t>
      </w:r>
      <w:r w:rsidR="00440082">
        <w:t>Department of</w:t>
      </w:r>
      <w:r w:rsidRPr="001812EB">
        <w:t xml:space="preserve"> Health and Mental Hygiene</w:t>
      </w:r>
      <w:r w:rsidR="00440082">
        <w:t xml:space="preserve"> (DOHMH)</w:t>
      </w:r>
      <w:r w:rsidRPr="001812EB">
        <w:t>, in consultation with the Department of Buildings</w:t>
      </w:r>
      <w:r w:rsidR="00440082">
        <w:t xml:space="preserve"> (DOB)</w:t>
      </w:r>
      <w:r w:rsidRPr="001812EB">
        <w:t>, to hold information sessions at least twice annually for building owners regarding</w:t>
      </w:r>
      <w:r>
        <w:t xml:space="preserve"> the</w:t>
      </w:r>
      <w:r w:rsidRPr="001812EB">
        <w:t xml:space="preserve"> maintenance, cleaning, and inspections of cooling towers, and to post </w:t>
      </w:r>
      <w:r>
        <w:t xml:space="preserve">such information publically </w:t>
      </w:r>
      <w:r w:rsidRPr="001812EB">
        <w:t>online.</w:t>
      </w:r>
    </w:p>
    <w:p w:rsidR="001812EB" w:rsidRDefault="001812EB" w:rsidP="001812EB">
      <w:pPr>
        <w:pStyle w:val="NoSpacing"/>
      </w:pPr>
    </w:p>
    <w:p w:rsidR="001812EB" w:rsidRPr="0038265A" w:rsidRDefault="001812EB" w:rsidP="001812EB">
      <w:pPr>
        <w:pStyle w:val="FlushLeft"/>
        <w:rPr>
          <w:szCs w:val="24"/>
        </w:rPr>
      </w:pPr>
      <w:r w:rsidRPr="00012730">
        <w:rPr>
          <w:b/>
          <w:smallCaps/>
        </w:rPr>
        <w:t>Effective Date:</w:t>
      </w:r>
      <w:r>
        <w:t xml:space="preserve"> </w:t>
      </w:r>
      <w:r w:rsidRPr="00603952">
        <w:rPr>
          <w:szCs w:val="24"/>
        </w:rPr>
        <w:t xml:space="preserve">This </w:t>
      </w:r>
      <w:r w:rsidR="00F3111B">
        <w:rPr>
          <w:szCs w:val="24"/>
        </w:rPr>
        <w:t xml:space="preserve">legislation would </w:t>
      </w:r>
      <w:r>
        <w:rPr>
          <w:szCs w:val="24"/>
        </w:rPr>
        <w:t xml:space="preserve">take </w:t>
      </w:r>
      <w:r w:rsidRPr="00603952">
        <w:rPr>
          <w:szCs w:val="24"/>
        </w:rPr>
        <w:t>effect</w:t>
      </w:r>
      <w:r>
        <w:rPr>
          <w:szCs w:val="24"/>
        </w:rPr>
        <w:t xml:space="preserve"> 90</w:t>
      </w:r>
      <w:r w:rsidRPr="00603952">
        <w:rPr>
          <w:szCs w:val="24"/>
        </w:rPr>
        <w:t xml:space="preserve"> days after</w:t>
      </w:r>
      <w:r>
        <w:rPr>
          <w:szCs w:val="24"/>
        </w:rPr>
        <w:t xml:space="preserve"> it becomes law. </w:t>
      </w:r>
    </w:p>
    <w:p w:rsidR="001812EB" w:rsidRPr="00012730" w:rsidRDefault="001812EB" w:rsidP="001812EB">
      <w:pPr>
        <w:pStyle w:val="FlushLeft"/>
      </w:pPr>
      <w:r w:rsidRPr="00012730">
        <w:rPr>
          <w:b/>
          <w:smallCaps/>
        </w:rPr>
        <w:t>Fiscal Year In Which Full Fiscal Impact Anticipated:</w:t>
      </w:r>
      <w:r>
        <w:t xml:space="preserve"> Fiscal 202</w:t>
      </w:r>
      <w:r w:rsidR="0021198F">
        <w:t>1</w:t>
      </w:r>
    </w:p>
    <w:p w:rsidR="001812EB" w:rsidRDefault="001812EB" w:rsidP="001812EB">
      <w:pPr>
        <w:pBdr>
          <w:top w:val="single" w:sz="4" w:space="1" w:color="auto"/>
        </w:pBdr>
        <w:spacing w:before="240"/>
        <w:rPr>
          <w:b/>
          <w:smallCaps/>
        </w:rPr>
      </w:pPr>
      <w:r w:rsidRPr="00012730">
        <w:rPr>
          <w:b/>
          <w:smallCaps/>
        </w:rPr>
        <w:t>Fiscal Impact Statement:</w:t>
      </w:r>
    </w:p>
    <w:p w:rsidR="001812EB" w:rsidRPr="00012730" w:rsidRDefault="001812EB" w:rsidP="001812EB">
      <w:pPr>
        <w:pStyle w:val="NoSpacing"/>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1812EB" w:rsidRPr="00012730" w:rsidTr="00EC20FF">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1812EB" w:rsidRPr="001A6C74" w:rsidRDefault="001812EB" w:rsidP="00EC20FF">
            <w:pPr>
              <w:spacing w:line="201" w:lineRule="exact"/>
              <w:jc w:val="center"/>
              <w:rPr>
                <w:sz w:val="22"/>
                <w:szCs w:val="22"/>
              </w:rPr>
            </w:pPr>
          </w:p>
          <w:p w:rsidR="001812EB" w:rsidRPr="001A6C74" w:rsidRDefault="001812EB" w:rsidP="00EC20FF">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1812EB" w:rsidRPr="001A6C74" w:rsidRDefault="001812EB" w:rsidP="00EC20FF">
            <w:pPr>
              <w:jc w:val="center"/>
              <w:rPr>
                <w:b/>
                <w:bCs/>
                <w:sz w:val="22"/>
                <w:szCs w:val="22"/>
              </w:rPr>
            </w:pPr>
            <w:r>
              <w:rPr>
                <w:b/>
                <w:bCs/>
                <w:sz w:val="22"/>
                <w:szCs w:val="22"/>
              </w:rPr>
              <w:t xml:space="preserve">Effective </w:t>
            </w:r>
            <w:r w:rsidR="0021198F">
              <w:rPr>
                <w:b/>
                <w:bCs/>
                <w:sz w:val="22"/>
                <w:szCs w:val="22"/>
              </w:rPr>
              <w:t>FY20</w:t>
            </w:r>
          </w:p>
          <w:p w:rsidR="001812EB" w:rsidRPr="001A6C74" w:rsidRDefault="001812EB" w:rsidP="00EC20FF">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1812EB" w:rsidRPr="001A6C74" w:rsidRDefault="001812EB" w:rsidP="0021198F">
            <w:pPr>
              <w:jc w:val="center"/>
              <w:rPr>
                <w:b/>
                <w:bCs/>
                <w:sz w:val="22"/>
                <w:szCs w:val="22"/>
              </w:rPr>
            </w:pPr>
            <w:r>
              <w:rPr>
                <w:b/>
                <w:bCs/>
                <w:sz w:val="22"/>
                <w:szCs w:val="22"/>
              </w:rPr>
              <w:t xml:space="preserve">FY Succeeding Effective </w:t>
            </w:r>
            <w:r w:rsidR="0021198F">
              <w:rPr>
                <w:b/>
                <w:bCs/>
                <w:sz w:val="22"/>
                <w:szCs w:val="22"/>
              </w:rPr>
              <w:t>FY21</w:t>
            </w:r>
          </w:p>
        </w:tc>
        <w:tc>
          <w:tcPr>
            <w:tcW w:w="1754" w:type="dxa"/>
            <w:tcBorders>
              <w:top w:val="double" w:sz="7" w:space="0" w:color="000000"/>
              <w:left w:val="single" w:sz="7" w:space="0" w:color="000000"/>
              <w:bottom w:val="single" w:sz="6" w:space="0" w:color="FFFFFF"/>
              <w:right w:val="double" w:sz="7" w:space="0" w:color="000000"/>
            </w:tcBorders>
            <w:vAlign w:val="center"/>
          </w:tcPr>
          <w:p w:rsidR="001812EB" w:rsidRPr="001A6C74" w:rsidRDefault="001812EB" w:rsidP="00EC20FF">
            <w:pPr>
              <w:jc w:val="center"/>
              <w:rPr>
                <w:b/>
                <w:bCs/>
                <w:sz w:val="22"/>
                <w:szCs w:val="22"/>
              </w:rPr>
            </w:pPr>
            <w:r w:rsidRPr="001A6C74">
              <w:rPr>
                <w:b/>
                <w:bCs/>
                <w:sz w:val="22"/>
                <w:szCs w:val="22"/>
              </w:rPr>
              <w:t xml:space="preserve">Full Fiscal </w:t>
            </w:r>
            <w:r>
              <w:rPr>
                <w:b/>
                <w:bCs/>
                <w:sz w:val="22"/>
                <w:szCs w:val="22"/>
              </w:rPr>
              <w:t>Impact FY2</w:t>
            </w:r>
            <w:r w:rsidR="0021198F">
              <w:rPr>
                <w:b/>
                <w:bCs/>
                <w:sz w:val="22"/>
                <w:szCs w:val="22"/>
              </w:rPr>
              <w:t>1</w:t>
            </w:r>
          </w:p>
        </w:tc>
      </w:tr>
      <w:tr w:rsidR="001812EB" w:rsidRPr="00012730" w:rsidTr="00EC20FF">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1812EB" w:rsidRPr="001A6C74" w:rsidRDefault="001812EB" w:rsidP="00EC20FF">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1812EB" w:rsidRPr="001A6C74" w:rsidRDefault="001812EB" w:rsidP="00EC20FF">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1812EB" w:rsidRPr="001A6C74" w:rsidRDefault="001812EB" w:rsidP="00EC20FF">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1812EB" w:rsidRPr="001A6C74" w:rsidRDefault="001812EB" w:rsidP="00EC20FF">
            <w:pPr>
              <w:jc w:val="center"/>
              <w:rPr>
                <w:bCs/>
                <w:sz w:val="22"/>
                <w:szCs w:val="22"/>
              </w:rPr>
            </w:pPr>
            <w:r w:rsidRPr="001A6C74">
              <w:rPr>
                <w:bCs/>
                <w:sz w:val="22"/>
                <w:szCs w:val="22"/>
              </w:rPr>
              <w:t>$0</w:t>
            </w:r>
          </w:p>
        </w:tc>
      </w:tr>
      <w:tr w:rsidR="001812EB" w:rsidRPr="00B56409" w:rsidTr="00EC20FF">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1812EB" w:rsidRPr="001A6C74" w:rsidRDefault="001812EB" w:rsidP="00EC20FF">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1812EB" w:rsidRPr="00B56409" w:rsidRDefault="001812EB" w:rsidP="00EC20FF">
            <w:pPr>
              <w:jc w:val="center"/>
              <w:rPr>
                <w:bCs/>
                <w:sz w:val="22"/>
                <w:szCs w:val="22"/>
              </w:rPr>
            </w:pPr>
            <w:r w:rsidRPr="00B56409">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1812EB" w:rsidRPr="00B56409" w:rsidRDefault="001812EB" w:rsidP="00EC20FF">
            <w:pPr>
              <w:jc w:val="center"/>
              <w:rPr>
                <w:bCs/>
                <w:sz w:val="22"/>
                <w:szCs w:val="22"/>
              </w:rPr>
            </w:pPr>
            <w:r w:rsidRPr="00B56409">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1812EB" w:rsidRPr="00B56409" w:rsidRDefault="001812EB" w:rsidP="00EC20FF">
            <w:pPr>
              <w:jc w:val="center"/>
              <w:rPr>
                <w:bCs/>
                <w:sz w:val="22"/>
                <w:szCs w:val="22"/>
              </w:rPr>
            </w:pPr>
            <w:r w:rsidRPr="00B56409">
              <w:rPr>
                <w:bCs/>
                <w:sz w:val="22"/>
                <w:szCs w:val="22"/>
              </w:rPr>
              <w:t>$0</w:t>
            </w:r>
          </w:p>
        </w:tc>
      </w:tr>
      <w:tr w:rsidR="001812EB" w:rsidRPr="00012730" w:rsidTr="00EC20FF">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1812EB" w:rsidRPr="001A6C74" w:rsidRDefault="001812EB" w:rsidP="00EC20FF">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1812EB" w:rsidRPr="001A6C74" w:rsidRDefault="001812EB" w:rsidP="00EC20FF">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1812EB" w:rsidRPr="001A6C74" w:rsidRDefault="001812EB" w:rsidP="00EC20FF">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1812EB" w:rsidRPr="001A6C74" w:rsidRDefault="001812EB" w:rsidP="00EC20FF">
            <w:pPr>
              <w:jc w:val="center"/>
              <w:rPr>
                <w:bCs/>
                <w:sz w:val="22"/>
                <w:szCs w:val="22"/>
              </w:rPr>
            </w:pPr>
            <w:r w:rsidRPr="001A6C74">
              <w:rPr>
                <w:bCs/>
                <w:sz w:val="22"/>
                <w:szCs w:val="22"/>
              </w:rPr>
              <w:t>$0</w:t>
            </w:r>
          </w:p>
        </w:tc>
      </w:tr>
    </w:tbl>
    <w:p w:rsidR="001812EB" w:rsidRPr="00012730" w:rsidRDefault="001812EB" w:rsidP="001812EB">
      <w:pPr>
        <w:spacing w:before="120"/>
      </w:pPr>
    </w:p>
    <w:p w:rsidR="001812EB" w:rsidRDefault="001812EB" w:rsidP="001812EB">
      <w:r w:rsidRPr="00012730">
        <w:rPr>
          <w:b/>
          <w:smallCaps/>
        </w:rPr>
        <w:t xml:space="preserve">Impact on Revenues: </w:t>
      </w:r>
      <w:r>
        <w:rPr>
          <w:b/>
          <w:smallCaps/>
        </w:rPr>
        <w:t xml:space="preserve"> </w:t>
      </w:r>
      <w:r w:rsidRPr="006846D2">
        <w:t xml:space="preserve">It is estimated that there would be no impact on revenues resulting from the enactment of this legislation. </w:t>
      </w:r>
    </w:p>
    <w:p w:rsidR="001812EB" w:rsidRDefault="001812EB" w:rsidP="001812EB">
      <w:pPr>
        <w:spacing w:before="240"/>
      </w:pPr>
      <w:r w:rsidRPr="005D3344">
        <w:rPr>
          <w:b/>
          <w:smallCaps/>
        </w:rPr>
        <w:t>Impact on Expenditures:</w:t>
      </w:r>
      <w:r>
        <w:t xml:space="preserve"> </w:t>
      </w:r>
      <w:r w:rsidRPr="00E22EED">
        <w:t xml:space="preserve">It is </w:t>
      </w:r>
      <w:r w:rsidRPr="006846D2">
        <w:t xml:space="preserve">estimated </w:t>
      </w:r>
      <w:r w:rsidRPr="00E22EED">
        <w:t>that there would be no impact on expenditures resulting from the enactment of this legislation because exis</w:t>
      </w:r>
      <w:r>
        <w:t>ting resources would be used by DOHMH</w:t>
      </w:r>
      <w:r w:rsidRPr="004F6C14">
        <w:rPr>
          <w:color w:val="FF0000"/>
        </w:rPr>
        <w:t xml:space="preserve"> </w:t>
      </w:r>
      <w:r>
        <w:t xml:space="preserve">and </w:t>
      </w:r>
      <w:r w:rsidR="003962C4">
        <w:t>DOB</w:t>
      </w:r>
      <w:r>
        <w:t xml:space="preserve"> </w:t>
      </w:r>
      <w:r w:rsidRPr="00E22EED">
        <w:t xml:space="preserve">to implement </w:t>
      </w:r>
      <w:r w:rsidR="009B41E9">
        <w:t xml:space="preserve">its </w:t>
      </w:r>
      <w:r>
        <w:t>provisions.</w:t>
      </w:r>
    </w:p>
    <w:p w:rsidR="001812EB" w:rsidRDefault="001812EB" w:rsidP="001812EB">
      <w:pPr>
        <w:spacing w:before="240"/>
      </w:pPr>
      <w:r w:rsidRPr="00012730">
        <w:rPr>
          <w:b/>
          <w:smallCaps/>
        </w:rPr>
        <w:t>Source of Funds To Cover Estimated Costs:</w:t>
      </w:r>
      <w:r>
        <w:t xml:space="preserve"> N/A.</w:t>
      </w:r>
    </w:p>
    <w:p w:rsidR="001812EB" w:rsidRDefault="001812EB" w:rsidP="001812EB">
      <w:pPr>
        <w:pStyle w:val="NoSpacing"/>
        <w:rPr>
          <w:b/>
          <w:smallCaps/>
        </w:rPr>
      </w:pPr>
    </w:p>
    <w:p w:rsidR="001812EB" w:rsidRDefault="001812EB" w:rsidP="001812EB">
      <w:pPr>
        <w:pStyle w:val="NoSpacing"/>
      </w:pPr>
      <w:r w:rsidRPr="00ED532F">
        <w:rPr>
          <w:b/>
          <w:smallCaps/>
        </w:rPr>
        <w:t>Source of Information:</w:t>
      </w:r>
      <w:r w:rsidRPr="00ED532F">
        <w:t xml:space="preserve">  New</w:t>
      </w:r>
      <w:r w:rsidRPr="006941EE">
        <w:t xml:space="preserve"> York City Council Finance Division</w:t>
      </w:r>
      <w:r w:rsidRPr="00BD56AF">
        <w:tab/>
      </w:r>
    </w:p>
    <w:p w:rsidR="001812EB" w:rsidRDefault="001812EB" w:rsidP="001812EB">
      <w:pPr>
        <w:pStyle w:val="NoSpacing"/>
        <w:rPr>
          <w:b/>
          <w:color w:val="FF0000"/>
        </w:rPr>
      </w:pPr>
      <w:r>
        <w:t xml:space="preserve"> </w:t>
      </w:r>
      <w:r>
        <w:tab/>
      </w:r>
      <w:r>
        <w:tab/>
      </w:r>
      <w:r>
        <w:tab/>
      </w:r>
      <w:r w:rsidRPr="000B41A6">
        <w:rPr>
          <w:b/>
          <w:color w:val="FF0000"/>
        </w:rPr>
        <w:t xml:space="preserve">         </w:t>
      </w:r>
    </w:p>
    <w:p w:rsidR="001812EB" w:rsidRPr="00012730" w:rsidRDefault="001812EB" w:rsidP="001812EB">
      <w:pPr>
        <w:pStyle w:val="NoSpacing"/>
      </w:pPr>
      <w:r w:rsidRPr="00012730">
        <w:rPr>
          <w:b/>
          <w:smallCaps/>
        </w:rPr>
        <w:t xml:space="preserve">Estimate Prepared </w:t>
      </w:r>
      <w:r>
        <w:rPr>
          <w:b/>
          <w:smallCaps/>
        </w:rPr>
        <w:t>b</w:t>
      </w:r>
      <w:r w:rsidRPr="00012730">
        <w:rPr>
          <w:b/>
          <w:smallCaps/>
        </w:rPr>
        <w:t>y:</w:t>
      </w:r>
      <w:r w:rsidRPr="00012730">
        <w:rPr>
          <w:b/>
          <w:smallCaps/>
        </w:rPr>
        <w:tab/>
      </w:r>
      <w:r>
        <w:t xml:space="preserve">Sarah Gastelum, Principal Financial Analyst </w:t>
      </w:r>
    </w:p>
    <w:p w:rsidR="001812EB" w:rsidRPr="00012730" w:rsidRDefault="001812EB" w:rsidP="001812EB">
      <w:r w:rsidRPr="00012730">
        <w:rPr>
          <w:b/>
          <w:smallCaps/>
        </w:rPr>
        <w:tab/>
      </w:r>
      <w:r w:rsidRPr="00012730">
        <w:rPr>
          <w:b/>
          <w:smallCaps/>
        </w:rPr>
        <w:tab/>
      </w:r>
      <w:r w:rsidRPr="00012730">
        <w:rPr>
          <w:b/>
          <w:smallCaps/>
        </w:rPr>
        <w:tab/>
      </w:r>
      <w:r w:rsidRPr="00012730">
        <w:rPr>
          <w:b/>
          <w:smallCaps/>
        </w:rPr>
        <w:tab/>
      </w:r>
      <w:r w:rsidRPr="00012730">
        <w:rPr>
          <w:b/>
          <w:smallCaps/>
        </w:rPr>
        <w:tab/>
      </w:r>
    </w:p>
    <w:p w:rsidR="001812EB" w:rsidRDefault="001812EB" w:rsidP="001812EB">
      <w:r w:rsidRPr="00012730">
        <w:rPr>
          <w:b/>
          <w:smallCaps/>
        </w:rPr>
        <w:t xml:space="preserve">Estimated Reviewed </w:t>
      </w:r>
      <w:r>
        <w:rPr>
          <w:b/>
          <w:smallCaps/>
        </w:rPr>
        <w:t>b</w:t>
      </w:r>
      <w:r w:rsidRPr="00012730">
        <w:rPr>
          <w:b/>
          <w:smallCaps/>
        </w:rPr>
        <w:t>y:</w:t>
      </w:r>
      <w:r w:rsidRPr="00012730">
        <w:rPr>
          <w:b/>
          <w:smallCaps/>
        </w:rPr>
        <w:tab/>
      </w:r>
      <w:r>
        <w:t>Noah Brick, Assistant Counsel</w:t>
      </w:r>
    </w:p>
    <w:p w:rsidR="001812EB" w:rsidRDefault="001812EB" w:rsidP="001812EB">
      <w:pPr>
        <w:ind w:left="2160" w:firstLine="720"/>
      </w:pPr>
      <w:proofErr w:type="spellStart"/>
      <w:r>
        <w:t>Chima</w:t>
      </w:r>
      <w:proofErr w:type="spellEnd"/>
      <w:r>
        <w:t xml:space="preserve"> </w:t>
      </w:r>
      <w:proofErr w:type="spellStart"/>
      <w:r>
        <w:t>Obichere</w:t>
      </w:r>
      <w:proofErr w:type="spellEnd"/>
      <w:r w:rsidRPr="00012730">
        <w:t xml:space="preserve">, </w:t>
      </w:r>
      <w:r>
        <w:t xml:space="preserve">Unit Head </w:t>
      </w:r>
    </w:p>
    <w:p w:rsidR="001812EB" w:rsidRDefault="001812EB" w:rsidP="001812EB">
      <w:pPr>
        <w:rPr>
          <w:b/>
          <w:smallCaps/>
        </w:rPr>
      </w:pPr>
      <w:r>
        <w:tab/>
      </w:r>
      <w:r>
        <w:tab/>
      </w:r>
      <w:r>
        <w:tab/>
      </w:r>
      <w:r>
        <w:tab/>
      </w:r>
    </w:p>
    <w:p w:rsidR="00825D95" w:rsidRDefault="001812EB" w:rsidP="00825D95">
      <w:r w:rsidRPr="00012730">
        <w:rPr>
          <w:b/>
          <w:smallCaps/>
        </w:rPr>
        <w:t>Legislative History:</w:t>
      </w:r>
      <w:r>
        <w:t xml:space="preserve"> </w:t>
      </w:r>
      <w:r w:rsidRPr="00237A65">
        <w:t xml:space="preserve">This legislation was introduced to the full Council on </w:t>
      </w:r>
      <w:r>
        <w:t>October 17, 2018</w:t>
      </w:r>
      <w:r w:rsidRPr="00237A65">
        <w:t xml:space="preserve">, as Intro. No. </w:t>
      </w:r>
      <w:r w:rsidR="00825D95">
        <w:t>1158</w:t>
      </w:r>
      <w:r>
        <w:t xml:space="preserve"> </w:t>
      </w:r>
      <w:r w:rsidRPr="00237A65">
        <w:t>and was referred to the Committee on Housing and Buildings.</w:t>
      </w:r>
      <w:r w:rsidR="00825D95" w:rsidRPr="00825D95">
        <w:t xml:space="preserve"> </w:t>
      </w:r>
      <w:r w:rsidR="00825D95" w:rsidRPr="00CC7A88">
        <w:t xml:space="preserve">A </w:t>
      </w:r>
      <w:r w:rsidR="004B5328">
        <w:t xml:space="preserve">joint </w:t>
      </w:r>
      <w:r w:rsidR="00825D95" w:rsidRPr="00CC7A88">
        <w:t xml:space="preserve">hearing was held by the Committee </w:t>
      </w:r>
      <w:r w:rsidR="0021198F" w:rsidRPr="00237A65">
        <w:t>on Housing and Buildings</w:t>
      </w:r>
      <w:r w:rsidR="0021198F">
        <w:t xml:space="preserve"> </w:t>
      </w:r>
      <w:r w:rsidR="004B5328">
        <w:t xml:space="preserve">and the Committee on Health </w:t>
      </w:r>
      <w:r w:rsidR="00825D95" w:rsidRPr="00CC7A88">
        <w:t xml:space="preserve">on </w:t>
      </w:r>
      <w:r w:rsidR="00825D95">
        <w:t xml:space="preserve">October 23, 2018 </w:t>
      </w:r>
      <w:r w:rsidR="00825D95" w:rsidRPr="00CC7A88">
        <w:t xml:space="preserve">and the </w:t>
      </w:r>
      <w:r w:rsidR="00825D95" w:rsidRPr="00E24D59">
        <w:t xml:space="preserve">legislation </w:t>
      </w:r>
      <w:r w:rsidR="00825D95" w:rsidRPr="00CC7A88">
        <w:t xml:space="preserve">was laid over. </w:t>
      </w:r>
      <w:r w:rsidR="00825D95">
        <w:lastRenderedPageBreak/>
        <w:t xml:space="preserve">The Housing and Buildings Committee will </w:t>
      </w:r>
      <w:r w:rsidR="00825D95" w:rsidRPr="008D4658">
        <w:t xml:space="preserve">vote on Intro. No. 1158 on </w:t>
      </w:r>
      <w:r w:rsidR="008D4658" w:rsidRPr="008D4658">
        <w:t>March 25</w:t>
      </w:r>
      <w:r w:rsidR="00825D95" w:rsidRPr="008D4658">
        <w:t xml:space="preserve">, 2019. Following a successful vote by the </w:t>
      </w:r>
      <w:r w:rsidR="0021198F">
        <w:t xml:space="preserve">Housing and Buildings </w:t>
      </w:r>
      <w:r w:rsidR="00825D95" w:rsidRPr="008D4658">
        <w:t>Committee, the bill would be submitted to the full Council for a vote on March 28, 2019.</w:t>
      </w:r>
    </w:p>
    <w:p w:rsidR="00825D95" w:rsidRDefault="00825D95" w:rsidP="001812EB"/>
    <w:p w:rsidR="006474F4" w:rsidRDefault="001812EB" w:rsidP="0021198F">
      <w:r w:rsidRPr="000D7CB8">
        <w:rPr>
          <w:b/>
          <w:smallCaps/>
        </w:rPr>
        <w:t>Date Prepared:</w:t>
      </w:r>
      <w:r w:rsidR="008D4658">
        <w:t xml:space="preserve"> March 21</w:t>
      </w:r>
      <w:r>
        <w:t>, 2019</w:t>
      </w:r>
    </w:p>
    <w:sectPr w:rsidR="006474F4" w:rsidSect="006A0996">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0F" w:rsidRDefault="0018590F" w:rsidP="001812EB">
      <w:r>
        <w:separator/>
      </w:r>
    </w:p>
  </w:endnote>
  <w:endnote w:type="continuationSeparator" w:id="0">
    <w:p w:rsidR="0018590F" w:rsidRDefault="0018590F" w:rsidP="0018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Microsoft Sans Serif"/>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B5" w:rsidRPr="0080234B" w:rsidRDefault="00825D95">
    <w:pPr>
      <w:pStyle w:val="Footer"/>
      <w:pBdr>
        <w:top w:val="thinThickSmallGap" w:sz="24" w:space="1" w:color="823B0B" w:themeColor="accent2" w:themeShade="7F"/>
      </w:pBdr>
      <w:rPr>
        <w:rFonts w:eastAsiaTheme="majorEastAsia"/>
      </w:rPr>
    </w:pPr>
    <w:r w:rsidRPr="0080234B">
      <w:t>Intro.</w:t>
    </w:r>
    <w:r>
      <w:t xml:space="preserve"> No.</w:t>
    </w:r>
    <w:r w:rsidRPr="0080234B">
      <w:t xml:space="preserve"> </w:t>
    </w:r>
    <w:r w:rsidR="001812EB">
      <w:t>1158</w:t>
    </w:r>
    <w:r w:rsidRPr="00E95492">
      <w:t xml:space="preserve"> </w:t>
    </w:r>
    <w:r w:rsidRPr="0080234B">
      <w:rPr>
        <w:rFonts w:eastAsiaTheme="majorEastAsia"/>
      </w:rPr>
      <w:ptab w:relativeTo="margin" w:alignment="right" w:leader="none"/>
    </w:r>
    <w:r w:rsidRPr="0080234B">
      <w:rPr>
        <w:rFonts w:eastAsiaTheme="majorEastAsia"/>
      </w:rPr>
      <w:t xml:space="preserve">Page </w:t>
    </w:r>
    <w:r w:rsidRPr="0080234B">
      <w:rPr>
        <w:rFonts w:eastAsiaTheme="minorEastAsia"/>
      </w:rPr>
      <w:fldChar w:fldCharType="begin"/>
    </w:r>
    <w:r w:rsidRPr="0080234B">
      <w:instrText xml:space="preserve"> PAGE   \* MERGEFORMAT </w:instrText>
    </w:r>
    <w:r w:rsidRPr="0080234B">
      <w:rPr>
        <w:rFonts w:eastAsiaTheme="minorEastAsia"/>
      </w:rPr>
      <w:fldChar w:fldCharType="separate"/>
    </w:r>
    <w:r w:rsidR="008F1697" w:rsidRPr="008F1697">
      <w:rPr>
        <w:rFonts w:eastAsiaTheme="majorEastAsia"/>
        <w:noProof/>
      </w:rPr>
      <w:t>1</w:t>
    </w:r>
    <w:r w:rsidRPr="0080234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0F" w:rsidRDefault="0018590F" w:rsidP="001812EB">
      <w:r>
        <w:separator/>
      </w:r>
    </w:p>
  </w:footnote>
  <w:footnote w:type="continuationSeparator" w:id="0">
    <w:p w:rsidR="0018590F" w:rsidRDefault="0018590F" w:rsidP="00181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EB"/>
    <w:rsid w:val="00027888"/>
    <w:rsid w:val="001812EB"/>
    <w:rsid w:val="0018590F"/>
    <w:rsid w:val="0021198F"/>
    <w:rsid w:val="00271162"/>
    <w:rsid w:val="003962C4"/>
    <w:rsid w:val="003B0A0B"/>
    <w:rsid w:val="00440082"/>
    <w:rsid w:val="004B5328"/>
    <w:rsid w:val="00575D32"/>
    <w:rsid w:val="005A74F4"/>
    <w:rsid w:val="007F572C"/>
    <w:rsid w:val="00812183"/>
    <w:rsid w:val="00825D95"/>
    <w:rsid w:val="008D4658"/>
    <w:rsid w:val="008F1697"/>
    <w:rsid w:val="009B41E9"/>
    <w:rsid w:val="00F31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D29278-DF90-4612-A198-04F302E9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2EB"/>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12EB"/>
    <w:pPr>
      <w:tabs>
        <w:tab w:val="center" w:pos="4680"/>
        <w:tab w:val="right" w:pos="9360"/>
      </w:tabs>
    </w:pPr>
  </w:style>
  <w:style w:type="character" w:customStyle="1" w:styleId="FooterChar">
    <w:name w:val="Footer Char"/>
    <w:basedOn w:val="DefaultParagraphFont"/>
    <w:link w:val="Footer"/>
    <w:uiPriority w:val="99"/>
    <w:rsid w:val="001812EB"/>
    <w:rPr>
      <w:rFonts w:ascii="Times New Roman" w:eastAsia="Times New Roman" w:hAnsi="Times New Roman" w:cs="Times New Roman"/>
      <w:sz w:val="24"/>
      <w:szCs w:val="24"/>
    </w:rPr>
  </w:style>
  <w:style w:type="paragraph" w:styleId="NoSpacing">
    <w:name w:val="No Spacing"/>
    <w:uiPriority w:val="1"/>
    <w:qFormat/>
    <w:rsid w:val="001812EB"/>
    <w:pPr>
      <w:spacing w:after="0" w:line="240" w:lineRule="auto"/>
      <w:jc w:val="both"/>
    </w:pPr>
    <w:rPr>
      <w:rFonts w:ascii="Times New Roman" w:eastAsia="Times New Roman" w:hAnsi="Times New Roman" w:cs="Times New Roman"/>
      <w:sz w:val="24"/>
      <w:szCs w:val="24"/>
    </w:rPr>
  </w:style>
  <w:style w:type="paragraph" w:customStyle="1" w:styleId="FlushLeft">
    <w:name w:val="Flush Left"/>
    <w:aliases w:val="FL"/>
    <w:basedOn w:val="Normal"/>
    <w:rsid w:val="001812EB"/>
    <w:pPr>
      <w:suppressAutoHyphens/>
      <w:spacing w:after="240"/>
    </w:pPr>
    <w:rPr>
      <w:szCs w:val="20"/>
    </w:rPr>
  </w:style>
  <w:style w:type="paragraph" w:styleId="Header">
    <w:name w:val="header"/>
    <w:basedOn w:val="Normal"/>
    <w:link w:val="HeaderChar"/>
    <w:uiPriority w:val="99"/>
    <w:unhideWhenUsed/>
    <w:rsid w:val="001812EB"/>
    <w:pPr>
      <w:tabs>
        <w:tab w:val="center" w:pos="4680"/>
        <w:tab w:val="right" w:pos="9360"/>
      </w:tabs>
    </w:pPr>
  </w:style>
  <w:style w:type="character" w:customStyle="1" w:styleId="HeaderChar">
    <w:name w:val="Header Char"/>
    <w:basedOn w:val="DefaultParagraphFont"/>
    <w:link w:val="Header"/>
    <w:uiPriority w:val="99"/>
    <w:rsid w:val="001812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4F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AA43-07F2-40D1-B3D1-D6537598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dc:description/>
  <cp:lastModifiedBy>Pagan, Maria</cp:lastModifiedBy>
  <cp:revision>3</cp:revision>
  <dcterms:created xsi:type="dcterms:W3CDTF">2019-03-22T21:23:00Z</dcterms:created>
  <dcterms:modified xsi:type="dcterms:W3CDTF">2019-03-28T13:09:00Z</dcterms:modified>
</cp:coreProperties>
</file>