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303"/>
        <w:gridCol w:w="5497"/>
      </w:tblGrid>
      <w:tr w:rsidR="00352252" w14:paraId="3483E53D" w14:textId="77777777" w:rsidTr="000E7F03">
        <w:trPr>
          <w:jc w:val="center"/>
        </w:trPr>
        <w:tc>
          <w:tcPr>
            <w:tcW w:w="5303" w:type="dxa"/>
            <w:tcBorders>
              <w:bottom w:val="single" w:sz="6" w:space="0" w:color="auto"/>
            </w:tcBorders>
          </w:tcPr>
          <w:p w14:paraId="42D1A722" w14:textId="77777777" w:rsidR="00352252" w:rsidRDefault="0068314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rPr>
                <w:noProof/>
              </w:rPr>
              <w:drawing>
                <wp:inline distT="0" distB="0" distL="0" distR="0" wp14:anchorId="5344D53C" wp14:editId="12B52FCC">
                  <wp:extent cx="1360805" cy="1371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059660" w14:textId="77777777" w:rsidR="00352252" w:rsidRDefault="00352252"/>
        </w:tc>
        <w:tc>
          <w:tcPr>
            <w:tcW w:w="5497" w:type="dxa"/>
            <w:tcBorders>
              <w:bottom w:val="single" w:sz="6" w:space="0" w:color="auto"/>
            </w:tcBorders>
          </w:tcPr>
          <w:p w14:paraId="71669E3D" w14:textId="77777777" w:rsidR="00AC3B91" w:rsidRDefault="00AC3B91" w:rsidP="00AC3B91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The Council of the City of New York</w:t>
            </w:r>
          </w:p>
          <w:p w14:paraId="08D1814D" w14:textId="77777777" w:rsidR="00AC3B91" w:rsidRDefault="00AC3B91" w:rsidP="00AC3B91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Finance Division</w:t>
            </w:r>
          </w:p>
          <w:p w14:paraId="685A210A" w14:textId="77777777" w:rsidR="00AC3B91" w:rsidRPr="00701942" w:rsidRDefault="00A46F43" w:rsidP="00AC3B91">
            <w:pPr>
              <w:spacing w:before="120"/>
              <w:rPr>
                <w:bCs/>
                <w:smallCaps/>
              </w:rPr>
            </w:pPr>
            <w:r w:rsidRPr="00701942">
              <w:rPr>
                <w:bCs/>
                <w:smallCaps/>
              </w:rPr>
              <w:t>Latonia Mckinney</w:t>
            </w:r>
            <w:r w:rsidR="00AC3B91" w:rsidRPr="00701942">
              <w:rPr>
                <w:bCs/>
                <w:smallCaps/>
              </w:rPr>
              <w:t>, Director</w:t>
            </w:r>
          </w:p>
          <w:p w14:paraId="64B27411" w14:textId="77777777" w:rsidR="00AC3B91" w:rsidRDefault="00AC3B91" w:rsidP="00AC3B91">
            <w:pPr>
              <w:spacing w:before="120"/>
            </w:pPr>
            <w:r>
              <w:rPr>
                <w:b/>
                <w:bCs/>
                <w:smallCaps/>
              </w:rPr>
              <w:t>Fiscal Impact Statement</w:t>
            </w:r>
          </w:p>
          <w:p w14:paraId="2D1B9E8C" w14:textId="77777777" w:rsidR="00AC3B91" w:rsidRPr="00ED74D9" w:rsidRDefault="00AC3B91" w:rsidP="00AC3B91">
            <w:pPr>
              <w:rPr>
                <w:b/>
                <w:bCs/>
                <w:sz w:val="16"/>
                <w:szCs w:val="16"/>
              </w:rPr>
            </w:pPr>
          </w:p>
          <w:p w14:paraId="179E29B1" w14:textId="1EF2F2C6" w:rsidR="00AC3B91" w:rsidRPr="00701942" w:rsidRDefault="00AC3B91" w:rsidP="00AC3B91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bCs/>
                <w:smallCaps/>
              </w:rPr>
              <w:t>P</w:t>
            </w:r>
            <w:r w:rsidR="00AA0D5A">
              <w:rPr>
                <w:b/>
                <w:bCs/>
                <w:smallCaps/>
              </w:rPr>
              <w:t>roposed</w:t>
            </w:r>
            <w:r>
              <w:rPr>
                <w:b/>
                <w:bCs/>
                <w:smallCaps/>
              </w:rPr>
              <w:t xml:space="preserve"> Int.</w:t>
            </w:r>
            <w:r w:rsidR="00DA67EA">
              <w:rPr>
                <w:b/>
                <w:bCs/>
                <w:smallCaps/>
              </w:rPr>
              <w:t xml:space="preserve"> No. </w:t>
            </w:r>
            <w:r w:rsidR="00B16380">
              <w:rPr>
                <w:b/>
                <w:bCs/>
                <w:smallCaps/>
              </w:rPr>
              <w:t>1234</w:t>
            </w:r>
            <w:r w:rsidR="00717BFE">
              <w:rPr>
                <w:b/>
                <w:bCs/>
                <w:smallCaps/>
              </w:rPr>
              <w:t>-A</w:t>
            </w:r>
          </w:p>
          <w:p w14:paraId="29B2340F" w14:textId="52A2D580" w:rsidR="00352252" w:rsidRDefault="00AC3B91" w:rsidP="006C385F">
            <w:pPr>
              <w:spacing w:before="120"/>
            </w:pPr>
            <w:r>
              <w:rPr>
                <w:b/>
                <w:bCs/>
                <w:smallCaps/>
              </w:rPr>
              <w:t>Committee</w:t>
            </w:r>
            <w:r>
              <w:rPr>
                <w:b/>
                <w:bCs/>
              </w:rPr>
              <w:t xml:space="preserve">: </w:t>
            </w:r>
            <w:r w:rsidR="006C385F">
              <w:rPr>
                <w:bCs/>
              </w:rPr>
              <w:t>Public Safety</w:t>
            </w:r>
            <w:r w:rsidR="00DA67EA">
              <w:rPr>
                <w:bCs/>
              </w:rPr>
              <w:t xml:space="preserve"> </w:t>
            </w:r>
          </w:p>
        </w:tc>
      </w:tr>
      <w:tr w:rsidR="00352252" w14:paraId="0990D0AB" w14:textId="77777777" w:rsidTr="006328E8">
        <w:trPr>
          <w:trHeight w:val="1029"/>
          <w:jc w:val="center"/>
        </w:trPr>
        <w:tc>
          <w:tcPr>
            <w:tcW w:w="5303" w:type="dxa"/>
            <w:tcBorders>
              <w:top w:val="single" w:sz="6" w:space="0" w:color="auto"/>
            </w:tcBorders>
          </w:tcPr>
          <w:p w14:paraId="29614713" w14:textId="091E403E" w:rsidR="00736812" w:rsidRPr="00326FF1" w:rsidRDefault="00352252" w:rsidP="006363CE">
            <w:pPr>
              <w:shd w:val="clear" w:color="auto" w:fill="FFFFFF"/>
              <w:spacing w:after="120"/>
            </w:pPr>
            <w:r w:rsidRPr="00326FF1">
              <w:rPr>
                <w:b/>
                <w:bCs/>
                <w:smallCaps/>
              </w:rPr>
              <w:t>Title</w:t>
            </w:r>
            <w:r w:rsidR="00C72B25" w:rsidRPr="00326FF1">
              <w:rPr>
                <w:b/>
                <w:bCs/>
                <w:smallCaps/>
              </w:rPr>
              <w:t xml:space="preserve">: </w:t>
            </w:r>
            <w:r w:rsidR="00C72B25" w:rsidRPr="00326FF1">
              <w:rPr>
                <w:bCs/>
                <w:smallCaps/>
              </w:rPr>
              <w:t xml:space="preserve"> </w:t>
            </w:r>
            <w:r w:rsidR="00DA67EA" w:rsidRPr="00DA67EA">
              <w:t xml:space="preserve">A Local Law to </w:t>
            </w:r>
            <w:r w:rsidR="00E3758B" w:rsidRPr="00E3758B">
              <w:t xml:space="preserve">amend the </w:t>
            </w:r>
            <w:r w:rsidR="006363CE">
              <w:t>New York city charter</w:t>
            </w:r>
            <w:r w:rsidR="00E3758B" w:rsidRPr="00E3758B">
              <w:t xml:space="preserve">, in relation to </w:t>
            </w:r>
            <w:r w:rsidR="00003DC9">
              <w:t>creating an office for the prevention of hate crimes</w:t>
            </w:r>
          </w:p>
        </w:tc>
        <w:tc>
          <w:tcPr>
            <w:tcW w:w="5497" w:type="dxa"/>
            <w:tcBorders>
              <w:top w:val="single" w:sz="6" w:space="0" w:color="auto"/>
            </w:tcBorders>
          </w:tcPr>
          <w:p w14:paraId="13F06CF6" w14:textId="18FC5502" w:rsidR="00D323D0" w:rsidRPr="00F42D14" w:rsidRDefault="00352252" w:rsidP="006363C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326FF1">
              <w:rPr>
                <w:b/>
                <w:bCs/>
              </w:rPr>
              <w:t>Sponsor</w:t>
            </w:r>
            <w:r w:rsidR="008062CF">
              <w:rPr>
                <w:b/>
                <w:bCs/>
              </w:rPr>
              <w:t>s</w:t>
            </w:r>
            <w:r w:rsidRPr="00326FF1">
              <w:rPr>
                <w:b/>
                <w:bCs/>
              </w:rPr>
              <w:t>:</w:t>
            </w:r>
            <w:r w:rsidR="00D13AF8" w:rsidRPr="00326FF1">
              <w:rPr>
                <w:b/>
                <w:bCs/>
              </w:rPr>
              <w:t xml:space="preserve"> </w:t>
            </w:r>
            <w:r w:rsidR="00DA67EA" w:rsidRPr="00DA67EA">
              <w:rPr>
                <w:bCs/>
              </w:rPr>
              <w:t xml:space="preserve">By Council Members </w:t>
            </w:r>
            <w:r w:rsidR="00003DC9">
              <w:rPr>
                <w:bCs/>
              </w:rPr>
              <w:t xml:space="preserve">Levine, </w:t>
            </w:r>
            <w:proofErr w:type="spellStart"/>
            <w:r w:rsidR="00003DC9">
              <w:rPr>
                <w:bCs/>
              </w:rPr>
              <w:t>Cumbo</w:t>
            </w:r>
            <w:proofErr w:type="spellEnd"/>
            <w:r w:rsidR="00003DC9">
              <w:rPr>
                <w:bCs/>
              </w:rPr>
              <w:t xml:space="preserve">, Deutsch, Richards, </w:t>
            </w:r>
            <w:proofErr w:type="spellStart"/>
            <w:r w:rsidR="00003DC9">
              <w:rPr>
                <w:bCs/>
              </w:rPr>
              <w:t>Constantinides</w:t>
            </w:r>
            <w:proofErr w:type="spellEnd"/>
            <w:r w:rsidR="00003DC9">
              <w:rPr>
                <w:bCs/>
              </w:rPr>
              <w:t xml:space="preserve">, </w:t>
            </w:r>
            <w:proofErr w:type="spellStart"/>
            <w:r w:rsidR="00003DC9">
              <w:rPr>
                <w:bCs/>
              </w:rPr>
              <w:t>Koslowitz</w:t>
            </w:r>
            <w:proofErr w:type="spellEnd"/>
            <w:r w:rsidR="00003DC9">
              <w:rPr>
                <w:bCs/>
              </w:rPr>
              <w:t>, Chin</w:t>
            </w:r>
            <w:r w:rsidR="006363CE">
              <w:rPr>
                <w:bCs/>
              </w:rPr>
              <w:t xml:space="preserve">, </w:t>
            </w:r>
            <w:proofErr w:type="spellStart"/>
            <w:r w:rsidR="006363CE">
              <w:rPr>
                <w:bCs/>
              </w:rPr>
              <w:t>Treyger</w:t>
            </w:r>
            <w:proofErr w:type="spellEnd"/>
            <w:r w:rsidR="006363CE">
              <w:rPr>
                <w:bCs/>
              </w:rPr>
              <w:t xml:space="preserve">, </w:t>
            </w:r>
            <w:proofErr w:type="spellStart"/>
            <w:r w:rsidR="006363CE">
              <w:rPr>
                <w:bCs/>
              </w:rPr>
              <w:t>Maisel</w:t>
            </w:r>
            <w:proofErr w:type="spellEnd"/>
            <w:r w:rsidR="006363CE">
              <w:rPr>
                <w:bCs/>
              </w:rPr>
              <w:t xml:space="preserve">, Levin, Rosenthal, </w:t>
            </w:r>
            <w:proofErr w:type="spellStart"/>
            <w:r w:rsidR="006363CE">
              <w:rPr>
                <w:bCs/>
              </w:rPr>
              <w:t>Kallos</w:t>
            </w:r>
            <w:proofErr w:type="spellEnd"/>
            <w:r w:rsidR="004D5274">
              <w:rPr>
                <w:bCs/>
              </w:rPr>
              <w:t>,</w:t>
            </w:r>
            <w:r w:rsidR="006363CE">
              <w:rPr>
                <w:bCs/>
              </w:rPr>
              <w:t xml:space="preserve"> and </w:t>
            </w:r>
            <w:proofErr w:type="spellStart"/>
            <w:r w:rsidR="006363CE">
              <w:rPr>
                <w:bCs/>
              </w:rPr>
              <w:t>Vallone</w:t>
            </w:r>
            <w:proofErr w:type="spellEnd"/>
          </w:p>
        </w:tc>
      </w:tr>
      <w:tr w:rsidR="00352252" w14:paraId="4445F629" w14:textId="77777777" w:rsidTr="006328E8">
        <w:trPr>
          <w:cantSplit/>
          <w:trHeight w:val="2061"/>
          <w:jc w:val="center"/>
        </w:trPr>
        <w:tc>
          <w:tcPr>
            <w:tcW w:w="10800" w:type="dxa"/>
            <w:gridSpan w:val="2"/>
          </w:tcPr>
          <w:p w14:paraId="44EFF2E4" w14:textId="34183137" w:rsidR="00B511B5" w:rsidRPr="00326FF1" w:rsidRDefault="00352252" w:rsidP="00B511B5">
            <w:pPr>
              <w:shd w:val="clear" w:color="auto" w:fill="FFFFFF"/>
              <w:spacing w:after="40"/>
            </w:pPr>
            <w:r w:rsidRPr="00326FF1">
              <w:rPr>
                <w:b/>
                <w:bCs/>
                <w:smallCaps/>
              </w:rPr>
              <w:t>Summary of Legislation</w:t>
            </w:r>
            <w:r w:rsidR="00B70870" w:rsidRPr="00326FF1">
              <w:rPr>
                <w:b/>
                <w:bCs/>
                <w:smallCaps/>
              </w:rPr>
              <w:t>:</w:t>
            </w:r>
            <w:r w:rsidR="005977C3" w:rsidRPr="00326FF1">
              <w:rPr>
                <w:b/>
                <w:bCs/>
                <w:smallCaps/>
              </w:rPr>
              <w:t xml:space="preserve"> </w:t>
            </w:r>
            <w:r w:rsidR="006C4B71">
              <w:t>Proposed Int.</w:t>
            </w:r>
            <w:r w:rsidR="00F45B20">
              <w:t xml:space="preserve"> No.</w:t>
            </w:r>
            <w:r w:rsidR="006C4B71">
              <w:t xml:space="preserve"> </w:t>
            </w:r>
            <w:r w:rsidR="00003DC9">
              <w:t>1234</w:t>
            </w:r>
            <w:r w:rsidR="00717BFE">
              <w:t>-A</w:t>
            </w:r>
            <w:r w:rsidR="00E3758B" w:rsidRPr="00E3758B">
              <w:t xml:space="preserve"> would </w:t>
            </w:r>
            <w:r w:rsidR="006C385F">
              <w:t xml:space="preserve">require </w:t>
            </w:r>
            <w:r w:rsidR="00003DC9">
              <w:t xml:space="preserve">the </w:t>
            </w:r>
            <w:r w:rsidR="002F1547">
              <w:t>M</w:t>
            </w:r>
            <w:r w:rsidR="00003DC9">
              <w:t xml:space="preserve">ayor to establish an office for the prevention of hate crimes.  The office would plan and implement coordinated responses among agencies </w:t>
            </w:r>
            <w:r w:rsidR="00B511B5">
              <w:t xml:space="preserve">(under the jurisdiction of the </w:t>
            </w:r>
            <w:r w:rsidR="002F1547">
              <w:t>M</w:t>
            </w:r>
            <w:r w:rsidR="00B511B5">
              <w:t xml:space="preserve">ayor) that are </w:t>
            </w:r>
            <w:r w:rsidR="00003DC9">
              <w:t>involved in prevention, awareness, investigation, prosecution, and impacts on communities of hate crimes.</w:t>
            </w:r>
            <w:r w:rsidR="00B511B5">
              <w:t xml:space="preserve"> Such office would also be required to p</w:t>
            </w:r>
            <w:r w:rsidR="00B511B5" w:rsidRPr="00B511B5">
              <w:t>repare and subm</w:t>
            </w:r>
            <w:r w:rsidR="00B511B5">
              <w:t xml:space="preserve">it to the </w:t>
            </w:r>
            <w:r w:rsidR="002F1547">
              <w:t>M</w:t>
            </w:r>
            <w:r w:rsidR="00B511B5">
              <w:t xml:space="preserve">ayor and the </w:t>
            </w:r>
            <w:r w:rsidR="002F1547">
              <w:t>C</w:t>
            </w:r>
            <w:r w:rsidR="00B511B5">
              <w:t xml:space="preserve">ouncil and post on the </w:t>
            </w:r>
            <w:r w:rsidR="002F1547">
              <w:t>C</w:t>
            </w:r>
            <w:r w:rsidR="00B511B5">
              <w:t xml:space="preserve">ity’s website </w:t>
            </w:r>
            <w:r w:rsidR="00B511B5" w:rsidRPr="00B511B5">
              <w:t xml:space="preserve">by January 30 of each year </w:t>
            </w:r>
            <w:r w:rsidR="00B511B5">
              <w:t>a</w:t>
            </w:r>
            <w:r w:rsidR="00B511B5" w:rsidRPr="00B511B5">
              <w:t xml:space="preserve"> report of the activities of the office, regarding the prevalence of hate crimes during the previous calendar year and the availability of services to address the impact of these crimes</w:t>
            </w:r>
            <w:r w:rsidR="00B511B5">
              <w:t xml:space="preserve">. </w:t>
            </w:r>
          </w:p>
        </w:tc>
      </w:tr>
      <w:tr w:rsidR="00352252" w14:paraId="52C0D137" w14:textId="77777777" w:rsidTr="006328E8">
        <w:trPr>
          <w:cantSplit/>
          <w:trHeight w:val="441"/>
          <w:jc w:val="center"/>
        </w:trPr>
        <w:tc>
          <w:tcPr>
            <w:tcW w:w="10800" w:type="dxa"/>
            <w:gridSpan w:val="2"/>
          </w:tcPr>
          <w:p w14:paraId="0E078D35" w14:textId="005E66FF" w:rsidR="004E4E58" w:rsidRPr="00F42D14" w:rsidRDefault="00352252">
            <w:pPr>
              <w:shd w:val="clear" w:color="auto" w:fill="FFFFFF"/>
              <w:spacing w:after="120"/>
            </w:pPr>
            <w:r w:rsidRPr="00326FF1">
              <w:rPr>
                <w:b/>
                <w:bCs/>
                <w:smallCaps/>
              </w:rPr>
              <w:t>Effective Date:</w:t>
            </w:r>
            <w:r w:rsidR="00AA6BEF" w:rsidRPr="00326FF1">
              <w:rPr>
                <w:b/>
                <w:bCs/>
                <w:smallCaps/>
              </w:rPr>
              <w:t xml:space="preserve"> </w:t>
            </w:r>
            <w:r w:rsidR="006B51CE">
              <w:t>This local law</w:t>
            </w:r>
            <w:r w:rsidR="003D2A99">
              <w:t xml:space="preserve"> would</w:t>
            </w:r>
            <w:r w:rsidR="006B51CE" w:rsidRPr="006B51CE">
              <w:t xml:space="preserve"> </w:t>
            </w:r>
            <w:r w:rsidR="000B5232">
              <w:t xml:space="preserve">take effect </w:t>
            </w:r>
            <w:r w:rsidR="006363CE">
              <w:t xml:space="preserve">nine </w:t>
            </w:r>
            <w:r w:rsidR="00CB1198">
              <w:t>months after it becomes law.</w:t>
            </w:r>
          </w:p>
        </w:tc>
      </w:tr>
      <w:tr w:rsidR="00352252" w14:paraId="588B9FF5" w14:textId="77777777" w:rsidTr="000E7F03">
        <w:trPr>
          <w:cantSplit/>
          <w:trHeight w:val="576"/>
          <w:jc w:val="center"/>
        </w:trPr>
        <w:tc>
          <w:tcPr>
            <w:tcW w:w="10800" w:type="dxa"/>
            <w:gridSpan w:val="2"/>
            <w:tcBorders>
              <w:bottom w:val="single" w:sz="6" w:space="0" w:color="auto"/>
            </w:tcBorders>
          </w:tcPr>
          <w:p w14:paraId="4A271634" w14:textId="7F36C21A" w:rsidR="005D31BB" w:rsidRPr="00326FF1" w:rsidRDefault="00352252" w:rsidP="008023E4">
            <w:pPr>
              <w:rPr>
                <w:bCs/>
              </w:rPr>
            </w:pPr>
            <w:r w:rsidRPr="00326FF1">
              <w:rPr>
                <w:b/>
                <w:bCs/>
                <w:smallCaps/>
              </w:rPr>
              <w:t>Fiscal Year In Which Full Fiscal Impact Anticipated</w:t>
            </w:r>
            <w:r w:rsidR="00E203BF" w:rsidRPr="00326FF1">
              <w:rPr>
                <w:b/>
                <w:bCs/>
                <w:smallCaps/>
              </w:rPr>
              <w:t>:</w:t>
            </w:r>
            <w:r w:rsidR="00E37241" w:rsidRPr="00326FF1">
              <w:rPr>
                <w:b/>
                <w:bCs/>
                <w:smallCaps/>
              </w:rPr>
              <w:t xml:space="preserve"> </w:t>
            </w:r>
            <w:r w:rsidR="008D3779" w:rsidRPr="002C5622">
              <w:t>F</w:t>
            </w:r>
            <w:r w:rsidR="004E4E58" w:rsidRPr="002C5622">
              <w:t xml:space="preserve">iscal </w:t>
            </w:r>
            <w:r w:rsidR="005D31BB" w:rsidRPr="002C5622">
              <w:t>20</w:t>
            </w:r>
            <w:r w:rsidR="00EF65E4">
              <w:t>2</w:t>
            </w:r>
            <w:r w:rsidR="00CB1198">
              <w:t>1</w:t>
            </w:r>
          </w:p>
        </w:tc>
      </w:tr>
      <w:tr w:rsidR="00352252" w14:paraId="18B2989B" w14:textId="77777777" w:rsidTr="000E7F03">
        <w:trPr>
          <w:cantSplit/>
          <w:trHeight w:val="1839"/>
          <w:jc w:val="center"/>
        </w:trPr>
        <w:tc>
          <w:tcPr>
            <w:tcW w:w="10800" w:type="dxa"/>
            <w:gridSpan w:val="2"/>
            <w:tcBorders>
              <w:top w:val="single" w:sz="6" w:space="0" w:color="auto"/>
            </w:tcBorders>
          </w:tcPr>
          <w:p w14:paraId="7F845663" w14:textId="77777777" w:rsidR="00FE1D08" w:rsidRDefault="00352252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Fiscal Impact Statement:</w:t>
            </w:r>
            <w:r w:rsidR="00AA6BEF">
              <w:rPr>
                <w:b/>
                <w:bCs/>
                <w:smallCaps/>
              </w:rPr>
              <w:t xml:space="preserve"> </w:t>
            </w:r>
          </w:p>
          <w:p w14:paraId="12F312BF" w14:textId="77777777" w:rsidR="00710A5A" w:rsidRPr="00F42D14" w:rsidRDefault="00710A5A">
            <w:pPr>
              <w:rPr>
                <w:b/>
                <w:bCs/>
                <w:smallCaps/>
                <w:sz w:val="18"/>
              </w:rPr>
            </w:pPr>
          </w:p>
          <w:tbl>
            <w:tblPr>
              <w:tblW w:w="0" w:type="auto"/>
              <w:jc w:val="center"/>
              <w:tblCellMar>
                <w:left w:w="141" w:type="dxa"/>
                <w:right w:w="141" w:type="dxa"/>
              </w:tblCellMar>
              <w:tblLook w:val="0000" w:firstRow="0" w:lastRow="0" w:firstColumn="0" w:lastColumn="0" w:noHBand="0" w:noVBand="0"/>
            </w:tblPr>
            <w:tblGrid>
              <w:gridCol w:w="1995"/>
              <w:gridCol w:w="1425"/>
              <w:gridCol w:w="2083"/>
              <w:gridCol w:w="1754"/>
            </w:tblGrid>
            <w:tr w:rsidR="00352252" w14:paraId="7A352B86" w14:textId="77777777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doub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1222E9C1" w14:textId="77777777" w:rsidR="00352252" w:rsidRPr="00542556" w:rsidRDefault="00352252" w:rsidP="00701942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14:paraId="606E45B6" w14:textId="77777777" w:rsidR="00352252" w:rsidRPr="00542556" w:rsidRDefault="00352252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01754497" w14:textId="7718DFCC" w:rsidR="00352252" w:rsidRPr="00542556" w:rsidRDefault="00DB057D" w:rsidP="0044518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Effective FY</w:t>
                  </w:r>
                  <w:r w:rsidR="00445183">
                    <w:rPr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083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0AD516CC" w14:textId="1345B2D1" w:rsidR="00352252" w:rsidRPr="00542556" w:rsidRDefault="00352252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FY Succeeding</w:t>
                  </w:r>
                </w:p>
                <w:p w14:paraId="2BD83D98" w14:textId="104E8BE0" w:rsidR="00352252" w:rsidRPr="00542556" w:rsidRDefault="00DB057D" w:rsidP="00DA67E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Effective FY</w:t>
                  </w:r>
                  <w:r w:rsidR="00DA67EA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="00445183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54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</w:tcPr>
                <w:p w14:paraId="21BFB904" w14:textId="77777777" w:rsidR="00352252" w:rsidRPr="00542556" w:rsidRDefault="00352252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Full Fiscal</w:t>
                  </w:r>
                </w:p>
                <w:p w14:paraId="5329808B" w14:textId="24B8E781" w:rsidR="00352252" w:rsidRPr="00542556" w:rsidRDefault="00DB057D" w:rsidP="00D15A29">
                  <w:pPr>
                    <w:pStyle w:val="Heading1"/>
                    <w:rPr>
                      <w:sz w:val="18"/>
                      <w:szCs w:val="18"/>
                    </w:rPr>
                  </w:pPr>
                  <w:r w:rsidRPr="00542556">
                    <w:rPr>
                      <w:sz w:val="18"/>
                      <w:szCs w:val="18"/>
                    </w:rPr>
                    <w:t>Impact FY</w:t>
                  </w:r>
                  <w:r w:rsidR="00DA67EA">
                    <w:rPr>
                      <w:sz w:val="18"/>
                      <w:szCs w:val="18"/>
                    </w:rPr>
                    <w:t>2</w:t>
                  </w:r>
                  <w:r w:rsidR="00D15A29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37241" w14:paraId="4CDCD623" w14:textId="77777777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25A379B7" w14:textId="77777777" w:rsidR="00E37241" w:rsidRPr="00542556" w:rsidRDefault="00E37241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Revenues (+)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0B811E7A" w14:textId="77777777" w:rsidR="00E37241" w:rsidRPr="00542556" w:rsidRDefault="00E37241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737ADC40" w14:textId="77777777" w:rsidR="00E37241" w:rsidRDefault="00E37241" w:rsidP="00701942">
                  <w:pPr>
                    <w:jc w:val="center"/>
                  </w:pPr>
                  <w:r w:rsidRPr="005C6B16"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  <w:vAlign w:val="center"/>
                </w:tcPr>
                <w:p w14:paraId="4B606A5A" w14:textId="77777777" w:rsidR="00E37241" w:rsidRDefault="00E37241" w:rsidP="00701942">
                  <w:pPr>
                    <w:jc w:val="center"/>
                  </w:pPr>
                  <w:r w:rsidRPr="005C6B16"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</w:tr>
            <w:tr w:rsidR="008A703E" w14:paraId="65E878AE" w14:textId="77777777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2D8178F1" w14:textId="77777777" w:rsidR="008A703E" w:rsidRPr="00542556" w:rsidRDefault="008A703E" w:rsidP="008A703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 xml:space="preserve">Expenditures (-) 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5B0977C9" w14:textId="3058C01B" w:rsidR="008A703E" w:rsidRPr="008A703E" w:rsidRDefault="00445183" w:rsidP="008A703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($475,000)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154549BE" w14:textId="71D3C0CF" w:rsidR="008A703E" w:rsidRDefault="00445183" w:rsidP="00D15A29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($713,000)</w:t>
                  </w:r>
                  <w:r w:rsidDel="00445183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  <w:vAlign w:val="center"/>
                </w:tcPr>
                <w:p w14:paraId="1E2AAAD5" w14:textId="2F40B6B8" w:rsidR="008A703E" w:rsidRDefault="008A703E" w:rsidP="00D15A29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($</w:t>
                  </w:r>
                  <w:r w:rsidR="000E3703">
                    <w:rPr>
                      <w:b/>
                      <w:bCs/>
                      <w:sz w:val="18"/>
                      <w:szCs w:val="18"/>
                    </w:rPr>
                    <w:t>713</w:t>
                  </w:r>
                  <w:r w:rsidR="00D15A29">
                    <w:rPr>
                      <w:b/>
                      <w:bCs/>
                      <w:sz w:val="18"/>
                      <w:szCs w:val="18"/>
                    </w:rPr>
                    <w:t>,000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</w:tr>
            <w:tr w:rsidR="008A703E" w14:paraId="0450F289" w14:textId="77777777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7" w:space="0" w:color="000000"/>
                    <w:right w:val="single" w:sz="6" w:space="0" w:color="FFFFFF"/>
                  </w:tcBorders>
                </w:tcPr>
                <w:p w14:paraId="6EA6D10D" w14:textId="77777777" w:rsidR="008A703E" w:rsidRPr="00542556" w:rsidRDefault="008A703E" w:rsidP="008A703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Net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6" w:space="0" w:color="FFFFFF"/>
                  </w:tcBorders>
                  <w:vAlign w:val="center"/>
                </w:tcPr>
                <w:p w14:paraId="10AED85C" w14:textId="6398BE22" w:rsidR="008A703E" w:rsidRDefault="00445183" w:rsidP="008A703E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($475,000)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6" w:space="0" w:color="FFFFFF"/>
                  </w:tcBorders>
                  <w:vAlign w:val="center"/>
                </w:tcPr>
                <w:p w14:paraId="1EAF05FC" w14:textId="7386AE24" w:rsidR="008A703E" w:rsidRDefault="00445183" w:rsidP="00D15A29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($713,000)</w:t>
                  </w:r>
                  <w:r w:rsidDel="00445183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double" w:sz="7" w:space="0" w:color="000000"/>
                  </w:tcBorders>
                  <w:vAlign w:val="center"/>
                </w:tcPr>
                <w:p w14:paraId="3B854FBE" w14:textId="45A8AB99" w:rsidR="008A703E" w:rsidRDefault="008A703E" w:rsidP="00D15A29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($</w:t>
                  </w:r>
                  <w:r w:rsidR="000E3703">
                    <w:rPr>
                      <w:b/>
                      <w:bCs/>
                      <w:sz w:val="18"/>
                      <w:szCs w:val="18"/>
                    </w:rPr>
                    <w:t>713</w:t>
                  </w:r>
                  <w:r w:rsidR="00D15A29">
                    <w:rPr>
                      <w:b/>
                      <w:bCs/>
                      <w:sz w:val="18"/>
                      <w:szCs w:val="18"/>
                    </w:rPr>
                    <w:t>,000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</w:tr>
          </w:tbl>
          <w:p w14:paraId="30752253" w14:textId="77777777" w:rsidR="00352252" w:rsidRDefault="00352252" w:rsidP="00E37241"/>
        </w:tc>
      </w:tr>
      <w:tr w:rsidR="00352252" w:rsidRPr="00840B00" w14:paraId="096782FB" w14:textId="77777777" w:rsidTr="000E7F03">
        <w:trPr>
          <w:jc w:val="center"/>
        </w:trPr>
        <w:tc>
          <w:tcPr>
            <w:tcW w:w="10800" w:type="dxa"/>
            <w:gridSpan w:val="2"/>
            <w:vAlign w:val="center"/>
          </w:tcPr>
          <w:p w14:paraId="7ED340BD" w14:textId="76832FC5" w:rsidR="00FE1D08" w:rsidRPr="00F42D14" w:rsidRDefault="00352252" w:rsidP="00A00152">
            <w:pPr>
              <w:spacing w:after="120"/>
            </w:pPr>
            <w:r w:rsidRPr="00EC30EE">
              <w:rPr>
                <w:b/>
                <w:bCs/>
                <w:smallCaps/>
              </w:rPr>
              <w:t>Impact on Revenues</w:t>
            </w:r>
            <w:r w:rsidRPr="00EC30EE">
              <w:rPr>
                <w:b/>
                <w:bCs/>
              </w:rPr>
              <w:t>:</w:t>
            </w:r>
            <w:r w:rsidRPr="00EC30EE">
              <w:t xml:space="preserve">  </w:t>
            </w:r>
            <w:r w:rsidR="00FB6DB7" w:rsidRPr="00FB6DB7">
              <w:t>It is anticipated that there would be no impact on revenues resulting from the enactment of this legislation</w:t>
            </w:r>
            <w:r w:rsidR="00A00152">
              <w:t>.</w:t>
            </w:r>
          </w:p>
        </w:tc>
      </w:tr>
      <w:tr w:rsidR="00352252" w:rsidRPr="00EC30EE" w14:paraId="412A3472" w14:textId="77777777" w:rsidTr="000E7F03">
        <w:trPr>
          <w:jc w:val="center"/>
        </w:trPr>
        <w:tc>
          <w:tcPr>
            <w:tcW w:w="10800" w:type="dxa"/>
            <w:gridSpan w:val="2"/>
          </w:tcPr>
          <w:p w14:paraId="63189572" w14:textId="646589BA" w:rsidR="004E4E58" w:rsidRPr="00EC30EE" w:rsidRDefault="00352252" w:rsidP="00813E53">
            <w:pPr>
              <w:spacing w:after="120"/>
            </w:pPr>
            <w:r w:rsidRPr="00EC30EE">
              <w:rPr>
                <w:b/>
                <w:bCs/>
                <w:smallCaps/>
              </w:rPr>
              <w:t>Impact on Expenditures</w:t>
            </w:r>
            <w:r w:rsidRPr="00EC30EE">
              <w:rPr>
                <w:b/>
                <w:bCs/>
              </w:rPr>
              <w:t>:</w:t>
            </w:r>
            <w:r w:rsidR="00025E35">
              <w:t xml:space="preserve"> </w:t>
            </w:r>
            <w:r w:rsidR="002B047C" w:rsidRPr="00F6683B">
              <w:t>It is anticipated that</w:t>
            </w:r>
            <w:r w:rsidR="00D15A29">
              <w:t xml:space="preserve"> the Office of the Mayor would</w:t>
            </w:r>
            <w:r w:rsidR="002F1547">
              <w:t xml:space="preserve"> need to</w:t>
            </w:r>
            <w:r w:rsidR="00D15A29">
              <w:t xml:space="preserve"> hire </w:t>
            </w:r>
            <w:r w:rsidR="002F1547">
              <w:t>six</w:t>
            </w:r>
            <w:r w:rsidR="00D15A29">
              <w:t xml:space="preserve"> personnel to staff this newly created office.</w:t>
            </w:r>
            <w:r w:rsidR="005F6B7B">
              <w:t xml:space="preserve">  This would include one Director, one Office Assistant, two Staff Analysts, and two Community Associates.</w:t>
            </w:r>
            <w:r w:rsidR="000E3703">
              <w:t xml:space="preserve"> </w:t>
            </w:r>
            <w:r w:rsidR="00813E53">
              <w:t>The fiscal impact of this legislation includes</w:t>
            </w:r>
            <w:r w:rsidR="00E94186">
              <w:t xml:space="preserve"> budgeting for</w:t>
            </w:r>
            <w:r w:rsidR="00813E53">
              <w:t xml:space="preserve"> personal services, other than personal services, and fringe benefits.  The fiscal impact would be prorated at $475,000 for Fiscal 2020 and t</w:t>
            </w:r>
            <w:r w:rsidR="005F6B7B">
              <w:t xml:space="preserve">he full fiscal impact </w:t>
            </w:r>
            <w:r w:rsidR="00813E53">
              <w:t xml:space="preserve">would be </w:t>
            </w:r>
            <w:r w:rsidR="008A703E">
              <w:t>$</w:t>
            </w:r>
            <w:r w:rsidR="000E3703">
              <w:t>713</w:t>
            </w:r>
            <w:r w:rsidR="00CB1198">
              <w:t xml:space="preserve">,000 </w:t>
            </w:r>
            <w:r w:rsidR="00813E53">
              <w:t>for</w:t>
            </w:r>
            <w:r w:rsidR="005F6B7B">
              <w:t xml:space="preserve"> </w:t>
            </w:r>
            <w:r w:rsidR="00CB1198">
              <w:t>F</w:t>
            </w:r>
            <w:r w:rsidR="000F5E3E">
              <w:t>iscal 2021 and</w:t>
            </w:r>
            <w:r w:rsidR="008A703E">
              <w:t xml:space="preserve"> the following years.</w:t>
            </w:r>
          </w:p>
        </w:tc>
      </w:tr>
      <w:tr w:rsidR="00352252" w:rsidRPr="00EC30EE" w14:paraId="024C11FF" w14:textId="77777777" w:rsidTr="00AE148A">
        <w:trPr>
          <w:trHeight w:val="351"/>
          <w:jc w:val="center"/>
        </w:trPr>
        <w:tc>
          <w:tcPr>
            <w:tcW w:w="10800" w:type="dxa"/>
            <w:gridSpan w:val="2"/>
          </w:tcPr>
          <w:p w14:paraId="2340A6CF" w14:textId="4400FE66" w:rsidR="00EB5A53" w:rsidRPr="00D15A29" w:rsidRDefault="00352252" w:rsidP="00D15A29">
            <w:pPr>
              <w:spacing w:after="120"/>
            </w:pPr>
            <w:r w:rsidRPr="00EC30EE">
              <w:rPr>
                <w:b/>
                <w:bCs/>
                <w:smallCaps/>
              </w:rPr>
              <w:t>Source of Funds To Cover Estimated Costs</w:t>
            </w:r>
            <w:r w:rsidR="00D15A29">
              <w:rPr>
                <w:b/>
                <w:bCs/>
              </w:rPr>
              <w:t xml:space="preserve">: </w:t>
            </w:r>
            <w:r w:rsidR="00D15A29">
              <w:rPr>
                <w:bCs/>
              </w:rPr>
              <w:t>General Fund</w:t>
            </w:r>
          </w:p>
        </w:tc>
      </w:tr>
      <w:tr w:rsidR="00352252" w:rsidRPr="00EC30EE" w14:paraId="2F81717F" w14:textId="77777777" w:rsidTr="000E7F03">
        <w:trPr>
          <w:trHeight w:val="603"/>
          <w:jc w:val="center"/>
        </w:trPr>
        <w:tc>
          <w:tcPr>
            <w:tcW w:w="10800" w:type="dxa"/>
            <w:gridSpan w:val="2"/>
          </w:tcPr>
          <w:p w14:paraId="24D7A8F6" w14:textId="5A6F0948" w:rsidR="00E94186" w:rsidRPr="00E94186" w:rsidRDefault="00E94186" w:rsidP="00E94186">
            <w:r w:rsidRPr="00EC30EE">
              <w:rPr>
                <w:b/>
                <w:bCs/>
                <w:smallCaps/>
              </w:rPr>
              <w:t>Source of Information</w:t>
            </w:r>
            <w:r>
              <w:rPr>
                <w:b/>
                <w:bCs/>
              </w:rPr>
              <w:t xml:space="preserve">: </w:t>
            </w:r>
            <w:r w:rsidRPr="00EC30EE">
              <w:t>N</w:t>
            </w:r>
            <w:r>
              <w:t xml:space="preserve">ew </w:t>
            </w:r>
            <w:r w:rsidRPr="00EC30EE">
              <w:t>Y</w:t>
            </w:r>
            <w:r>
              <w:t xml:space="preserve">ork </w:t>
            </w:r>
            <w:r w:rsidRPr="00EC30EE">
              <w:t>C</w:t>
            </w:r>
            <w:r>
              <w:t>ity</w:t>
            </w:r>
            <w:r w:rsidRPr="00EC30EE">
              <w:t xml:space="preserve"> </w:t>
            </w:r>
            <w:r>
              <w:t>Council Finance Division</w:t>
            </w:r>
          </w:p>
          <w:p w14:paraId="66DC0945" w14:textId="77777777" w:rsidR="005A1918" w:rsidRDefault="005A1918" w:rsidP="00E94186">
            <w:pPr>
              <w:rPr>
                <w:b/>
                <w:bCs/>
                <w:smallCaps/>
              </w:rPr>
            </w:pPr>
          </w:p>
          <w:p w14:paraId="5BEF12CD" w14:textId="3A51955E" w:rsidR="00E94186" w:rsidRPr="00EC30EE" w:rsidRDefault="00E94186" w:rsidP="00E94186">
            <w:r>
              <w:rPr>
                <w:b/>
                <w:bCs/>
                <w:smallCaps/>
              </w:rPr>
              <w:t>Estimate Prepared b</w:t>
            </w:r>
            <w:r w:rsidRPr="00EC30EE">
              <w:rPr>
                <w:b/>
                <w:bCs/>
                <w:smallCaps/>
              </w:rPr>
              <w:t>y</w:t>
            </w:r>
            <w:r>
              <w:rPr>
                <w:smallCaps/>
              </w:rPr>
              <w:t>:</w:t>
            </w:r>
            <w:r>
              <w:t xml:space="preserve"> Nevin Singh, Financial Analyst</w:t>
            </w:r>
          </w:p>
          <w:p w14:paraId="0615A499" w14:textId="77777777" w:rsidR="005A1918" w:rsidRDefault="005A1918" w:rsidP="00E94186">
            <w:pPr>
              <w:rPr>
                <w:b/>
                <w:smallCaps/>
              </w:rPr>
            </w:pPr>
          </w:p>
          <w:p w14:paraId="0497A146" w14:textId="3D6FD39B" w:rsidR="00E94186" w:rsidRDefault="00E94186" w:rsidP="00E94186">
            <w:r>
              <w:rPr>
                <w:b/>
                <w:smallCaps/>
              </w:rPr>
              <w:t>Estimate Reviewed b</w:t>
            </w:r>
            <w:r w:rsidRPr="00EC30EE">
              <w:rPr>
                <w:b/>
                <w:smallCaps/>
              </w:rPr>
              <w:t>y:</w:t>
            </w:r>
            <w:r>
              <w:rPr>
                <w:b/>
                <w:smallCaps/>
              </w:rPr>
              <w:t xml:space="preserve">  </w:t>
            </w:r>
            <w:r>
              <w:t>Regina Poreda Ryan, Deputy Director</w:t>
            </w:r>
          </w:p>
          <w:p w14:paraId="48129A93" w14:textId="77777777" w:rsidR="00E94186" w:rsidRDefault="00E94186" w:rsidP="00E94186">
            <w:pPr>
              <w:tabs>
                <w:tab w:val="left" w:pos="2665"/>
              </w:tabs>
            </w:pPr>
            <w:r>
              <w:t xml:space="preserve">                                            Eisha Wright, Unit Head</w:t>
            </w:r>
          </w:p>
          <w:p w14:paraId="0CC0D053" w14:textId="77777777" w:rsidR="00E94186" w:rsidRDefault="00E94186" w:rsidP="00E94186">
            <w:pPr>
              <w:tabs>
                <w:tab w:val="left" w:pos="2665"/>
              </w:tabs>
            </w:pPr>
            <w:r>
              <w:t xml:space="preserve">                                            Stephanie Ruiz, Assistant Counsel</w:t>
            </w:r>
          </w:p>
          <w:p w14:paraId="2D683851" w14:textId="77777777" w:rsidR="005A1918" w:rsidRDefault="005A1918" w:rsidP="00E94186">
            <w:pPr>
              <w:rPr>
                <w:b/>
                <w:bCs/>
                <w:smallCaps/>
              </w:rPr>
            </w:pPr>
          </w:p>
          <w:p w14:paraId="04F4E00F" w14:textId="77777777" w:rsidR="005A1918" w:rsidRDefault="005A1918" w:rsidP="00E94186">
            <w:pPr>
              <w:rPr>
                <w:b/>
                <w:bCs/>
                <w:smallCaps/>
              </w:rPr>
            </w:pPr>
          </w:p>
          <w:p w14:paraId="26DF42FA" w14:textId="77777777" w:rsidR="005A1918" w:rsidRDefault="005A1918" w:rsidP="00E94186">
            <w:pPr>
              <w:rPr>
                <w:b/>
                <w:bCs/>
                <w:smallCaps/>
              </w:rPr>
            </w:pPr>
            <w:bookmarkStart w:id="0" w:name="_GoBack"/>
            <w:bookmarkEnd w:id="0"/>
          </w:p>
          <w:p w14:paraId="4BD03A31" w14:textId="77777777" w:rsidR="005A1918" w:rsidRDefault="00E94186" w:rsidP="00E94186">
            <w:pPr>
              <w:rPr>
                <w:rFonts w:eastAsia="Calibri"/>
              </w:rPr>
            </w:pPr>
            <w:r w:rsidRPr="00EC30EE">
              <w:rPr>
                <w:b/>
                <w:bCs/>
                <w:smallCaps/>
              </w:rPr>
              <w:lastRenderedPageBreak/>
              <w:t>Legislative History</w:t>
            </w:r>
            <w:r w:rsidRPr="00EC30EE">
              <w:rPr>
                <w:b/>
                <w:bCs/>
              </w:rPr>
              <w:t>:</w:t>
            </w:r>
            <w:r w:rsidRPr="00EC30EE">
              <w:t xml:space="preserve">  </w:t>
            </w:r>
            <w:r w:rsidRPr="00E3758B">
              <w:t xml:space="preserve">This legislation was </w:t>
            </w:r>
            <w:r>
              <w:t xml:space="preserve">introduced by the Council on November 14, 2018 as Int. No. 1234, and referred to Committee on Public Safety (“Committee”).  A hearing was held on November 19, 2018 by the Committee and the bill was laid over.  The legislation was subsequently amended and the amended version, Proposed Int. No. 1234-A, </w:t>
            </w:r>
            <w:r w:rsidRPr="00344309">
              <w:t>will be considered by the Committee on</w:t>
            </w:r>
            <w:r>
              <w:t xml:space="preserve"> January 22, 2019</w:t>
            </w:r>
            <w:r w:rsidRPr="00344309">
              <w:t xml:space="preserve">. Upon </w:t>
            </w:r>
            <w:r>
              <w:t xml:space="preserve">a </w:t>
            </w:r>
            <w:r w:rsidRPr="00344309">
              <w:t>s</w:t>
            </w:r>
            <w:r>
              <w:t>uccessful vote by the Committee,</w:t>
            </w:r>
            <w:r w:rsidRPr="00344309">
              <w:t xml:space="preserve"> Proposed Int.</w:t>
            </w:r>
            <w:r>
              <w:t xml:space="preserve"> No.</w:t>
            </w:r>
            <w:r w:rsidRPr="00344309">
              <w:t xml:space="preserve"> </w:t>
            </w:r>
            <w:r>
              <w:t>1234-A</w:t>
            </w:r>
            <w:r w:rsidRPr="00344309">
              <w:t xml:space="preserve"> will be submitted to the full Council for a vote on </w:t>
            </w:r>
            <w:r>
              <w:t>January 24, 2019</w:t>
            </w:r>
            <w:r w:rsidRPr="00344309">
              <w:t>.</w:t>
            </w:r>
            <w:r w:rsidRPr="00344309">
              <w:rPr>
                <w:rFonts w:eastAsia="Calibri"/>
              </w:rPr>
              <w:t xml:space="preserve"> </w:t>
            </w:r>
          </w:p>
          <w:p w14:paraId="410A35EB" w14:textId="77777777" w:rsidR="005A1918" w:rsidRDefault="005A1918" w:rsidP="005A1918">
            <w:pPr>
              <w:rPr>
                <w:b/>
                <w:bCs/>
                <w:smallCaps/>
              </w:rPr>
            </w:pPr>
          </w:p>
          <w:p w14:paraId="15C08078" w14:textId="04C0AFC3" w:rsidR="005A1918" w:rsidRDefault="005A1918" w:rsidP="005A1918">
            <w:r w:rsidRPr="00EC30EE">
              <w:rPr>
                <w:b/>
                <w:bCs/>
                <w:smallCaps/>
              </w:rPr>
              <w:t xml:space="preserve">Date Prepared: </w:t>
            </w:r>
            <w:r>
              <w:t>January 18, 2019</w:t>
            </w:r>
          </w:p>
          <w:p w14:paraId="41E2D08C" w14:textId="22BBBBA7" w:rsidR="00E94186" w:rsidRPr="00EC30EE" w:rsidRDefault="00E94186" w:rsidP="00E94186"/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10584"/>
            </w:tblGrid>
            <w:tr w:rsidR="00E94186" w:rsidRPr="00EC30EE" w14:paraId="68EC1D53" w14:textId="77777777" w:rsidTr="004B3058">
              <w:trPr>
                <w:trHeight w:val="2934"/>
                <w:jc w:val="center"/>
              </w:trPr>
              <w:tc>
                <w:tcPr>
                  <w:tcW w:w="10800" w:type="dxa"/>
                </w:tcPr>
                <w:p w14:paraId="5BB14BA3" w14:textId="77777777" w:rsidR="00E94186" w:rsidRPr="00EC30EE" w:rsidRDefault="00E94186" w:rsidP="00E94186">
                  <w:pPr>
                    <w:tabs>
                      <w:tab w:val="left" w:pos="2895"/>
                    </w:tabs>
                  </w:pPr>
                  <w:r w:rsidRPr="00EC30EE">
                    <w:t xml:space="preserve">              </w:t>
                  </w:r>
                  <w:r>
                    <w:t xml:space="preserve">                               </w:t>
                  </w:r>
                </w:p>
                <w:p w14:paraId="310A0845" w14:textId="00256E20" w:rsidR="00E94186" w:rsidRPr="00C06471" w:rsidRDefault="00E94186" w:rsidP="00E94186">
                  <w:pPr>
                    <w:spacing w:before="120"/>
                    <w:rPr>
                      <w:rFonts w:eastAsia="Calibri"/>
                    </w:rPr>
                  </w:pPr>
                </w:p>
              </w:tc>
            </w:tr>
            <w:tr w:rsidR="00E94186" w:rsidRPr="00EC30EE" w14:paraId="0CE9CA95" w14:textId="77777777" w:rsidTr="004B3058">
              <w:trPr>
                <w:jc w:val="center"/>
              </w:trPr>
              <w:tc>
                <w:tcPr>
                  <w:tcW w:w="10800" w:type="dxa"/>
                </w:tcPr>
                <w:p w14:paraId="452DE653" w14:textId="77777777" w:rsidR="00E94186" w:rsidRDefault="00E94186" w:rsidP="00E94186">
                  <w:pPr>
                    <w:rPr>
                      <w:b/>
                      <w:bCs/>
                      <w:smallCaps/>
                    </w:rPr>
                  </w:pPr>
                </w:p>
              </w:tc>
            </w:tr>
          </w:tbl>
          <w:p w14:paraId="055D5C71" w14:textId="3D3C0043" w:rsidR="00E94186" w:rsidRPr="00EC30EE" w:rsidRDefault="00E94186" w:rsidP="00E94186"/>
          <w:p w14:paraId="3B5B0FFF" w14:textId="422F9BB4" w:rsidR="00B90CA7" w:rsidRPr="00EC30EE" w:rsidRDefault="00B90CA7" w:rsidP="002B047C"/>
        </w:tc>
      </w:tr>
    </w:tbl>
    <w:p w14:paraId="43A428DA" w14:textId="3D970D91" w:rsidR="00E94186" w:rsidRDefault="00E94186" w:rsidP="00F42D14"/>
    <w:p w14:paraId="40D73F67" w14:textId="77777777" w:rsidR="00E94186" w:rsidRPr="00F42D14" w:rsidRDefault="00E94186" w:rsidP="00F42D14">
      <w:pPr>
        <w:rPr>
          <w:b/>
          <w:bCs/>
          <w:smallCaps/>
        </w:rPr>
      </w:pPr>
    </w:p>
    <w:sectPr w:rsidR="00E94186" w:rsidRPr="00F42D14" w:rsidSect="00AC3B91">
      <w:footerReference w:type="even" r:id="rId9"/>
      <w:footerReference w:type="default" r:id="rId10"/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96C02" w14:textId="77777777" w:rsidR="00EE4A9F" w:rsidRDefault="00EE4A9F" w:rsidP="00276120">
      <w:r>
        <w:separator/>
      </w:r>
    </w:p>
  </w:endnote>
  <w:endnote w:type="continuationSeparator" w:id="0">
    <w:p w14:paraId="1CEB4352" w14:textId="77777777" w:rsidR="00EE4A9F" w:rsidRDefault="00EE4A9F" w:rsidP="0027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6D021" w14:textId="154F0173" w:rsidR="008C520A" w:rsidRPr="00AC3B91" w:rsidRDefault="00B00CC3" w:rsidP="00AC3B91">
    <w:pPr>
      <w:pStyle w:val="Footer"/>
      <w:pBdr>
        <w:top w:val="thinThickSmallGap" w:sz="24" w:space="1" w:color="622423"/>
      </w:pBdr>
      <w:tabs>
        <w:tab w:val="right" w:pos="10800"/>
      </w:tabs>
      <w:rPr>
        <w:rFonts w:ascii="Cambria" w:hAnsi="Cambria"/>
      </w:rPr>
    </w:pPr>
    <w:r>
      <w:rPr>
        <w:rFonts w:ascii="Cambria" w:hAnsi="Cambria"/>
      </w:rPr>
      <w:t>Proposed Int.</w:t>
    </w:r>
    <w:r w:rsidR="00E3758B">
      <w:rPr>
        <w:rFonts w:ascii="Cambria" w:hAnsi="Cambria"/>
      </w:rPr>
      <w:t xml:space="preserve"> </w:t>
    </w:r>
    <w:r w:rsidR="00634F1C">
      <w:rPr>
        <w:rFonts w:ascii="Cambria" w:hAnsi="Cambria"/>
      </w:rPr>
      <w:t>No. 1234-A</w:t>
    </w:r>
    <w:r w:rsidR="008C520A" w:rsidRPr="00AC3B91">
      <w:rPr>
        <w:rFonts w:ascii="Cambria" w:hAnsi="Cambria"/>
      </w:rPr>
      <w:tab/>
    </w:r>
    <w:r w:rsidR="008C520A" w:rsidRPr="00AC3B91">
      <w:rPr>
        <w:rFonts w:ascii="Cambria" w:hAnsi="Cambria"/>
      </w:rPr>
      <w:tab/>
    </w:r>
    <w:r w:rsidR="008C520A" w:rsidRPr="00AC3B91">
      <w:rPr>
        <w:rFonts w:ascii="Cambria" w:hAnsi="Cambria"/>
      </w:rPr>
      <w:tab/>
      <w:t xml:space="preserve">Page </w:t>
    </w:r>
    <w:r w:rsidR="00797D3A">
      <w:fldChar w:fldCharType="begin"/>
    </w:r>
    <w:r w:rsidR="00797D3A">
      <w:instrText xml:space="preserve"> PAGE   \* MERGEFORMAT </w:instrText>
    </w:r>
    <w:r w:rsidR="00797D3A">
      <w:fldChar w:fldCharType="separate"/>
    </w:r>
    <w:r w:rsidR="00AE148A" w:rsidRPr="00AE148A">
      <w:rPr>
        <w:rFonts w:ascii="Cambria" w:hAnsi="Cambria"/>
        <w:noProof/>
      </w:rPr>
      <w:t>2</w:t>
    </w:r>
    <w:r w:rsidR="00797D3A">
      <w:rPr>
        <w:rFonts w:ascii="Cambria" w:hAnsi="Cambria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6D49C" w14:textId="77C7E5C6" w:rsidR="008C520A" w:rsidRPr="00F42D14" w:rsidRDefault="00B00CC3" w:rsidP="00F42D14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  <w:rPr>
        <w:rFonts w:ascii="Cambria" w:hAnsi="Cambria"/>
      </w:rPr>
    </w:pPr>
    <w:r>
      <w:rPr>
        <w:rFonts w:ascii="Cambria" w:hAnsi="Cambria"/>
      </w:rPr>
      <w:t xml:space="preserve">Proposed </w:t>
    </w:r>
    <w:r w:rsidR="00ED7964">
      <w:rPr>
        <w:rFonts w:ascii="Cambria" w:hAnsi="Cambria"/>
      </w:rPr>
      <w:t>Int.</w:t>
    </w:r>
    <w:r>
      <w:rPr>
        <w:rFonts w:ascii="Cambria" w:hAnsi="Cambria"/>
      </w:rPr>
      <w:t xml:space="preserve"> </w:t>
    </w:r>
    <w:r w:rsidR="00DA15ED">
      <w:rPr>
        <w:rFonts w:ascii="Cambria" w:hAnsi="Cambria"/>
      </w:rPr>
      <w:t xml:space="preserve">No. </w:t>
    </w:r>
    <w:r w:rsidR="00717BFE">
      <w:rPr>
        <w:rFonts w:ascii="Cambria" w:hAnsi="Cambria"/>
      </w:rPr>
      <w:t>1234-A</w:t>
    </w:r>
    <w:r w:rsidR="008C520A" w:rsidRPr="00AC3B91">
      <w:rPr>
        <w:rFonts w:ascii="Cambria" w:hAnsi="Cambria"/>
      </w:rPr>
      <w:tab/>
      <w:t xml:space="preserve">Page </w:t>
    </w:r>
    <w:r w:rsidR="00797D3A">
      <w:fldChar w:fldCharType="begin"/>
    </w:r>
    <w:r w:rsidR="00797D3A">
      <w:instrText xml:space="preserve"> PAGE   \* MERGEFORMAT </w:instrText>
    </w:r>
    <w:r w:rsidR="00797D3A">
      <w:fldChar w:fldCharType="separate"/>
    </w:r>
    <w:r w:rsidR="00AE148A" w:rsidRPr="00AE148A">
      <w:rPr>
        <w:rFonts w:ascii="Cambria" w:hAnsi="Cambria"/>
        <w:noProof/>
      </w:rPr>
      <w:t>1</w:t>
    </w:r>
    <w:r w:rsidR="00797D3A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9DA6F" w14:textId="77777777" w:rsidR="00EE4A9F" w:rsidRDefault="00EE4A9F" w:rsidP="00276120">
      <w:r>
        <w:separator/>
      </w:r>
    </w:p>
  </w:footnote>
  <w:footnote w:type="continuationSeparator" w:id="0">
    <w:p w14:paraId="060FAE34" w14:textId="77777777" w:rsidR="00EE4A9F" w:rsidRDefault="00EE4A9F" w:rsidP="00276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71E8"/>
    <w:multiLevelType w:val="hybridMultilevel"/>
    <w:tmpl w:val="44747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9736B"/>
    <w:multiLevelType w:val="hybridMultilevel"/>
    <w:tmpl w:val="34E2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A4579"/>
    <w:multiLevelType w:val="hybridMultilevel"/>
    <w:tmpl w:val="DB560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CF"/>
    <w:rsid w:val="00001A7A"/>
    <w:rsid w:val="000030DD"/>
    <w:rsid w:val="00003DC9"/>
    <w:rsid w:val="000046D4"/>
    <w:rsid w:val="000073C6"/>
    <w:rsid w:val="00025E35"/>
    <w:rsid w:val="00027E0B"/>
    <w:rsid w:val="000329FE"/>
    <w:rsid w:val="00032FE9"/>
    <w:rsid w:val="000360FF"/>
    <w:rsid w:val="00037593"/>
    <w:rsid w:val="00037B11"/>
    <w:rsid w:val="000407A1"/>
    <w:rsid w:val="00040FE9"/>
    <w:rsid w:val="000412D8"/>
    <w:rsid w:val="00042353"/>
    <w:rsid w:val="00057D10"/>
    <w:rsid w:val="00063260"/>
    <w:rsid w:val="00065BBF"/>
    <w:rsid w:val="0006790A"/>
    <w:rsid w:val="000713D3"/>
    <w:rsid w:val="000720F2"/>
    <w:rsid w:val="00076B40"/>
    <w:rsid w:val="00076C11"/>
    <w:rsid w:val="000810B8"/>
    <w:rsid w:val="0009212E"/>
    <w:rsid w:val="00094ED2"/>
    <w:rsid w:val="00097A10"/>
    <w:rsid w:val="000A1056"/>
    <w:rsid w:val="000B2CA3"/>
    <w:rsid w:val="000B5232"/>
    <w:rsid w:val="000C25BD"/>
    <w:rsid w:val="000C27CA"/>
    <w:rsid w:val="000C4D0C"/>
    <w:rsid w:val="000C6926"/>
    <w:rsid w:val="000C7FF6"/>
    <w:rsid w:val="000D6F75"/>
    <w:rsid w:val="000D7AEC"/>
    <w:rsid w:val="000E3294"/>
    <w:rsid w:val="000E3703"/>
    <w:rsid w:val="000E3B3F"/>
    <w:rsid w:val="000E7F03"/>
    <w:rsid w:val="000F2143"/>
    <w:rsid w:val="000F2861"/>
    <w:rsid w:val="000F5E3E"/>
    <w:rsid w:val="001024A2"/>
    <w:rsid w:val="001028F7"/>
    <w:rsid w:val="00105BC4"/>
    <w:rsid w:val="00121B3F"/>
    <w:rsid w:val="00121BBE"/>
    <w:rsid w:val="00131A2D"/>
    <w:rsid w:val="0014626B"/>
    <w:rsid w:val="00146CDE"/>
    <w:rsid w:val="00151FD2"/>
    <w:rsid w:val="00160E54"/>
    <w:rsid w:val="00166286"/>
    <w:rsid w:val="00171FA1"/>
    <w:rsid w:val="001762BE"/>
    <w:rsid w:val="00177C6D"/>
    <w:rsid w:val="00177D8E"/>
    <w:rsid w:val="00181A83"/>
    <w:rsid w:val="0018510D"/>
    <w:rsid w:val="001904E8"/>
    <w:rsid w:val="001941DB"/>
    <w:rsid w:val="0019526D"/>
    <w:rsid w:val="001A06C7"/>
    <w:rsid w:val="001A5CAF"/>
    <w:rsid w:val="001A620D"/>
    <w:rsid w:val="001B229A"/>
    <w:rsid w:val="001B68C3"/>
    <w:rsid w:val="001C2A54"/>
    <w:rsid w:val="001D3549"/>
    <w:rsid w:val="001F115D"/>
    <w:rsid w:val="001F3D48"/>
    <w:rsid w:val="001F5B8B"/>
    <w:rsid w:val="001F758B"/>
    <w:rsid w:val="00200197"/>
    <w:rsid w:val="00215668"/>
    <w:rsid w:val="002169BF"/>
    <w:rsid w:val="00216EA7"/>
    <w:rsid w:val="00224F9E"/>
    <w:rsid w:val="002354C6"/>
    <w:rsid w:val="00241A43"/>
    <w:rsid w:val="00247AF6"/>
    <w:rsid w:val="00251BB3"/>
    <w:rsid w:val="002521EF"/>
    <w:rsid w:val="002551E9"/>
    <w:rsid w:val="00260059"/>
    <w:rsid w:val="00263B17"/>
    <w:rsid w:val="0027396D"/>
    <w:rsid w:val="00276120"/>
    <w:rsid w:val="002765AA"/>
    <w:rsid w:val="00287BD9"/>
    <w:rsid w:val="00293A04"/>
    <w:rsid w:val="002A17B6"/>
    <w:rsid w:val="002A2668"/>
    <w:rsid w:val="002B047C"/>
    <w:rsid w:val="002B3D96"/>
    <w:rsid w:val="002B7D55"/>
    <w:rsid w:val="002C095A"/>
    <w:rsid w:val="002C0C81"/>
    <w:rsid w:val="002C2BBF"/>
    <w:rsid w:val="002C558E"/>
    <w:rsid w:val="002C5622"/>
    <w:rsid w:val="002C5647"/>
    <w:rsid w:val="002D2C22"/>
    <w:rsid w:val="002D557B"/>
    <w:rsid w:val="002E72D6"/>
    <w:rsid w:val="002F1547"/>
    <w:rsid w:val="002F7C64"/>
    <w:rsid w:val="0032553E"/>
    <w:rsid w:val="00325A26"/>
    <w:rsid w:val="003268E0"/>
    <w:rsid w:val="00326F22"/>
    <w:rsid w:val="00326FF1"/>
    <w:rsid w:val="00327B3A"/>
    <w:rsid w:val="003313E2"/>
    <w:rsid w:val="00334F2F"/>
    <w:rsid w:val="00337604"/>
    <w:rsid w:val="003432B3"/>
    <w:rsid w:val="00350D0F"/>
    <w:rsid w:val="003515B3"/>
    <w:rsid w:val="00351D5A"/>
    <w:rsid w:val="00352252"/>
    <w:rsid w:val="00354684"/>
    <w:rsid w:val="00354E86"/>
    <w:rsid w:val="003662F7"/>
    <w:rsid w:val="00385777"/>
    <w:rsid w:val="003A07CE"/>
    <w:rsid w:val="003A3DE9"/>
    <w:rsid w:val="003A6FEB"/>
    <w:rsid w:val="003B0E1B"/>
    <w:rsid w:val="003B28BC"/>
    <w:rsid w:val="003B3A9D"/>
    <w:rsid w:val="003C0AF9"/>
    <w:rsid w:val="003C1ABB"/>
    <w:rsid w:val="003C2928"/>
    <w:rsid w:val="003D2A99"/>
    <w:rsid w:val="003D6B3D"/>
    <w:rsid w:val="003F297F"/>
    <w:rsid w:val="00404735"/>
    <w:rsid w:val="00405391"/>
    <w:rsid w:val="004219FB"/>
    <w:rsid w:val="00422899"/>
    <w:rsid w:val="004450A1"/>
    <w:rsid w:val="00445183"/>
    <w:rsid w:val="00447C5A"/>
    <w:rsid w:val="00452E47"/>
    <w:rsid w:val="00460A00"/>
    <w:rsid w:val="00464632"/>
    <w:rsid w:val="00466BC9"/>
    <w:rsid w:val="00476230"/>
    <w:rsid w:val="0047644D"/>
    <w:rsid w:val="0048098A"/>
    <w:rsid w:val="00484172"/>
    <w:rsid w:val="00494625"/>
    <w:rsid w:val="004952E1"/>
    <w:rsid w:val="0049769D"/>
    <w:rsid w:val="004A4C9B"/>
    <w:rsid w:val="004C19BF"/>
    <w:rsid w:val="004C1A6A"/>
    <w:rsid w:val="004D4E2F"/>
    <w:rsid w:val="004D5274"/>
    <w:rsid w:val="004E4E58"/>
    <w:rsid w:val="004E59E3"/>
    <w:rsid w:val="004F0470"/>
    <w:rsid w:val="004F2431"/>
    <w:rsid w:val="004F4056"/>
    <w:rsid w:val="00501079"/>
    <w:rsid w:val="00505558"/>
    <w:rsid w:val="00512323"/>
    <w:rsid w:val="00514F08"/>
    <w:rsid w:val="00517454"/>
    <w:rsid w:val="00517D5B"/>
    <w:rsid w:val="00523AE1"/>
    <w:rsid w:val="0052479B"/>
    <w:rsid w:val="00537F82"/>
    <w:rsid w:val="00540175"/>
    <w:rsid w:val="00540E76"/>
    <w:rsid w:val="00542556"/>
    <w:rsid w:val="00545E4E"/>
    <w:rsid w:val="005516E8"/>
    <w:rsid w:val="00555F80"/>
    <w:rsid w:val="00556505"/>
    <w:rsid w:val="005666AB"/>
    <w:rsid w:val="00575DAB"/>
    <w:rsid w:val="0058026D"/>
    <w:rsid w:val="005841A2"/>
    <w:rsid w:val="005865E8"/>
    <w:rsid w:val="00591A29"/>
    <w:rsid w:val="00593F9F"/>
    <w:rsid w:val="005977C3"/>
    <w:rsid w:val="005A1918"/>
    <w:rsid w:val="005B5D45"/>
    <w:rsid w:val="005B5F6B"/>
    <w:rsid w:val="005D1AAF"/>
    <w:rsid w:val="005D31BB"/>
    <w:rsid w:val="005E0C5B"/>
    <w:rsid w:val="005E24DF"/>
    <w:rsid w:val="005E2786"/>
    <w:rsid w:val="005F119E"/>
    <w:rsid w:val="005F6B7B"/>
    <w:rsid w:val="006104EE"/>
    <w:rsid w:val="006112F6"/>
    <w:rsid w:val="006142B3"/>
    <w:rsid w:val="00615CCF"/>
    <w:rsid w:val="00616DA0"/>
    <w:rsid w:val="00620DDC"/>
    <w:rsid w:val="00624BF3"/>
    <w:rsid w:val="00626A1D"/>
    <w:rsid w:val="0063141C"/>
    <w:rsid w:val="006328E8"/>
    <w:rsid w:val="00634F1C"/>
    <w:rsid w:val="006363CE"/>
    <w:rsid w:val="006463AD"/>
    <w:rsid w:val="006464D8"/>
    <w:rsid w:val="00653519"/>
    <w:rsid w:val="006548C6"/>
    <w:rsid w:val="0065752B"/>
    <w:rsid w:val="0066324A"/>
    <w:rsid w:val="00663E55"/>
    <w:rsid w:val="00665089"/>
    <w:rsid w:val="00665095"/>
    <w:rsid w:val="00666DCE"/>
    <w:rsid w:val="00674352"/>
    <w:rsid w:val="00674614"/>
    <w:rsid w:val="00680223"/>
    <w:rsid w:val="00683147"/>
    <w:rsid w:val="006A32E8"/>
    <w:rsid w:val="006B36F8"/>
    <w:rsid w:val="006B452E"/>
    <w:rsid w:val="006B4BEF"/>
    <w:rsid w:val="006B51CE"/>
    <w:rsid w:val="006B7F13"/>
    <w:rsid w:val="006C385F"/>
    <w:rsid w:val="006C4B71"/>
    <w:rsid w:val="006C526E"/>
    <w:rsid w:val="006C5575"/>
    <w:rsid w:val="006D2A13"/>
    <w:rsid w:val="006D7603"/>
    <w:rsid w:val="006E1700"/>
    <w:rsid w:val="006F030A"/>
    <w:rsid w:val="00701942"/>
    <w:rsid w:val="00704297"/>
    <w:rsid w:val="00707218"/>
    <w:rsid w:val="00710A5A"/>
    <w:rsid w:val="00717BFE"/>
    <w:rsid w:val="007311A9"/>
    <w:rsid w:val="00736812"/>
    <w:rsid w:val="0073791A"/>
    <w:rsid w:val="00741160"/>
    <w:rsid w:val="0074484A"/>
    <w:rsid w:val="007542AC"/>
    <w:rsid w:val="00756080"/>
    <w:rsid w:val="00760AD4"/>
    <w:rsid w:val="00765127"/>
    <w:rsid w:val="00765D9B"/>
    <w:rsid w:val="0076672F"/>
    <w:rsid w:val="0077220E"/>
    <w:rsid w:val="00783697"/>
    <w:rsid w:val="00784333"/>
    <w:rsid w:val="00797D3A"/>
    <w:rsid w:val="007A5805"/>
    <w:rsid w:val="007B0C48"/>
    <w:rsid w:val="007C463F"/>
    <w:rsid w:val="007C5FBC"/>
    <w:rsid w:val="007C6B6E"/>
    <w:rsid w:val="007C7B01"/>
    <w:rsid w:val="007C7DCF"/>
    <w:rsid w:val="007D0A60"/>
    <w:rsid w:val="007D0DCE"/>
    <w:rsid w:val="007D38CF"/>
    <w:rsid w:val="007D6260"/>
    <w:rsid w:val="007F2187"/>
    <w:rsid w:val="008023E4"/>
    <w:rsid w:val="00803CB5"/>
    <w:rsid w:val="00804E4C"/>
    <w:rsid w:val="008062CF"/>
    <w:rsid w:val="0080757E"/>
    <w:rsid w:val="0081180A"/>
    <w:rsid w:val="00812A23"/>
    <w:rsid w:val="00813E53"/>
    <w:rsid w:val="00814E5C"/>
    <w:rsid w:val="00814F35"/>
    <w:rsid w:val="00816C96"/>
    <w:rsid w:val="008179E8"/>
    <w:rsid w:val="008277DC"/>
    <w:rsid w:val="00834997"/>
    <w:rsid w:val="00840B00"/>
    <w:rsid w:val="00856D29"/>
    <w:rsid w:val="00872287"/>
    <w:rsid w:val="00883B01"/>
    <w:rsid w:val="0088504E"/>
    <w:rsid w:val="008872E6"/>
    <w:rsid w:val="008A703E"/>
    <w:rsid w:val="008B7C97"/>
    <w:rsid w:val="008C116A"/>
    <w:rsid w:val="008C264A"/>
    <w:rsid w:val="008C51C0"/>
    <w:rsid w:val="008C520A"/>
    <w:rsid w:val="008C55D3"/>
    <w:rsid w:val="008D3779"/>
    <w:rsid w:val="008D79B4"/>
    <w:rsid w:val="008E2D65"/>
    <w:rsid w:val="008E41A4"/>
    <w:rsid w:val="008E7A86"/>
    <w:rsid w:val="00910734"/>
    <w:rsid w:val="00913057"/>
    <w:rsid w:val="009140AF"/>
    <w:rsid w:val="009207EB"/>
    <w:rsid w:val="00927E80"/>
    <w:rsid w:val="009317CB"/>
    <w:rsid w:val="00941BF2"/>
    <w:rsid w:val="00942003"/>
    <w:rsid w:val="009616EB"/>
    <w:rsid w:val="009657CF"/>
    <w:rsid w:val="00971DFD"/>
    <w:rsid w:val="009725BF"/>
    <w:rsid w:val="00973CCA"/>
    <w:rsid w:val="0097479A"/>
    <w:rsid w:val="0098367F"/>
    <w:rsid w:val="00985B97"/>
    <w:rsid w:val="00985E51"/>
    <w:rsid w:val="009871DC"/>
    <w:rsid w:val="00990853"/>
    <w:rsid w:val="009913B6"/>
    <w:rsid w:val="0099543E"/>
    <w:rsid w:val="0099668F"/>
    <w:rsid w:val="009A1709"/>
    <w:rsid w:val="009A2534"/>
    <w:rsid w:val="009A5B62"/>
    <w:rsid w:val="009B0F5C"/>
    <w:rsid w:val="009B6AA9"/>
    <w:rsid w:val="009D275A"/>
    <w:rsid w:val="009D4BEE"/>
    <w:rsid w:val="009D5ED9"/>
    <w:rsid w:val="009D659B"/>
    <w:rsid w:val="009D7C65"/>
    <w:rsid w:val="009D7FAC"/>
    <w:rsid w:val="009E4362"/>
    <w:rsid w:val="009F328D"/>
    <w:rsid w:val="00A00152"/>
    <w:rsid w:val="00A002AF"/>
    <w:rsid w:val="00A15BF5"/>
    <w:rsid w:val="00A161B2"/>
    <w:rsid w:val="00A203A5"/>
    <w:rsid w:val="00A20E4E"/>
    <w:rsid w:val="00A229D6"/>
    <w:rsid w:val="00A2534E"/>
    <w:rsid w:val="00A311B2"/>
    <w:rsid w:val="00A33096"/>
    <w:rsid w:val="00A35B83"/>
    <w:rsid w:val="00A37E01"/>
    <w:rsid w:val="00A45F5F"/>
    <w:rsid w:val="00A46F43"/>
    <w:rsid w:val="00A4793C"/>
    <w:rsid w:val="00A560AD"/>
    <w:rsid w:val="00A7287E"/>
    <w:rsid w:val="00A763F2"/>
    <w:rsid w:val="00A82025"/>
    <w:rsid w:val="00A8649C"/>
    <w:rsid w:val="00A9346D"/>
    <w:rsid w:val="00AA0D5A"/>
    <w:rsid w:val="00AA1DE4"/>
    <w:rsid w:val="00AA6BEF"/>
    <w:rsid w:val="00AB42E7"/>
    <w:rsid w:val="00AB46D5"/>
    <w:rsid w:val="00AC3B91"/>
    <w:rsid w:val="00AC5988"/>
    <w:rsid w:val="00AD6F79"/>
    <w:rsid w:val="00AE148A"/>
    <w:rsid w:val="00AE5D7A"/>
    <w:rsid w:val="00AE683E"/>
    <w:rsid w:val="00AF0929"/>
    <w:rsid w:val="00AF1B17"/>
    <w:rsid w:val="00AF4B92"/>
    <w:rsid w:val="00B00CC3"/>
    <w:rsid w:val="00B027D5"/>
    <w:rsid w:val="00B038F6"/>
    <w:rsid w:val="00B03D76"/>
    <w:rsid w:val="00B07F3E"/>
    <w:rsid w:val="00B148DC"/>
    <w:rsid w:val="00B16380"/>
    <w:rsid w:val="00B17F43"/>
    <w:rsid w:val="00B307DE"/>
    <w:rsid w:val="00B3136A"/>
    <w:rsid w:val="00B339E2"/>
    <w:rsid w:val="00B42620"/>
    <w:rsid w:val="00B42AA4"/>
    <w:rsid w:val="00B46169"/>
    <w:rsid w:val="00B50226"/>
    <w:rsid w:val="00B5117A"/>
    <w:rsid w:val="00B511B5"/>
    <w:rsid w:val="00B5249D"/>
    <w:rsid w:val="00B5490E"/>
    <w:rsid w:val="00B5520B"/>
    <w:rsid w:val="00B60C1B"/>
    <w:rsid w:val="00B70870"/>
    <w:rsid w:val="00B83313"/>
    <w:rsid w:val="00B8672F"/>
    <w:rsid w:val="00B90CA7"/>
    <w:rsid w:val="00B92C2B"/>
    <w:rsid w:val="00B9532F"/>
    <w:rsid w:val="00B973E1"/>
    <w:rsid w:val="00BA2916"/>
    <w:rsid w:val="00BA2B11"/>
    <w:rsid w:val="00BA5D17"/>
    <w:rsid w:val="00BC0C38"/>
    <w:rsid w:val="00BC35F5"/>
    <w:rsid w:val="00BC7C88"/>
    <w:rsid w:val="00BD2435"/>
    <w:rsid w:val="00BD2EEB"/>
    <w:rsid w:val="00BE7F03"/>
    <w:rsid w:val="00BF3072"/>
    <w:rsid w:val="00BF31E2"/>
    <w:rsid w:val="00BF788A"/>
    <w:rsid w:val="00C00669"/>
    <w:rsid w:val="00C01190"/>
    <w:rsid w:val="00C06471"/>
    <w:rsid w:val="00C11B5E"/>
    <w:rsid w:val="00C13ACF"/>
    <w:rsid w:val="00C158C4"/>
    <w:rsid w:val="00C21D34"/>
    <w:rsid w:val="00C43E4E"/>
    <w:rsid w:val="00C50CA1"/>
    <w:rsid w:val="00C511FF"/>
    <w:rsid w:val="00C52037"/>
    <w:rsid w:val="00C525F3"/>
    <w:rsid w:val="00C55363"/>
    <w:rsid w:val="00C626C9"/>
    <w:rsid w:val="00C65041"/>
    <w:rsid w:val="00C668CA"/>
    <w:rsid w:val="00C72B25"/>
    <w:rsid w:val="00C75B89"/>
    <w:rsid w:val="00C76848"/>
    <w:rsid w:val="00C770E3"/>
    <w:rsid w:val="00C86E3B"/>
    <w:rsid w:val="00C87D5E"/>
    <w:rsid w:val="00C93378"/>
    <w:rsid w:val="00C94DDC"/>
    <w:rsid w:val="00CA5E51"/>
    <w:rsid w:val="00CB1198"/>
    <w:rsid w:val="00CB2AF6"/>
    <w:rsid w:val="00CB6B87"/>
    <w:rsid w:val="00CD1E59"/>
    <w:rsid w:val="00CD448F"/>
    <w:rsid w:val="00CE56A2"/>
    <w:rsid w:val="00CF1058"/>
    <w:rsid w:val="00CF2D3F"/>
    <w:rsid w:val="00CF67FA"/>
    <w:rsid w:val="00D12B0A"/>
    <w:rsid w:val="00D13AF8"/>
    <w:rsid w:val="00D14033"/>
    <w:rsid w:val="00D14956"/>
    <w:rsid w:val="00D15A29"/>
    <w:rsid w:val="00D161A4"/>
    <w:rsid w:val="00D25AE0"/>
    <w:rsid w:val="00D273DC"/>
    <w:rsid w:val="00D32312"/>
    <w:rsid w:val="00D323D0"/>
    <w:rsid w:val="00D34224"/>
    <w:rsid w:val="00D36F47"/>
    <w:rsid w:val="00D469F6"/>
    <w:rsid w:val="00D607A2"/>
    <w:rsid w:val="00D662B9"/>
    <w:rsid w:val="00D77A36"/>
    <w:rsid w:val="00D8127A"/>
    <w:rsid w:val="00D82449"/>
    <w:rsid w:val="00D86BA6"/>
    <w:rsid w:val="00DA0673"/>
    <w:rsid w:val="00DA1556"/>
    <w:rsid w:val="00DA15ED"/>
    <w:rsid w:val="00DA21AC"/>
    <w:rsid w:val="00DA40DA"/>
    <w:rsid w:val="00DA67EA"/>
    <w:rsid w:val="00DA69E3"/>
    <w:rsid w:val="00DB057D"/>
    <w:rsid w:val="00DB27CE"/>
    <w:rsid w:val="00DB47A0"/>
    <w:rsid w:val="00DC1533"/>
    <w:rsid w:val="00DD09FA"/>
    <w:rsid w:val="00DD0EEA"/>
    <w:rsid w:val="00DE31A9"/>
    <w:rsid w:val="00DE6E42"/>
    <w:rsid w:val="00DF1687"/>
    <w:rsid w:val="00E00EB3"/>
    <w:rsid w:val="00E03223"/>
    <w:rsid w:val="00E12670"/>
    <w:rsid w:val="00E15B60"/>
    <w:rsid w:val="00E203BF"/>
    <w:rsid w:val="00E24074"/>
    <w:rsid w:val="00E26F24"/>
    <w:rsid w:val="00E27D93"/>
    <w:rsid w:val="00E313DD"/>
    <w:rsid w:val="00E333D4"/>
    <w:rsid w:val="00E35BA2"/>
    <w:rsid w:val="00E367A7"/>
    <w:rsid w:val="00E3690D"/>
    <w:rsid w:val="00E37241"/>
    <w:rsid w:val="00E3758B"/>
    <w:rsid w:val="00E4319D"/>
    <w:rsid w:val="00E446B6"/>
    <w:rsid w:val="00E608FD"/>
    <w:rsid w:val="00E723BF"/>
    <w:rsid w:val="00E72DDF"/>
    <w:rsid w:val="00E74AD2"/>
    <w:rsid w:val="00E74CFA"/>
    <w:rsid w:val="00E80E0C"/>
    <w:rsid w:val="00E81482"/>
    <w:rsid w:val="00E83693"/>
    <w:rsid w:val="00E916E4"/>
    <w:rsid w:val="00E94186"/>
    <w:rsid w:val="00EB5A53"/>
    <w:rsid w:val="00EC051B"/>
    <w:rsid w:val="00EC0728"/>
    <w:rsid w:val="00EC1006"/>
    <w:rsid w:val="00EC30EE"/>
    <w:rsid w:val="00EC522D"/>
    <w:rsid w:val="00EC7905"/>
    <w:rsid w:val="00ED74D9"/>
    <w:rsid w:val="00ED7964"/>
    <w:rsid w:val="00EE08D9"/>
    <w:rsid w:val="00EE4A9F"/>
    <w:rsid w:val="00EF1AFE"/>
    <w:rsid w:val="00EF4936"/>
    <w:rsid w:val="00EF6454"/>
    <w:rsid w:val="00EF65E4"/>
    <w:rsid w:val="00EF7437"/>
    <w:rsid w:val="00F05DD2"/>
    <w:rsid w:val="00F11A59"/>
    <w:rsid w:val="00F13806"/>
    <w:rsid w:val="00F22023"/>
    <w:rsid w:val="00F23C93"/>
    <w:rsid w:val="00F252B4"/>
    <w:rsid w:val="00F25AA7"/>
    <w:rsid w:val="00F31EE1"/>
    <w:rsid w:val="00F35436"/>
    <w:rsid w:val="00F35E4E"/>
    <w:rsid w:val="00F41150"/>
    <w:rsid w:val="00F42D14"/>
    <w:rsid w:val="00F43E05"/>
    <w:rsid w:val="00F45B20"/>
    <w:rsid w:val="00F674B5"/>
    <w:rsid w:val="00F67565"/>
    <w:rsid w:val="00F701F9"/>
    <w:rsid w:val="00F84DF2"/>
    <w:rsid w:val="00F8751A"/>
    <w:rsid w:val="00FA0E01"/>
    <w:rsid w:val="00FB184B"/>
    <w:rsid w:val="00FB2948"/>
    <w:rsid w:val="00FB3104"/>
    <w:rsid w:val="00FB3CEF"/>
    <w:rsid w:val="00FB6868"/>
    <w:rsid w:val="00FB6DB7"/>
    <w:rsid w:val="00FB76BE"/>
    <w:rsid w:val="00FB7EDC"/>
    <w:rsid w:val="00FC345E"/>
    <w:rsid w:val="00FC3D2A"/>
    <w:rsid w:val="00FC5178"/>
    <w:rsid w:val="00FC5AF1"/>
    <w:rsid w:val="00FD10A8"/>
    <w:rsid w:val="00FE1D08"/>
    <w:rsid w:val="00FE3DF8"/>
    <w:rsid w:val="00FF2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1E390E3"/>
  <w15:docId w15:val="{FFFE0AFC-86AB-435F-971E-BE4FF07F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7CA"/>
    <w:pPr>
      <w:jc w:val="both"/>
    </w:pPr>
  </w:style>
  <w:style w:type="paragraph" w:styleId="Heading1">
    <w:name w:val="heading 1"/>
    <w:basedOn w:val="Normal"/>
    <w:next w:val="Normal"/>
    <w:qFormat/>
    <w:rsid w:val="000C27CA"/>
    <w:pPr>
      <w:keepNext/>
      <w:jc w:val="center"/>
      <w:outlineLvl w:val="0"/>
    </w:pPr>
    <w:rPr>
      <w:b/>
      <w:bCs/>
      <w:szCs w:val="19"/>
    </w:rPr>
  </w:style>
  <w:style w:type="paragraph" w:styleId="Heading2">
    <w:name w:val="heading 2"/>
    <w:basedOn w:val="Normal"/>
    <w:next w:val="Normal"/>
    <w:qFormat/>
    <w:rsid w:val="000C27CA"/>
    <w:pPr>
      <w:keepNext/>
      <w:outlineLvl w:val="1"/>
    </w:pPr>
    <w:rPr>
      <w:b/>
      <w:bCs/>
      <w:smallCaps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27C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A6BEF"/>
    <w:pPr>
      <w:spacing w:line="480" w:lineRule="auto"/>
      <w:ind w:firstLine="720"/>
      <w:jc w:val="left"/>
    </w:pPr>
    <w:rPr>
      <w:rFonts w:ascii="Garamond" w:hAnsi="Garamond"/>
      <w:u w:val="single"/>
    </w:rPr>
  </w:style>
  <w:style w:type="character" w:customStyle="1" w:styleId="st1">
    <w:name w:val="st1"/>
    <w:basedOn w:val="DefaultParagraphFont"/>
    <w:rsid w:val="00AA6BEF"/>
  </w:style>
  <w:style w:type="paragraph" w:styleId="Header">
    <w:name w:val="header"/>
    <w:basedOn w:val="Normal"/>
    <w:link w:val="HeaderChar"/>
    <w:rsid w:val="002761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7612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61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6120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F67FA"/>
    <w:pPr>
      <w:jc w:val="left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F67FA"/>
    <w:rPr>
      <w:rFonts w:ascii="Calibri" w:eastAsia="Calibri" w:hAnsi="Calibri"/>
      <w:sz w:val="22"/>
      <w:szCs w:val="21"/>
    </w:rPr>
  </w:style>
  <w:style w:type="character" w:styleId="CommentReference">
    <w:name w:val="annotation reference"/>
    <w:basedOn w:val="DefaultParagraphFont"/>
    <w:rsid w:val="003D2A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2A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2A99"/>
  </w:style>
  <w:style w:type="paragraph" w:styleId="CommentSubject">
    <w:name w:val="annotation subject"/>
    <w:basedOn w:val="CommentText"/>
    <w:next w:val="CommentText"/>
    <w:link w:val="CommentSubjectChar"/>
    <w:rsid w:val="003D2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2A99"/>
    <w:rPr>
      <w:b/>
      <w:bCs/>
    </w:rPr>
  </w:style>
  <w:style w:type="paragraph" w:styleId="NoSpacing">
    <w:name w:val="No Spacing"/>
    <w:rsid w:val="00DA67EA"/>
    <w:pPr>
      <w:jc w:val="both"/>
    </w:pPr>
  </w:style>
  <w:style w:type="paragraph" w:styleId="ListParagraph">
    <w:name w:val="List Paragraph"/>
    <w:basedOn w:val="Normal"/>
    <w:rsid w:val="00920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inlotit\Application%20Data\Microsoft\Templates\FIS03NEW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E6060-4B17-40BD-B288-1B5A588D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FIS03NEW TEMPLATE</Template>
  <TotalTime>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NYCC</dc:creator>
  <cp:lastModifiedBy>Singh, Nevin</cp:lastModifiedBy>
  <cp:revision>4</cp:revision>
  <cp:lastPrinted>2019-01-17T22:00:00Z</cp:lastPrinted>
  <dcterms:created xsi:type="dcterms:W3CDTF">2019-01-18T20:22:00Z</dcterms:created>
  <dcterms:modified xsi:type="dcterms:W3CDTF">2019-01-18T20:51:00Z</dcterms:modified>
</cp:coreProperties>
</file>