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03"/>
        <w:gridCol w:w="5497"/>
      </w:tblGrid>
      <w:tr w:rsidR="00352252" w14:paraId="0671203B" w14:textId="77777777" w:rsidTr="000E7F03">
        <w:trPr>
          <w:jc w:val="center"/>
        </w:trPr>
        <w:tc>
          <w:tcPr>
            <w:tcW w:w="5303" w:type="dxa"/>
            <w:tcBorders>
              <w:bottom w:val="single" w:sz="6" w:space="0" w:color="auto"/>
            </w:tcBorders>
          </w:tcPr>
          <w:p w14:paraId="1C57A0BD" w14:textId="77777777" w:rsidR="00352252" w:rsidRDefault="006831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2B2D819B" wp14:editId="0BD1DC2C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BE24C9" w14:textId="77777777" w:rsidR="00352252" w:rsidRDefault="00352252"/>
        </w:tc>
        <w:tc>
          <w:tcPr>
            <w:tcW w:w="5497" w:type="dxa"/>
            <w:tcBorders>
              <w:bottom w:val="single" w:sz="6" w:space="0" w:color="auto"/>
            </w:tcBorders>
          </w:tcPr>
          <w:p w14:paraId="619620B6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5771E352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472AAEA2" w14:textId="77777777" w:rsidR="00AC3B91" w:rsidRPr="00701942" w:rsidRDefault="00A46F43" w:rsidP="00AC3B91">
            <w:pPr>
              <w:spacing w:before="120"/>
              <w:rPr>
                <w:bCs/>
                <w:smallCaps/>
              </w:rPr>
            </w:pPr>
            <w:r w:rsidRPr="00701942">
              <w:rPr>
                <w:bCs/>
                <w:smallCaps/>
              </w:rPr>
              <w:t>Latonia Mckinney</w:t>
            </w:r>
            <w:r w:rsidR="00AC3B91" w:rsidRPr="00701942">
              <w:rPr>
                <w:bCs/>
                <w:smallCaps/>
              </w:rPr>
              <w:t>, Director</w:t>
            </w:r>
          </w:p>
          <w:p w14:paraId="4B7A61A1" w14:textId="77777777" w:rsidR="00AC3B91" w:rsidRDefault="00AC3B91" w:rsidP="00AC3B91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14:paraId="31004318" w14:textId="77777777" w:rsidR="00AC3B91" w:rsidRPr="00ED74D9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14:paraId="721AAEE1" w14:textId="77777777" w:rsidR="00AC3B91" w:rsidRPr="00701942" w:rsidRDefault="00AC3B91" w:rsidP="00AC3B91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P</w:t>
            </w:r>
            <w:r w:rsidR="00422131">
              <w:rPr>
                <w:b/>
                <w:bCs/>
                <w:smallCaps/>
              </w:rPr>
              <w:t>roposed</w:t>
            </w:r>
            <w:r>
              <w:rPr>
                <w:b/>
                <w:bCs/>
                <w:smallCaps/>
              </w:rPr>
              <w:t xml:space="preserve"> Int</w:t>
            </w:r>
            <w:r w:rsidR="008F5A94">
              <w:rPr>
                <w:b/>
                <w:bCs/>
                <w:smallCaps/>
              </w:rPr>
              <w:t>ro</w:t>
            </w:r>
            <w:r>
              <w:rPr>
                <w:b/>
                <w:bCs/>
                <w:smallCaps/>
              </w:rPr>
              <w:t>.</w:t>
            </w:r>
            <w:r w:rsidR="00422131">
              <w:rPr>
                <w:b/>
                <w:bCs/>
                <w:smallCaps/>
              </w:rPr>
              <w:t xml:space="preserve"> No.: 490-A</w:t>
            </w:r>
            <w:r>
              <w:rPr>
                <w:b/>
                <w:bCs/>
                <w:smallCaps/>
              </w:rPr>
              <w:t xml:space="preserve"> </w:t>
            </w:r>
          </w:p>
          <w:p w14:paraId="04B3F2AA" w14:textId="77777777" w:rsidR="00352252" w:rsidRDefault="00AC3B91" w:rsidP="004C4FE6">
            <w:pPr>
              <w:spacing w:before="120"/>
            </w:pPr>
            <w:bookmarkStart w:id="0" w:name="_GoBack"/>
            <w:bookmarkEnd w:id="0"/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 </w:t>
            </w:r>
            <w:r w:rsidR="000073C6" w:rsidRPr="00701942">
              <w:rPr>
                <w:bCs/>
              </w:rPr>
              <w:t>Youth Services</w:t>
            </w:r>
          </w:p>
        </w:tc>
      </w:tr>
      <w:tr w:rsidR="00352252" w14:paraId="23E65EF7" w14:textId="77777777" w:rsidTr="000E7F03">
        <w:trPr>
          <w:trHeight w:val="858"/>
          <w:jc w:val="center"/>
        </w:trPr>
        <w:tc>
          <w:tcPr>
            <w:tcW w:w="5303" w:type="dxa"/>
            <w:tcBorders>
              <w:top w:val="single" w:sz="6" w:space="0" w:color="auto"/>
            </w:tcBorders>
          </w:tcPr>
          <w:p w14:paraId="3CEE1AF3" w14:textId="77777777" w:rsidR="00E83693" w:rsidRDefault="00352252" w:rsidP="00736812">
            <w:pPr>
              <w:shd w:val="clear" w:color="auto" w:fill="FFFFFF"/>
            </w:pPr>
            <w:r w:rsidRPr="00326FF1">
              <w:rPr>
                <w:b/>
                <w:bCs/>
                <w:smallCaps/>
              </w:rPr>
              <w:t>Title</w:t>
            </w:r>
            <w:r w:rsidR="00C72B25" w:rsidRPr="00326FF1">
              <w:rPr>
                <w:b/>
                <w:bCs/>
                <w:smallCaps/>
              </w:rPr>
              <w:t xml:space="preserve">: </w:t>
            </w:r>
            <w:r w:rsidR="00C72B25" w:rsidRPr="00326FF1">
              <w:rPr>
                <w:bCs/>
                <w:smallCaps/>
              </w:rPr>
              <w:t xml:space="preserve"> </w:t>
            </w:r>
            <w:r w:rsidR="00765127" w:rsidRPr="00D323D0">
              <w:t xml:space="preserve">A Local Law </w:t>
            </w:r>
            <w:r w:rsidR="0076672F">
              <w:t xml:space="preserve">to amend the administrative code of the city of New York, in relation to </w:t>
            </w:r>
            <w:r w:rsidR="00BC7C88">
              <w:t>time frames for runaway and homeless youth shelter services</w:t>
            </w:r>
          </w:p>
          <w:p w14:paraId="158CB9DE" w14:textId="77777777" w:rsidR="00736812" w:rsidRPr="00326FF1" w:rsidRDefault="00736812" w:rsidP="00736812">
            <w:pPr>
              <w:shd w:val="clear" w:color="auto" w:fill="FFFFFF"/>
            </w:pPr>
          </w:p>
        </w:tc>
        <w:tc>
          <w:tcPr>
            <w:tcW w:w="5497" w:type="dxa"/>
            <w:tcBorders>
              <w:top w:val="single" w:sz="6" w:space="0" w:color="auto"/>
            </w:tcBorders>
          </w:tcPr>
          <w:p w14:paraId="52C3281A" w14:textId="3A40CB8E" w:rsidR="00D323D0" w:rsidRPr="00326FF1" w:rsidRDefault="00352252" w:rsidP="008F5A94">
            <w:pPr>
              <w:shd w:val="clear" w:color="auto" w:fill="FFFFFF"/>
              <w:autoSpaceDE w:val="0"/>
              <w:autoSpaceDN w:val="0"/>
              <w:adjustRightInd w:val="0"/>
            </w:pPr>
            <w:r w:rsidRPr="00326FF1">
              <w:rPr>
                <w:b/>
                <w:bCs/>
              </w:rPr>
              <w:t>Sponsor</w:t>
            </w:r>
            <w:r w:rsidR="008062CF">
              <w:rPr>
                <w:b/>
                <w:bCs/>
              </w:rPr>
              <w:t>s</w:t>
            </w:r>
            <w:r w:rsidRPr="00326FF1">
              <w:rPr>
                <w:b/>
                <w:bCs/>
              </w:rPr>
              <w:t>:</w:t>
            </w:r>
            <w:r w:rsidR="00D13AF8" w:rsidRPr="00326FF1">
              <w:rPr>
                <w:b/>
                <w:bCs/>
              </w:rPr>
              <w:t xml:space="preserve"> </w:t>
            </w:r>
            <w:r w:rsidR="0076672F">
              <w:rPr>
                <w:bCs/>
              </w:rPr>
              <w:t xml:space="preserve">By </w:t>
            </w:r>
            <w:r w:rsidR="008062CF">
              <w:rPr>
                <w:bCs/>
              </w:rPr>
              <w:t xml:space="preserve">Council Member </w:t>
            </w:r>
            <w:r w:rsidR="00BC7C88">
              <w:rPr>
                <w:bCs/>
              </w:rPr>
              <w:t>Gibson</w:t>
            </w:r>
            <w:r w:rsidR="00422131">
              <w:rPr>
                <w:bCs/>
              </w:rPr>
              <w:t>,</w:t>
            </w:r>
            <w:r w:rsidR="008062CF">
              <w:rPr>
                <w:bCs/>
              </w:rPr>
              <w:t xml:space="preserve"> </w:t>
            </w:r>
            <w:r w:rsidR="008F5A94">
              <w:t>the Speaker (Council Member Johnson)</w:t>
            </w:r>
            <w:r w:rsidR="00422131">
              <w:rPr>
                <w:bCs/>
              </w:rPr>
              <w:t>, Rose, Treyger and Moya</w:t>
            </w:r>
          </w:p>
        </w:tc>
      </w:tr>
      <w:tr w:rsidR="00352252" w14:paraId="30BBA81A" w14:textId="77777777" w:rsidTr="000E7F03">
        <w:trPr>
          <w:cantSplit/>
          <w:trHeight w:val="554"/>
          <w:jc w:val="center"/>
        </w:trPr>
        <w:tc>
          <w:tcPr>
            <w:tcW w:w="10800" w:type="dxa"/>
            <w:gridSpan w:val="2"/>
          </w:tcPr>
          <w:p w14:paraId="57D5E453" w14:textId="62CDCBC8" w:rsidR="00334F2F" w:rsidRDefault="00352252" w:rsidP="004E4E58">
            <w:pPr>
              <w:shd w:val="clear" w:color="auto" w:fill="FFFFFF"/>
            </w:pPr>
            <w:r w:rsidRPr="00326FF1">
              <w:rPr>
                <w:b/>
                <w:bCs/>
                <w:smallCaps/>
              </w:rPr>
              <w:t>Summary of Legislation</w:t>
            </w:r>
            <w:r w:rsidR="00B70870" w:rsidRPr="00326FF1">
              <w:rPr>
                <w:b/>
                <w:bCs/>
                <w:smallCaps/>
              </w:rPr>
              <w:t>:</w:t>
            </w:r>
            <w:r w:rsidR="005977C3" w:rsidRPr="00326FF1">
              <w:rPr>
                <w:b/>
                <w:bCs/>
                <w:smallCaps/>
              </w:rPr>
              <w:t xml:space="preserve"> </w:t>
            </w:r>
            <w:r w:rsidR="008F5A94">
              <w:t>Proposed Intro. No. 490-A</w:t>
            </w:r>
            <w:r w:rsidR="008062CF">
              <w:t xml:space="preserve"> </w:t>
            </w:r>
            <w:r w:rsidR="004E4E58" w:rsidRPr="004E4E58">
              <w:t xml:space="preserve">would </w:t>
            </w:r>
            <w:r w:rsidR="0076672F">
              <w:t xml:space="preserve">require </w:t>
            </w:r>
            <w:r w:rsidR="00BC7C88">
              <w:t>that runaway and homeless youth would be permitted to remain in runaway and homeless youth shelters for the</w:t>
            </w:r>
            <w:r w:rsidR="008132E0">
              <w:t xml:space="preserve"> extended time limits enacted by</w:t>
            </w:r>
            <w:r w:rsidR="00BC7C88">
              <w:t xml:space="preserve"> the New York State Runaway and Homeless Youth Act.</w:t>
            </w:r>
          </w:p>
          <w:p w14:paraId="43A51FA4" w14:textId="77777777" w:rsidR="00385777" w:rsidRPr="00326FF1" w:rsidRDefault="00385777">
            <w:pPr>
              <w:shd w:val="clear" w:color="auto" w:fill="FFFFFF"/>
            </w:pPr>
          </w:p>
        </w:tc>
      </w:tr>
      <w:tr w:rsidR="00352252" w14:paraId="69C57F2E" w14:textId="77777777" w:rsidTr="000E7F03">
        <w:trPr>
          <w:cantSplit/>
          <w:trHeight w:val="324"/>
          <w:jc w:val="center"/>
        </w:trPr>
        <w:tc>
          <w:tcPr>
            <w:tcW w:w="10800" w:type="dxa"/>
            <w:gridSpan w:val="2"/>
          </w:tcPr>
          <w:p w14:paraId="2A2CB8E6" w14:textId="77777777" w:rsidR="009657CF" w:rsidRDefault="00352252" w:rsidP="004E4E58">
            <w:pPr>
              <w:shd w:val="clear" w:color="auto" w:fill="FFFFFF"/>
            </w:pPr>
            <w:r w:rsidRPr="00326FF1">
              <w:rPr>
                <w:b/>
                <w:bCs/>
                <w:smallCaps/>
              </w:rPr>
              <w:t>Effective Date:</w:t>
            </w:r>
            <w:r w:rsidR="00AA6BEF" w:rsidRPr="00326FF1">
              <w:rPr>
                <w:b/>
                <w:bCs/>
                <w:smallCaps/>
              </w:rPr>
              <w:t xml:space="preserve"> </w:t>
            </w:r>
            <w:r w:rsidR="006B51CE">
              <w:t>This local law</w:t>
            </w:r>
            <w:r w:rsidR="003D2A99">
              <w:t xml:space="preserve"> would</w:t>
            </w:r>
            <w:r w:rsidR="006B51CE" w:rsidRPr="006B51CE">
              <w:t xml:space="preserve"> take effect</w:t>
            </w:r>
            <w:r w:rsidR="00A45F5F">
              <w:t xml:space="preserve"> </w:t>
            </w:r>
            <w:r w:rsidR="004E4E58">
              <w:t>immediately.</w:t>
            </w:r>
          </w:p>
          <w:p w14:paraId="10BE2606" w14:textId="77777777" w:rsidR="004E4E58" w:rsidRPr="00326FF1" w:rsidRDefault="004E4E58" w:rsidP="004E4E58">
            <w:pPr>
              <w:shd w:val="clear" w:color="auto" w:fill="FFFFFF"/>
              <w:rPr>
                <w:bCs/>
              </w:rPr>
            </w:pPr>
          </w:p>
        </w:tc>
      </w:tr>
      <w:tr w:rsidR="00352252" w14:paraId="000FD974" w14:textId="77777777" w:rsidTr="000E7F03">
        <w:trPr>
          <w:cantSplit/>
          <w:trHeight w:val="576"/>
          <w:jc w:val="center"/>
        </w:trPr>
        <w:tc>
          <w:tcPr>
            <w:tcW w:w="10800" w:type="dxa"/>
            <w:gridSpan w:val="2"/>
            <w:tcBorders>
              <w:bottom w:val="single" w:sz="6" w:space="0" w:color="auto"/>
            </w:tcBorders>
          </w:tcPr>
          <w:p w14:paraId="58AD0118" w14:textId="0C0F9ADD" w:rsidR="005D31BB" w:rsidRPr="00326FF1" w:rsidRDefault="00352252" w:rsidP="008023E4">
            <w:pPr>
              <w:rPr>
                <w:bCs/>
              </w:rPr>
            </w:pPr>
            <w:r w:rsidRPr="00326FF1">
              <w:rPr>
                <w:b/>
                <w:bCs/>
                <w:smallCaps/>
              </w:rPr>
              <w:t>Fiscal Year In Which Full Fiscal Impact Anticipated</w:t>
            </w:r>
            <w:r w:rsidR="00E203BF" w:rsidRPr="00326FF1">
              <w:rPr>
                <w:b/>
                <w:bCs/>
                <w:smallCaps/>
              </w:rPr>
              <w:t>:</w:t>
            </w:r>
            <w:r w:rsidR="00E37241" w:rsidRPr="00326FF1">
              <w:rPr>
                <w:b/>
                <w:bCs/>
                <w:smallCaps/>
              </w:rPr>
              <w:t xml:space="preserve"> </w:t>
            </w:r>
            <w:r w:rsidR="008D3779" w:rsidRPr="002C5622">
              <w:t>F</w:t>
            </w:r>
            <w:r w:rsidR="004E4E58" w:rsidRPr="002C5622">
              <w:t xml:space="preserve">iscal </w:t>
            </w:r>
            <w:r w:rsidR="005D31BB" w:rsidRPr="002C5622">
              <w:t>201</w:t>
            </w:r>
            <w:r w:rsidR="008F5A94">
              <w:t>9</w:t>
            </w:r>
          </w:p>
        </w:tc>
      </w:tr>
      <w:tr w:rsidR="00352252" w14:paraId="21E513C3" w14:textId="77777777" w:rsidTr="000E7F03">
        <w:trPr>
          <w:cantSplit/>
          <w:trHeight w:val="1839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</w:tcBorders>
          </w:tcPr>
          <w:p w14:paraId="7B15E18C" w14:textId="77777777" w:rsidR="00FE1D08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14:paraId="117AB0B9" w14:textId="77777777" w:rsidR="00710A5A" w:rsidRPr="00FE1D08" w:rsidRDefault="00710A5A">
            <w:pPr>
              <w:rPr>
                <w:b/>
                <w:bCs/>
                <w:smallCaps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352252" w14:paraId="39BAAB3A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ADA69DF" w14:textId="77777777" w:rsidR="00352252" w:rsidRPr="00542556" w:rsidRDefault="00352252" w:rsidP="0070194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181C607D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13AE5209" w14:textId="77777777" w:rsidR="00352252" w:rsidRPr="00542556" w:rsidRDefault="00DB057D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8D79B4" w:rsidRPr="00542556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FE3DF8"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18DE6B5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14:paraId="5BD87383" w14:textId="77777777" w:rsidR="00352252" w:rsidRPr="00542556" w:rsidRDefault="00DB057D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FY1</w:t>
                  </w:r>
                  <w:r w:rsidR="00FE3DF8">
                    <w:rPr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14:paraId="19D4468D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14:paraId="7FA36084" w14:textId="77777777" w:rsidR="00352252" w:rsidRPr="00542556" w:rsidRDefault="00DB057D" w:rsidP="00701942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542556">
                    <w:rPr>
                      <w:sz w:val="18"/>
                      <w:szCs w:val="18"/>
                    </w:rPr>
                    <w:t>Impact FY</w:t>
                  </w:r>
                  <w:r w:rsidR="008D79B4" w:rsidRPr="00542556">
                    <w:rPr>
                      <w:sz w:val="18"/>
                      <w:szCs w:val="18"/>
                    </w:rPr>
                    <w:t>1</w:t>
                  </w:r>
                  <w:r w:rsidR="00FE3DF8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E37241" w14:paraId="6AC8BA7B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4947B2E7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5EA711CC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4A629CB2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44222D7C" w14:textId="77777777" w:rsidR="00E37241" w:rsidRDefault="00E37241" w:rsidP="00701942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6E37B933" w14:textId="77777777" w:rsidR="00E37241" w:rsidRDefault="00E37241" w:rsidP="00701942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E37241" w14:paraId="63AC6C0F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31A702AF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6F1ED31B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0C95A35B" w14:textId="77777777" w:rsidR="00E37241" w:rsidRDefault="00E37241" w:rsidP="008062CF">
                  <w:pPr>
                    <w:jc w:val="center"/>
                  </w:pPr>
                  <w:r w:rsidRPr="00BD2ADA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7C5FBC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63A886F0" w14:textId="77777777" w:rsidR="00E37241" w:rsidRDefault="004E4E58" w:rsidP="008062CF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81180A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534D9DD2" w14:textId="77777777" w:rsidR="00E37241" w:rsidRDefault="00E37241" w:rsidP="008023E4">
                  <w:pPr>
                    <w:jc w:val="center"/>
                  </w:pPr>
                  <w:r w:rsidRPr="00BD2ADA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1F115D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E37241" w14:paraId="3E296CD7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14:paraId="68BA756E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5437F213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014E9913" w14:textId="77777777" w:rsidR="00E37241" w:rsidRDefault="00E37241" w:rsidP="008062CF">
                  <w:pPr>
                    <w:jc w:val="center"/>
                  </w:pPr>
                  <w:r w:rsidRPr="00C066CC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1F115D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3F531D08" w14:textId="77777777" w:rsidR="00E37241" w:rsidRDefault="008062CF" w:rsidP="008062CF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81180A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14:paraId="728D9F69" w14:textId="77777777" w:rsidR="00E37241" w:rsidRDefault="00E37241" w:rsidP="008062CF">
                  <w:pPr>
                    <w:jc w:val="center"/>
                  </w:pPr>
                  <w:r w:rsidRPr="00C066CC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1F115D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56414AF2" w14:textId="77777777" w:rsidR="00352252" w:rsidRDefault="00352252" w:rsidP="00E37241"/>
        </w:tc>
      </w:tr>
      <w:tr w:rsidR="00352252" w:rsidRPr="00840B00" w14:paraId="499061C9" w14:textId="77777777" w:rsidTr="000E7F03">
        <w:trPr>
          <w:jc w:val="center"/>
        </w:trPr>
        <w:tc>
          <w:tcPr>
            <w:tcW w:w="10800" w:type="dxa"/>
            <w:gridSpan w:val="2"/>
            <w:vAlign w:val="center"/>
          </w:tcPr>
          <w:p w14:paraId="6C33DE41" w14:textId="77777777" w:rsidR="001028F7" w:rsidRPr="00840B00" w:rsidRDefault="001028F7" w:rsidP="007F2187">
            <w:pPr>
              <w:jc w:val="left"/>
              <w:rPr>
                <w:b/>
                <w:bCs/>
                <w:smallCaps/>
                <w:sz w:val="22"/>
                <w:szCs w:val="22"/>
              </w:rPr>
            </w:pPr>
          </w:p>
          <w:p w14:paraId="1CE24938" w14:textId="77777777" w:rsidR="007F2187" w:rsidRPr="00EC30EE" w:rsidRDefault="00352252" w:rsidP="00710A5A">
            <w:r w:rsidRPr="00EC30EE">
              <w:rPr>
                <w:b/>
                <w:bCs/>
                <w:smallCaps/>
              </w:rPr>
              <w:t>Impact on Revenues</w:t>
            </w:r>
            <w:r w:rsidRPr="00EC30EE">
              <w:rPr>
                <w:b/>
                <w:bCs/>
              </w:rPr>
              <w:t>:</w:t>
            </w:r>
            <w:r w:rsidRPr="00EC30EE">
              <w:t xml:space="preserve">  </w:t>
            </w:r>
            <w:r w:rsidR="00D662B9">
              <w:t xml:space="preserve">It is estimated that there would be </w:t>
            </w:r>
            <w:r w:rsidR="00D662B9" w:rsidRPr="00617B45">
              <w:t>no impact on revenues</w:t>
            </w:r>
            <w:r w:rsidR="00D662B9">
              <w:t xml:space="preserve"> resulting from the enactment of this legislation</w:t>
            </w:r>
            <w:r w:rsidR="00D662B9" w:rsidRPr="00617B45">
              <w:t>.</w:t>
            </w:r>
          </w:p>
          <w:p w14:paraId="301FA882" w14:textId="77777777" w:rsidR="00FE1D08" w:rsidRPr="00765D9B" w:rsidRDefault="00FE1D08" w:rsidP="00765D9B">
            <w:pPr>
              <w:rPr>
                <w:sz w:val="22"/>
                <w:szCs w:val="22"/>
              </w:rPr>
            </w:pPr>
          </w:p>
        </w:tc>
      </w:tr>
      <w:tr w:rsidR="00352252" w:rsidRPr="00EC30EE" w14:paraId="14E63B56" w14:textId="77777777" w:rsidTr="000E7F03">
        <w:trPr>
          <w:jc w:val="center"/>
        </w:trPr>
        <w:tc>
          <w:tcPr>
            <w:tcW w:w="10800" w:type="dxa"/>
            <w:gridSpan w:val="2"/>
          </w:tcPr>
          <w:p w14:paraId="43043EB3" w14:textId="63AC40F4" w:rsidR="004E4E58" w:rsidRPr="00EC30EE" w:rsidRDefault="00352252" w:rsidP="008F5A94">
            <w:r w:rsidRPr="00EC30EE">
              <w:rPr>
                <w:b/>
                <w:bCs/>
                <w:smallCaps/>
              </w:rPr>
              <w:t>Impact on Expenditures</w:t>
            </w:r>
            <w:r w:rsidRPr="00EC30EE">
              <w:rPr>
                <w:b/>
                <w:bCs/>
              </w:rPr>
              <w:t>:</w:t>
            </w:r>
            <w:r w:rsidR="00025E35">
              <w:t xml:space="preserve"> </w:t>
            </w:r>
            <w:r w:rsidR="004E4E58" w:rsidRPr="004E4E58">
              <w:t xml:space="preserve">It is estimated that </w:t>
            </w:r>
            <w:r w:rsidR="008062CF">
              <w:t>there would be no impact on expenditures from the enactment of this legislation</w:t>
            </w:r>
            <w:r w:rsidR="008F5A94">
              <w:t xml:space="preserve"> because the the costs are already assumed in the financial plan. The Department of Youth and Community Development </w:t>
            </w:r>
            <w:r w:rsidR="008132E0">
              <w:t>began extending</w:t>
            </w:r>
            <w:r w:rsidR="008F5A94">
              <w:t xml:space="preserve"> the</w:t>
            </w:r>
            <w:r w:rsidR="008132E0">
              <w:t xml:space="preserve"> time </w:t>
            </w:r>
            <w:r w:rsidR="008F5A94">
              <w:t xml:space="preserve">that runaway and homeless youth </w:t>
            </w:r>
            <w:proofErr w:type="gramStart"/>
            <w:r w:rsidR="008F5A94">
              <w:t>would be permitted</w:t>
            </w:r>
            <w:proofErr w:type="gramEnd"/>
            <w:r w:rsidR="008F5A94">
              <w:t xml:space="preserve"> to remain in shelters </w:t>
            </w:r>
            <w:r w:rsidR="008132E0">
              <w:t>in December 2017</w:t>
            </w:r>
            <w:r w:rsidR="008F5A94">
              <w:t xml:space="preserve"> and therefore would use existing resources to implement the requirements of this legislation</w:t>
            </w:r>
            <w:r w:rsidR="008132E0">
              <w:t>.</w:t>
            </w:r>
          </w:p>
        </w:tc>
      </w:tr>
      <w:tr w:rsidR="00352252" w:rsidRPr="00EC30EE" w14:paraId="567A38A3" w14:textId="77777777" w:rsidTr="000E7F03">
        <w:trPr>
          <w:jc w:val="center"/>
        </w:trPr>
        <w:tc>
          <w:tcPr>
            <w:tcW w:w="10800" w:type="dxa"/>
            <w:gridSpan w:val="2"/>
          </w:tcPr>
          <w:p w14:paraId="5F7F11B4" w14:textId="77777777" w:rsidR="002A2668" w:rsidRDefault="002A2668" w:rsidP="00E203BF">
            <w:pPr>
              <w:rPr>
                <w:b/>
                <w:bCs/>
                <w:smallCaps/>
              </w:rPr>
            </w:pPr>
          </w:p>
          <w:p w14:paraId="28D720D3" w14:textId="77777777" w:rsidR="003C1ABB" w:rsidRPr="00EC30EE" w:rsidRDefault="00352252" w:rsidP="00E203BF">
            <w:r w:rsidRPr="00EC30EE">
              <w:rPr>
                <w:b/>
                <w:bCs/>
                <w:smallCaps/>
              </w:rPr>
              <w:t>Source of Funds To Cover Estimated Costs</w:t>
            </w:r>
            <w:r w:rsidR="003A3DE9" w:rsidRPr="00EC30EE">
              <w:rPr>
                <w:b/>
                <w:bCs/>
              </w:rPr>
              <w:t>:</w:t>
            </w:r>
            <w:r w:rsidR="005D31BB" w:rsidRPr="00EC30EE">
              <w:rPr>
                <w:b/>
                <w:bCs/>
              </w:rPr>
              <w:t xml:space="preserve"> </w:t>
            </w:r>
            <w:r w:rsidR="008062CF">
              <w:rPr>
                <w:bCs/>
              </w:rPr>
              <w:t>N/A</w:t>
            </w:r>
          </w:p>
          <w:p w14:paraId="601310D9" w14:textId="77777777" w:rsidR="00EB5A53" w:rsidRPr="00EC30EE" w:rsidRDefault="00EB5A53" w:rsidP="00E203BF"/>
        </w:tc>
      </w:tr>
      <w:tr w:rsidR="00352252" w:rsidRPr="00EC30EE" w14:paraId="69213160" w14:textId="77777777" w:rsidTr="000E7F03">
        <w:trPr>
          <w:trHeight w:val="603"/>
          <w:jc w:val="center"/>
        </w:trPr>
        <w:tc>
          <w:tcPr>
            <w:tcW w:w="10800" w:type="dxa"/>
            <w:gridSpan w:val="2"/>
          </w:tcPr>
          <w:p w14:paraId="29DB9CF5" w14:textId="77777777" w:rsidR="00B90CA7" w:rsidRPr="00EC30EE" w:rsidRDefault="00352252" w:rsidP="004E4E58">
            <w:r w:rsidRPr="00EC30EE">
              <w:rPr>
                <w:b/>
                <w:bCs/>
                <w:smallCaps/>
              </w:rPr>
              <w:t>Source of Information</w:t>
            </w:r>
            <w:r w:rsidRPr="00EC30EE">
              <w:rPr>
                <w:b/>
                <w:bCs/>
              </w:rPr>
              <w:t>:</w:t>
            </w:r>
            <w:r w:rsidRPr="00EC30EE">
              <w:tab/>
            </w:r>
            <w:r w:rsidR="005D31BB" w:rsidRPr="00EC30EE">
              <w:t>N</w:t>
            </w:r>
            <w:r w:rsidR="0058026D">
              <w:t xml:space="preserve">ew </w:t>
            </w:r>
            <w:r w:rsidR="005D31BB" w:rsidRPr="00EC30EE">
              <w:t>Y</w:t>
            </w:r>
            <w:r w:rsidR="0058026D">
              <w:t xml:space="preserve">ork </w:t>
            </w:r>
            <w:r w:rsidR="005D31BB" w:rsidRPr="00EC30EE">
              <w:t>C</w:t>
            </w:r>
            <w:r w:rsidR="0058026D">
              <w:t>ity</w:t>
            </w:r>
            <w:r w:rsidR="005D31BB" w:rsidRPr="00EC30EE">
              <w:t xml:space="preserve"> Council Finance Division</w:t>
            </w:r>
            <w:r w:rsidR="00350D0F">
              <w:t xml:space="preserve">                  </w:t>
            </w:r>
            <w:r w:rsidR="008C520A">
              <w:t xml:space="preserve">       </w:t>
            </w:r>
          </w:p>
        </w:tc>
      </w:tr>
      <w:tr w:rsidR="00352252" w:rsidRPr="00EC30EE" w14:paraId="56DAF133" w14:textId="77777777" w:rsidTr="000E7F03">
        <w:trPr>
          <w:jc w:val="center"/>
        </w:trPr>
        <w:tc>
          <w:tcPr>
            <w:tcW w:w="10800" w:type="dxa"/>
            <w:gridSpan w:val="2"/>
          </w:tcPr>
          <w:p w14:paraId="39702FEE" w14:textId="77777777" w:rsidR="005D31BB" w:rsidRPr="00EC30EE" w:rsidRDefault="00701942" w:rsidP="003A3DE9">
            <w:r>
              <w:rPr>
                <w:b/>
                <w:bCs/>
                <w:smallCaps/>
              </w:rPr>
              <w:t>Estimate Prepared b</w:t>
            </w:r>
            <w:r w:rsidR="00352252" w:rsidRPr="00EC30EE">
              <w:rPr>
                <w:b/>
                <w:bCs/>
                <w:smallCaps/>
              </w:rPr>
              <w:t>y</w:t>
            </w:r>
            <w:r w:rsidR="008C520A">
              <w:rPr>
                <w:smallCaps/>
              </w:rPr>
              <w:t>:</w:t>
            </w:r>
            <w:r w:rsidR="00350D0F">
              <w:t xml:space="preserve"> </w:t>
            </w:r>
            <w:r w:rsidR="000073C6">
              <w:t>Jessica Ackerman</w:t>
            </w:r>
            <w:r w:rsidR="002A2668">
              <w:t xml:space="preserve">, </w:t>
            </w:r>
            <w:r w:rsidR="000073C6">
              <w:t xml:space="preserve">Senior </w:t>
            </w:r>
            <w:r w:rsidR="00350D0F">
              <w:t>Financial Analyst</w:t>
            </w:r>
          </w:p>
          <w:p w14:paraId="1FEB8133" w14:textId="77777777" w:rsidR="009B0F5C" w:rsidRPr="00EC30EE" w:rsidRDefault="00E74CFA" w:rsidP="009B0F5C">
            <w:pPr>
              <w:tabs>
                <w:tab w:val="left" w:pos="2895"/>
              </w:tabs>
            </w:pPr>
            <w:r w:rsidRPr="00EC30EE">
              <w:t xml:space="preserve"> </w:t>
            </w:r>
            <w:r w:rsidR="005D31BB" w:rsidRPr="00EC30EE">
              <w:t xml:space="preserve">                                             </w:t>
            </w:r>
          </w:p>
          <w:p w14:paraId="28C83CCC" w14:textId="77777777" w:rsidR="006C526E" w:rsidRDefault="00701942" w:rsidP="0080757E">
            <w:r>
              <w:rPr>
                <w:b/>
                <w:smallCaps/>
              </w:rPr>
              <w:t>Estimate Reviewed b</w:t>
            </w:r>
            <w:r w:rsidR="00D273DC" w:rsidRPr="00EC30EE">
              <w:rPr>
                <w:b/>
                <w:smallCaps/>
              </w:rPr>
              <w:t>y</w:t>
            </w:r>
            <w:r w:rsidR="008C520A" w:rsidRPr="00EC30EE">
              <w:rPr>
                <w:b/>
                <w:smallCaps/>
              </w:rPr>
              <w:t xml:space="preserve">: </w:t>
            </w:r>
            <w:r w:rsidR="0081180A">
              <w:t>Rebecca Chasan,</w:t>
            </w:r>
            <w:r w:rsidR="006C526E">
              <w:t xml:space="preserve"> Counsel</w:t>
            </w:r>
          </w:p>
          <w:p w14:paraId="24D12B96" w14:textId="77777777" w:rsidR="0080757E" w:rsidRDefault="00B90CA7" w:rsidP="0080757E">
            <w:r>
              <w:t xml:space="preserve">                                          </w:t>
            </w:r>
            <w:r w:rsidR="00385777">
              <w:t xml:space="preserve">  </w:t>
            </w:r>
            <w:r w:rsidR="000073C6">
              <w:t>Eisha Wright</w:t>
            </w:r>
            <w:r w:rsidR="00385777">
              <w:t>, Unit Head</w:t>
            </w:r>
          </w:p>
          <w:p w14:paraId="0781EC4B" w14:textId="77777777" w:rsidR="0081180A" w:rsidRDefault="0081180A" w:rsidP="0080757E"/>
          <w:p w14:paraId="1E52A1B6" w14:textId="6D349B19" w:rsidR="00512323" w:rsidRPr="00A15BF5" w:rsidRDefault="00D273DC" w:rsidP="008D3779">
            <w:pPr>
              <w:spacing w:before="120"/>
              <w:rPr>
                <w:rFonts w:eastAsia="Calibri"/>
              </w:rPr>
            </w:pPr>
            <w:r w:rsidRPr="00EC30EE">
              <w:rPr>
                <w:b/>
                <w:bCs/>
                <w:smallCaps/>
              </w:rPr>
              <w:lastRenderedPageBreak/>
              <w:t xml:space="preserve">Legislative </w:t>
            </w:r>
            <w:r w:rsidR="007A5805" w:rsidRPr="00EC30EE">
              <w:rPr>
                <w:b/>
                <w:bCs/>
                <w:smallCaps/>
              </w:rPr>
              <w:t>History</w:t>
            </w:r>
            <w:proofErr w:type="gramStart"/>
            <w:r w:rsidR="007A5805" w:rsidRPr="00EC30EE">
              <w:rPr>
                <w:b/>
                <w:bCs/>
              </w:rPr>
              <w:t>:</w:t>
            </w:r>
            <w:r w:rsidR="007A5805" w:rsidRPr="00EC30EE">
              <w:t xml:space="preserve">  </w:t>
            </w:r>
            <w:r w:rsidR="008D3779" w:rsidRPr="00BA5D17">
              <w:t xml:space="preserve">This legislation </w:t>
            </w:r>
            <w:r w:rsidR="00B1558C">
              <w:t>was</w:t>
            </w:r>
            <w:r w:rsidR="008023E4">
              <w:t xml:space="preserve"> </w:t>
            </w:r>
            <w:r w:rsidR="008F5A94">
              <w:t xml:space="preserve">considered at a hearing on February 13, 2018 by the Committee on Youth Services </w:t>
            </w:r>
            <w:r w:rsidR="008023E4">
              <w:t>a</w:t>
            </w:r>
            <w:r w:rsidR="00ED7964">
              <w:t xml:space="preserve">s a </w:t>
            </w:r>
            <w:proofErr w:type="spellStart"/>
            <w:r w:rsidR="00ED7964">
              <w:t>Preconsidered</w:t>
            </w:r>
            <w:proofErr w:type="spellEnd"/>
            <w:r w:rsidR="00ED7964">
              <w:t xml:space="preserve"> Intro</w:t>
            </w:r>
            <w:proofErr w:type="gramEnd"/>
            <w:r w:rsidR="00ED7964">
              <w:t xml:space="preserve">. </w:t>
            </w:r>
            <w:proofErr w:type="gramStart"/>
            <w:r w:rsidR="003354F2">
              <w:t>and</w:t>
            </w:r>
            <w:proofErr w:type="gramEnd"/>
            <w:r w:rsidR="003354F2">
              <w:t xml:space="preserve"> </w:t>
            </w:r>
            <w:r w:rsidR="008F5A94">
              <w:t xml:space="preserve">the legislation was </w:t>
            </w:r>
            <w:r w:rsidR="003354F2">
              <w:t>laid over</w:t>
            </w:r>
            <w:r w:rsidR="00D82449" w:rsidRPr="00A15BF5">
              <w:t>.</w:t>
            </w:r>
            <w:r w:rsidR="00ED7964">
              <w:t xml:space="preserve"> </w:t>
            </w:r>
            <w:r w:rsidR="008F5A94">
              <w:t xml:space="preserve">The legislation was introduced to the full Council as Intro. 490 on February 14, 2018 and referred to the Committee on Youth Services. </w:t>
            </w:r>
            <w:r w:rsidR="003354F2">
              <w:t>The legislation was subsequently amended</w:t>
            </w:r>
            <w:r w:rsidR="008F5A94">
              <w:t xml:space="preserve"> and t</w:t>
            </w:r>
            <w:r w:rsidR="003354F2">
              <w:t xml:space="preserve">he amended version, </w:t>
            </w:r>
            <w:r w:rsidR="008F5A94">
              <w:t xml:space="preserve">Proposed </w:t>
            </w:r>
            <w:r w:rsidR="003354F2">
              <w:t>Int</w:t>
            </w:r>
            <w:r w:rsidR="008F5A94">
              <w:t>ro</w:t>
            </w:r>
            <w:r w:rsidR="003354F2">
              <w:t xml:space="preserve">. 490-A, will be considered by the Committee on Youth Services on March 6, 2018. </w:t>
            </w:r>
            <w:r w:rsidR="00ED7964">
              <w:t xml:space="preserve">Upon successful </w:t>
            </w:r>
            <w:r w:rsidR="00B1558C">
              <w:t xml:space="preserve">Committee </w:t>
            </w:r>
            <w:r w:rsidR="00ED7964">
              <w:t>vote,</w:t>
            </w:r>
            <w:r w:rsidR="008F5A94">
              <w:t xml:space="preserve"> Proposed</w:t>
            </w:r>
            <w:r w:rsidR="00ED7964">
              <w:t xml:space="preserve"> Int</w:t>
            </w:r>
            <w:r w:rsidR="008F5A94">
              <w:t>ro</w:t>
            </w:r>
            <w:r w:rsidR="003354F2">
              <w:t>. 490-A</w:t>
            </w:r>
            <w:r w:rsidR="00ED7964">
              <w:t xml:space="preserve"> will be submitted to the full Council for a vote on </w:t>
            </w:r>
            <w:r w:rsidR="00B1558C">
              <w:t>March 7</w:t>
            </w:r>
            <w:r w:rsidR="00ED7964">
              <w:t>, 2018.</w:t>
            </w:r>
            <w:r w:rsidR="00D82449" w:rsidRPr="00A15BF5">
              <w:rPr>
                <w:rFonts w:eastAsia="Calibri"/>
              </w:rPr>
              <w:t xml:space="preserve"> </w:t>
            </w:r>
          </w:p>
          <w:p w14:paraId="631279E3" w14:textId="77777777" w:rsidR="008D3779" w:rsidRPr="00EC30EE" w:rsidRDefault="008D3779" w:rsidP="008D3779">
            <w:pPr>
              <w:spacing w:before="120"/>
              <w:rPr>
                <w:rFonts w:eastAsia="Calibri"/>
                <w:b/>
              </w:rPr>
            </w:pPr>
          </w:p>
        </w:tc>
      </w:tr>
    </w:tbl>
    <w:p w14:paraId="28641569" w14:textId="77777777" w:rsidR="00EC522D" w:rsidRDefault="008D3779" w:rsidP="00A37E01">
      <w:pPr>
        <w:rPr>
          <w:b/>
          <w:bCs/>
          <w:smallCaps/>
        </w:rPr>
      </w:pPr>
      <w:r w:rsidRPr="00EC30EE">
        <w:rPr>
          <w:b/>
          <w:bCs/>
          <w:smallCaps/>
        </w:rPr>
        <w:lastRenderedPageBreak/>
        <w:t xml:space="preserve">  Date Prepared:</w:t>
      </w:r>
      <w:r w:rsidR="003354F2">
        <w:t xml:space="preserve"> March 5, </w:t>
      </w:r>
      <w:r w:rsidR="000073C6">
        <w:t>201</w:t>
      </w:r>
      <w:r w:rsidR="00ED7964">
        <w:t>8</w:t>
      </w:r>
    </w:p>
    <w:p w14:paraId="2296157E" w14:textId="77777777" w:rsidR="00EC522D" w:rsidRPr="00EC522D" w:rsidRDefault="00EC522D" w:rsidP="00EC522D"/>
    <w:p w14:paraId="72C34D06" w14:textId="77777777" w:rsidR="00EC522D" w:rsidRPr="00EC522D" w:rsidRDefault="00EC522D" w:rsidP="00EC522D"/>
    <w:p w14:paraId="496EDF9B" w14:textId="77777777" w:rsidR="00EC522D" w:rsidRPr="00EC522D" w:rsidRDefault="00EC522D" w:rsidP="00EC522D"/>
    <w:p w14:paraId="3D852409" w14:textId="77777777" w:rsidR="00EC522D" w:rsidRPr="00EC522D" w:rsidRDefault="00EC522D" w:rsidP="00EC522D"/>
    <w:p w14:paraId="37C4483C" w14:textId="77777777" w:rsidR="00EC522D" w:rsidRPr="00EC522D" w:rsidRDefault="00EC522D" w:rsidP="00EC522D"/>
    <w:p w14:paraId="0013ECE8" w14:textId="77777777" w:rsidR="00EC522D" w:rsidRPr="00EC522D" w:rsidRDefault="00EC522D" w:rsidP="00EC522D"/>
    <w:p w14:paraId="17744239" w14:textId="77777777" w:rsidR="00EC522D" w:rsidRPr="00EC522D" w:rsidRDefault="00EC522D" w:rsidP="00EC522D"/>
    <w:p w14:paraId="621D3230" w14:textId="77777777" w:rsidR="00EC522D" w:rsidRPr="00EC522D" w:rsidRDefault="00EC522D" w:rsidP="00EC522D"/>
    <w:p w14:paraId="151B4CC0" w14:textId="77777777" w:rsidR="00EC522D" w:rsidRPr="00EC522D" w:rsidRDefault="00EC522D" w:rsidP="00EC522D"/>
    <w:p w14:paraId="535C25EF" w14:textId="77777777" w:rsidR="00EC522D" w:rsidRPr="00EC522D" w:rsidRDefault="00EC522D" w:rsidP="00EC522D"/>
    <w:p w14:paraId="112826E8" w14:textId="77777777" w:rsidR="00EC522D" w:rsidRPr="00EC522D" w:rsidRDefault="00EC522D" w:rsidP="00EC522D"/>
    <w:p w14:paraId="4C694708" w14:textId="77777777" w:rsidR="00EC522D" w:rsidRPr="00EC522D" w:rsidRDefault="00EC522D" w:rsidP="00EC522D"/>
    <w:p w14:paraId="7DD6D2F2" w14:textId="77777777" w:rsidR="00EC522D" w:rsidRPr="00EC522D" w:rsidRDefault="00EC522D" w:rsidP="00EC522D"/>
    <w:p w14:paraId="35679456" w14:textId="77777777" w:rsidR="00EC522D" w:rsidRPr="00EC522D" w:rsidRDefault="00EC522D" w:rsidP="00EC522D"/>
    <w:p w14:paraId="61B27BFC" w14:textId="77777777" w:rsidR="00EC522D" w:rsidRPr="00EC522D" w:rsidRDefault="00EC522D" w:rsidP="00EC522D"/>
    <w:p w14:paraId="174B5D19" w14:textId="77777777" w:rsidR="00EC522D" w:rsidRPr="00EC522D" w:rsidRDefault="00EC522D" w:rsidP="00EC522D"/>
    <w:p w14:paraId="413F46CC" w14:textId="77777777" w:rsidR="00EC522D" w:rsidRPr="00EC522D" w:rsidRDefault="00EC522D" w:rsidP="00EC522D"/>
    <w:p w14:paraId="338BDB39" w14:textId="77777777" w:rsidR="00EC522D" w:rsidRPr="00EC522D" w:rsidRDefault="00EC522D" w:rsidP="00EC522D"/>
    <w:p w14:paraId="1765EEC1" w14:textId="77777777" w:rsidR="00EC522D" w:rsidRPr="00EC522D" w:rsidRDefault="00EC522D" w:rsidP="00EC522D"/>
    <w:p w14:paraId="3C851BCF" w14:textId="77777777" w:rsidR="00EC522D" w:rsidRPr="00EC522D" w:rsidRDefault="00EC522D" w:rsidP="00EC522D"/>
    <w:p w14:paraId="5988A8CB" w14:textId="77777777" w:rsidR="00EC522D" w:rsidRPr="00EC522D" w:rsidRDefault="00EC522D" w:rsidP="00EC522D"/>
    <w:p w14:paraId="6AC0505B" w14:textId="77777777" w:rsidR="00EC522D" w:rsidRPr="00EC522D" w:rsidRDefault="00EC522D" w:rsidP="00EC522D"/>
    <w:p w14:paraId="6ED7A060" w14:textId="77777777" w:rsidR="00EC522D" w:rsidRPr="00EC522D" w:rsidRDefault="00EC522D" w:rsidP="00EC522D"/>
    <w:p w14:paraId="6130839A" w14:textId="77777777" w:rsidR="00EC522D" w:rsidRPr="00EC522D" w:rsidRDefault="00EC522D" w:rsidP="00EC522D"/>
    <w:p w14:paraId="1D35872F" w14:textId="77777777" w:rsidR="00EC522D" w:rsidRPr="00EC522D" w:rsidRDefault="00EC522D" w:rsidP="00EC522D"/>
    <w:p w14:paraId="298FE08E" w14:textId="77777777" w:rsidR="00EC522D" w:rsidRDefault="00EC522D" w:rsidP="00EC522D"/>
    <w:p w14:paraId="0FA67032" w14:textId="77777777" w:rsidR="00EC522D" w:rsidRDefault="00EC522D" w:rsidP="00EC522D"/>
    <w:p w14:paraId="7F2AE203" w14:textId="77777777" w:rsidR="00352252" w:rsidRPr="00EC522D" w:rsidRDefault="00352252" w:rsidP="00EC522D">
      <w:pPr>
        <w:jc w:val="center"/>
      </w:pPr>
    </w:p>
    <w:sectPr w:rsidR="00352252" w:rsidRPr="00EC522D" w:rsidSect="00AC3B91">
      <w:footerReference w:type="even" r:id="rId8"/>
      <w:footerReference w:type="default" r:id="rId9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80386" w14:textId="77777777" w:rsidR="004030DE" w:rsidRDefault="004030DE" w:rsidP="00276120">
      <w:r>
        <w:separator/>
      </w:r>
    </w:p>
  </w:endnote>
  <w:endnote w:type="continuationSeparator" w:id="0">
    <w:p w14:paraId="6624FAB0" w14:textId="77777777" w:rsidR="004030DE" w:rsidRDefault="004030DE" w:rsidP="0027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2D62F" w14:textId="233059CE" w:rsidR="008C520A" w:rsidRPr="00AC3B91" w:rsidRDefault="003354F2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>Proposed Int. 490-A</w:t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4C4FE6" w:rsidRPr="004C4FE6">
      <w:rPr>
        <w:rFonts w:ascii="Cambria" w:hAnsi="Cambria"/>
        <w:noProof/>
      </w:rPr>
      <w:t>2</w:t>
    </w:r>
    <w:r w:rsidR="00797D3A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6606F" w14:textId="477640FA" w:rsidR="008C520A" w:rsidRPr="00AC3B91" w:rsidRDefault="003354F2" w:rsidP="00AC3B9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 xml:space="preserve">Proposed </w:t>
    </w:r>
    <w:r w:rsidR="00ED7964">
      <w:rPr>
        <w:rFonts w:ascii="Cambria" w:hAnsi="Cambria"/>
      </w:rPr>
      <w:t>Int.</w:t>
    </w:r>
    <w:r>
      <w:rPr>
        <w:rFonts w:ascii="Cambria" w:hAnsi="Cambria"/>
      </w:rPr>
      <w:t xml:space="preserve"> 490-A</w:t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4C4FE6" w:rsidRPr="004C4FE6">
      <w:rPr>
        <w:rFonts w:ascii="Cambria" w:hAnsi="Cambria"/>
        <w:noProof/>
      </w:rPr>
      <w:t>1</w:t>
    </w:r>
    <w:r w:rsidR="00797D3A">
      <w:rPr>
        <w:rFonts w:ascii="Cambria" w:hAnsi="Cambria"/>
        <w:noProof/>
      </w:rPr>
      <w:fldChar w:fldCharType="end"/>
    </w:r>
  </w:p>
  <w:p w14:paraId="75AE39C5" w14:textId="77777777" w:rsidR="008C520A" w:rsidRPr="00AC3B91" w:rsidRDefault="008C520A" w:rsidP="00AC3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EE346" w14:textId="77777777" w:rsidR="004030DE" w:rsidRDefault="004030DE" w:rsidP="00276120">
      <w:r>
        <w:separator/>
      </w:r>
    </w:p>
  </w:footnote>
  <w:footnote w:type="continuationSeparator" w:id="0">
    <w:p w14:paraId="2F85F551" w14:textId="77777777" w:rsidR="004030DE" w:rsidRDefault="004030DE" w:rsidP="00276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F"/>
    <w:rsid w:val="00001A7A"/>
    <w:rsid w:val="000030DD"/>
    <w:rsid w:val="000046D4"/>
    <w:rsid w:val="000073C6"/>
    <w:rsid w:val="00025E35"/>
    <w:rsid w:val="00027E0B"/>
    <w:rsid w:val="000329FE"/>
    <w:rsid w:val="00032FE9"/>
    <w:rsid w:val="000360FF"/>
    <w:rsid w:val="00037593"/>
    <w:rsid w:val="00037B11"/>
    <w:rsid w:val="000407A1"/>
    <w:rsid w:val="00040FE9"/>
    <w:rsid w:val="000412D8"/>
    <w:rsid w:val="00042353"/>
    <w:rsid w:val="00057D10"/>
    <w:rsid w:val="00063260"/>
    <w:rsid w:val="00065BBF"/>
    <w:rsid w:val="0006790A"/>
    <w:rsid w:val="000713D3"/>
    <w:rsid w:val="000720F2"/>
    <w:rsid w:val="00076B40"/>
    <w:rsid w:val="00076C11"/>
    <w:rsid w:val="000810B8"/>
    <w:rsid w:val="00094ED2"/>
    <w:rsid w:val="00097A10"/>
    <w:rsid w:val="000A1056"/>
    <w:rsid w:val="000B2CA3"/>
    <w:rsid w:val="000C25BD"/>
    <w:rsid w:val="000C27CA"/>
    <w:rsid w:val="000C4D0C"/>
    <w:rsid w:val="000C7FF6"/>
    <w:rsid w:val="000D6F75"/>
    <w:rsid w:val="000D7AEC"/>
    <w:rsid w:val="000E3294"/>
    <w:rsid w:val="000E3B3F"/>
    <w:rsid w:val="000E7F03"/>
    <w:rsid w:val="000F2143"/>
    <w:rsid w:val="001024A2"/>
    <w:rsid w:val="001028F7"/>
    <w:rsid w:val="00105BC4"/>
    <w:rsid w:val="00121B3F"/>
    <w:rsid w:val="00121BBE"/>
    <w:rsid w:val="00131A2D"/>
    <w:rsid w:val="0014626B"/>
    <w:rsid w:val="00151FD2"/>
    <w:rsid w:val="00160E54"/>
    <w:rsid w:val="00171FA1"/>
    <w:rsid w:val="001762BE"/>
    <w:rsid w:val="00177D8E"/>
    <w:rsid w:val="00181A83"/>
    <w:rsid w:val="0018510D"/>
    <w:rsid w:val="001904E8"/>
    <w:rsid w:val="001941DB"/>
    <w:rsid w:val="0019526D"/>
    <w:rsid w:val="001A06C7"/>
    <w:rsid w:val="001A5CAF"/>
    <w:rsid w:val="001A620D"/>
    <w:rsid w:val="001B229A"/>
    <w:rsid w:val="001B68C3"/>
    <w:rsid w:val="001C2A54"/>
    <w:rsid w:val="001D3549"/>
    <w:rsid w:val="001F115D"/>
    <w:rsid w:val="001F3D48"/>
    <w:rsid w:val="001F5B8B"/>
    <w:rsid w:val="001F758B"/>
    <w:rsid w:val="00215668"/>
    <w:rsid w:val="002169BF"/>
    <w:rsid w:val="00216EA7"/>
    <w:rsid w:val="00224F9E"/>
    <w:rsid w:val="002354C6"/>
    <w:rsid w:val="00241A43"/>
    <w:rsid w:val="00247AF6"/>
    <w:rsid w:val="00251BB3"/>
    <w:rsid w:val="002521EF"/>
    <w:rsid w:val="002551E9"/>
    <w:rsid w:val="00260059"/>
    <w:rsid w:val="0027396D"/>
    <w:rsid w:val="00276120"/>
    <w:rsid w:val="002765AA"/>
    <w:rsid w:val="00287BD9"/>
    <w:rsid w:val="00293A04"/>
    <w:rsid w:val="002A17B6"/>
    <w:rsid w:val="002A2668"/>
    <w:rsid w:val="002B3D96"/>
    <w:rsid w:val="002B7D55"/>
    <w:rsid w:val="002C095A"/>
    <w:rsid w:val="002C0C81"/>
    <w:rsid w:val="002C2BBF"/>
    <w:rsid w:val="002C558E"/>
    <w:rsid w:val="002C5622"/>
    <w:rsid w:val="002D2C22"/>
    <w:rsid w:val="002D557B"/>
    <w:rsid w:val="002E4A9C"/>
    <w:rsid w:val="002E72D6"/>
    <w:rsid w:val="002F7C64"/>
    <w:rsid w:val="0032553E"/>
    <w:rsid w:val="00325A26"/>
    <w:rsid w:val="00326FF1"/>
    <w:rsid w:val="00327B3A"/>
    <w:rsid w:val="003313E2"/>
    <w:rsid w:val="00334F2F"/>
    <w:rsid w:val="003354F2"/>
    <w:rsid w:val="00335FFC"/>
    <w:rsid w:val="00337604"/>
    <w:rsid w:val="003432B3"/>
    <w:rsid w:val="00350D0F"/>
    <w:rsid w:val="003515B3"/>
    <w:rsid w:val="00351D5A"/>
    <w:rsid w:val="00352252"/>
    <w:rsid w:val="00354684"/>
    <w:rsid w:val="00354E86"/>
    <w:rsid w:val="003662F7"/>
    <w:rsid w:val="00385777"/>
    <w:rsid w:val="003A07CE"/>
    <w:rsid w:val="003A3DE9"/>
    <w:rsid w:val="003B0E1B"/>
    <w:rsid w:val="003B28BC"/>
    <w:rsid w:val="003B3A9D"/>
    <w:rsid w:val="003C0AF9"/>
    <w:rsid w:val="003C1ABB"/>
    <w:rsid w:val="003C2928"/>
    <w:rsid w:val="003D2A99"/>
    <w:rsid w:val="003D6B3D"/>
    <w:rsid w:val="003F297F"/>
    <w:rsid w:val="004030DE"/>
    <w:rsid w:val="00404735"/>
    <w:rsid w:val="00405391"/>
    <w:rsid w:val="00422131"/>
    <w:rsid w:val="00422899"/>
    <w:rsid w:val="004450A1"/>
    <w:rsid w:val="00447C5A"/>
    <w:rsid w:val="00452E47"/>
    <w:rsid w:val="00460A00"/>
    <w:rsid w:val="00464632"/>
    <w:rsid w:val="00466BC9"/>
    <w:rsid w:val="00476230"/>
    <w:rsid w:val="0048098A"/>
    <w:rsid w:val="00484172"/>
    <w:rsid w:val="00494625"/>
    <w:rsid w:val="0049769D"/>
    <w:rsid w:val="004A4C9B"/>
    <w:rsid w:val="004C19BF"/>
    <w:rsid w:val="004C1A6A"/>
    <w:rsid w:val="004C4FE6"/>
    <w:rsid w:val="004D4E2F"/>
    <w:rsid w:val="004E4E58"/>
    <w:rsid w:val="004E59E3"/>
    <w:rsid w:val="004F2431"/>
    <w:rsid w:val="004F4056"/>
    <w:rsid w:val="00501079"/>
    <w:rsid w:val="00505558"/>
    <w:rsid w:val="00512323"/>
    <w:rsid w:val="00514F08"/>
    <w:rsid w:val="00517454"/>
    <w:rsid w:val="00517D5B"/>
    <w:rsid w:val="00523AE1"/>
    <w:rsid w:val="00537F82"/>
    <w:rsid w:val="00540E76"/>
    <w:rsid w:val="00542556"/>
    <w:rsid w:val="00545E4E"/>
    <w:rsid w:val="005516E8"/>
    <w:rsid w:val="00555F80"/>
    <w:rsid w:val="00556505"/>
    <w:rsid w:val="005666AB"/>
    <w:rsid w:val="00575DAB"/>
    <w:rsid w:val="0058026D"/>
    <w:rsid w:val="005841A2"/>
    <w:rsid w:val="005865E8"/>
    <w:rsid w:val="00591A29"/>
    <w:rsid w:val="005977C3"/>
    <w:rsid w:val="005B5D45"/>
    <w:rsid w:val="005B5F6B"/>
    <w:rsid w:val="005D1AAF"/>
    <w:rsid w:val="005D31BB"/>
    <w:rsid w:val="005E0C5B"/>
    <w:rsid w:val="005E24DF"/>
    <w:rsid w:val="005E2786"/>
    <w:rsid w:val="005F119E"/>
    <w:rsid w:val="006104EE"/>
    <w:rsid w:val="006112F6"/>
    <w:rsid w:val="006142B3"/>
    <w:rsid w:val="00620DDC"/>
    <w:rsid w:val="00624BF3"/>
    <w:rsid w:val="0063141C"/>
    <w:rsid w:val="006463AD"/>
    <w:rsid w:val="006464D8"/>
    <w:rsid w:val="006548C6"/>
    <w:rsid w:val="0065752B"/>
    <w:rsid w:val="0066324A"/>
    <w:rsid w:val="00663E55"/>
    <w:rsid w:val="00665089"/>
    <w:rsid w:val="00674352"/>
    <w:rsid w:val="00674614"/>
    <w:rsid w:val="00680223"/>
    <w:rsid w:val="00683147"/>
    <w:rsid w:val="006A32E8"/>
    <w:rsid w:val="006B36F8"/>
    <w:rsid w:val="006B452E"/>
    <w:rsid w:val="006B4BEF"/>
    <w:rsid w:val="006B51CE"/>
    <w:rsid w:val="006B7F13"/>
    <w:rsid w:val="006C526E"/>
    <w:rsid w:val="006C5575"/>
    <w:rsid w:val="006E1700"/>
    <w:rsid w:val="006F030A"/>
    <w:rsid w:val="00701942"/>
    <w:rsid w:val="00704297"/>
    <w:rsid w:val="00707218"/>
    <w:rsid w:val="00710A5A"/>
    <w:rsid w:val="007311A9"/>
    <w:rsid w:val="00736812"/>
    <w:rsid w:val="0073791A"/>
    <w:rsid w:val="00741160"/>
    <w:rsid w:val="0074484A"/>
    <w:rsid w:val="007542AC"/>
    <w:rsid w:val="00760AD4"/>
    <w:rsid w:val="00765127"/>
    <w:rsid w:val="00765D9B"/>
    <w:rsid w:val="0076672F"/>
    <w:rsid w:val="0077220E"/>
    <w:rsid w:val="00783697"/>
    <w:rsid w:val="00784333"/>
    <w:rsid w:val="00797D3A"/>
    <w:rsid w:val="007A5805"/>
    <w:rsid w:val="007C463F"/>
    <w:rsid w:val="007C5FBC"/>
    <w:rsid w:val="007C6B6E"/>
    <w:rsid w:val="007C7B01"/>
    <w:rsid w:val="007C7DCF"/>
    <w:rsid w:val="007D0A60"/>
    <w:rsid w:val="007D0DCE"/>
    <w:rsid w:val="007D38CF"/>
    <w:rsid w:val="007D6260"/>
    <w:rsid w:val="007F2187"/>
    <w:rsid w:val="008023E4"/>
    <w:rsid w:val="00803CB5"/>
    <w:rsid w:val="008062CF"/>
    <w:rsid w:val="0080757E"/>
    <w:rsid w:val="0081180A"/>
    <w:rsid w:val="00812A23"/>
    <w:rsid w:val="008132E0"/>
    <w:rsid w:val="00814E5C"/>
    <w:rsid w:val="00814F35"/>
    <w:rsid w:val="008179E8"/>
    <w:rsid w:val="00834997"/>
    <w:rsid w:val="00840B00"/>
    <w:rsid w:val="00856D29"/>
    <w:rsid w:val="00872287"/>
    <w:rsid w:val="00883B01"/>
    <w:rsid w:val="0088504E"/>
    <w:rsid w:val="008872E6"/>
    <w:rsid w:val="008B7C97"/>
    <w:rsid w:val="008C116A"/>
    <w:rsid w:val="008C264A"/>
    <w:rsid w:val="008C51C0"/>
    <w:rsid w:val="008C520A"/>
    <w:rsid w:val="008C55D3"/>
    <w:rsid w:val="008D3779"/>
    <w:rsid w:val="008D79B4"/>
    <w:rsid w:val="008E2D65"/>
    <w:rsid w:val="008E41A4"/>
    <w:rsid w:val="008E7A86"/>
    <w:rsid w:val="008F5A94"/>
    <w:rsid w:val="00910734"/>
    <w:rsid w:val="00913057"/>
    <w:rsid w:val="009140AF"/>
    <w:rsid w:val="00927E80"/>
    <w:rsid w:val="009317CB"/>
    <w:rsid w:val="00941BF2"/>
    <w:rsid w:val="00942003"/>
    <w:rsid w:val="009616EB"/>
    <w:rsid w:val="0096265E"/>
    <w:rsid w:val="009657CF"/>
    <w:rsid w:val="009725BF"/>
    <w:rsid w:val="00973CCA"/>
    <w:rsid w:val="0098367F"/>
    <w:rsid w:val="00985B97"/>
    <w:rsid w:val="009871DC"/>
    <w:rsid w:val="00990853"/>
    <w:rsid w:val="009913B6"/>
    <w:rsid w:val="0099543E"/>
    <w:rsid w:val="0099668F"/>
    <w:rsid w:val="009A1709"/>
    <w:rsid w:val="009A5B62"/>
    <w:rsid w:val="009B0F5C"/>
    <w:rsid w:val="009B6AA9"/>
    <w:rsid w:val="009D275A"/>
    <w:rsid w:val="009D4BEE"/>
    <w:rsid w:val="009D5ED9"/>
    <w:rsid w:val="009D659B"/>
    <w:rsid w:val="009D7FAC"/>
    <w:rsid w:val="009E4362"/>
    <w:rsid w:val="009F328D"/>
    <w:rsid w:val="00A002AF"/>
    <w:rsid w:val="00A15BF5"/>
    <w:rsid w:val="00A161B2"/>
    <w:rsid w:val="00A203A5"/>
    <w:rsid w:val="00A2534E"/>
    <w:rsid w:val="00A311B2"/>
    <w:rsid w:val="00A33096"/>
    <w:rsid w:val="00A35B83"/>
    <w:rsid w:val="00A37E01"/>
    <w:rsid w:val="00A45F5F"/>
    <w:rsid w:val="00A46F43"/>
    <w:rsid w:val="00A560AD"/>
    <w:rsid w:val="00A7287E"/>
    <w:rsid w:val="00A763F2"/>
    <w:rsid w:val="00A82025"/>
    <w:rsid w:val="00A8649C"/>
    <w:rsid w:val="00AA1DE4"/>
    <w:rsid w:val="00AA6BEF"/>
    <w:rsid w:val="00AB42E7"/>
    <w:rsid w:val="00AB46D5"/>
    <w:rsid w:val="00AC3B91"/>
    <w:rsid w:val="00AC5988"/>
    <w:rsid w:val="00AD6F79"/>
    <w:rsid w:val="00AE683E"/>
    <w:rsid w:val="00AF0929"/>
    <w:rsid w:val="00AF1B17"/>
    <w:rsid w:val="00B027D5"/>
    <w:rsid w:val="00B038F6"/>
    <w:rsid w:val="00B03D76"/>
    <w:rsid w:val="00B07F3E"/>
    <w:rsid w:val="00B1558C"/>
    <w:rsid w:val="00B17F43"/>
    <w:rsid w:val="00B307DE"/>
    <w:rsid w:val="00B3136A"/>
    <w:rsid w:val="00B42620"/>
    <w:rsid w:val="00B42AA4"/>
    <w:rsid w:val="00B46169"/>
    <w:rsid w:val="00B50226"/>
    <w:rsid w:val="00B5117A"/>
    <w:rsid w:val="00B5249D"/>
    <w:rsid w:val="00B5490E"/>
    <w:rsid w:val="00B5520B"/>
    <w:rsid w:val="00B60C1B"/>
    <w:rsid w:val="00B70870"/>
    <w:rsid w:val="00B83313"/>
    <w:rsid w:val="00B8672F"/>
    <w:rsid w:val="00B90CA7"/>
    <w:rsid w:val="00BA2B11"/>
    <w:rsid w:val="00BA5D17"/>
    <w:rsid w:val="00BC0C38"/>
    <w:rsid w:val="00BC35F5"/>
    <w:rsid w:val="00BC7C88"/>
    <w:rsid w:val="00BD2435"/>
    <w:rsid w:val="00BD2EEB"/>
    <w:rsid w:val="00BE7F03"/>
    <w:rsid w:val="00BF3072"/>
    <w:rsid w:val="00BF31E2"/>
    <w:rsid w:val="00BF788A"/>
    <w:rsid w:val="00C00669"/>
    <w:rsid w:val="00C01190"/>
    <w:rsid w:val="00C11B5E"/>
    <w:rsid w:val="00C13ACF"/>
    <w:rsid w:val="00C158C4"/>
    <w:rsid w:val="00C21D34"/>
    <w:rsid w:val="00C43E4E"/>
    <w:rsid w:val="00C50CA1"/>
    <w:rsid w:val="00C511FF"/>
    <w:rsid w:val="00C52037"/>
    <w:rsid w:val="00C525F3"/>
    <w:rsid w:val="00C55363"/>
    <w:rsid w:val="00C626C9"/>
    <w:rsid w:val="00C65041"/>
    <w:rsid w:val="00C668CA"/>
    <w:rsid w:val="00C72B25"/>
    <w:rsid w:val="00C75B89"/>
    <w:rsid w:val="00C76848"/>
    <w:rsid w:val="00C770E3"/>
    <w:rsid w:val="00C87D5E"/>
    <w:rsid w:val="00C93378"/>
    <w:rsid w:val="00C94DDC"/>
    <w:rsid w:val="00CA5E51"/>
    <w:rsid w:val="00CB2AF6"/>
    <w:rsid w:val="00CD1E59"/>
    <w:rsid w:val="00CD448F"/>
    <w:rsid w:val="00CE56A2"/>
    <w:rsid w:val="00CF1058"/>
    <w:rsid w:val="00CF2D3F"/>
    <w:rsid w:val="00CF67FA"/>
    <w:rsid w:val="00D12B0A"/>
    <w:rsid w:val="00D13AF8"/>
    <w:rsid w:val="00D14033"/>
    <w:rsid w:val="00D14956"/>
    <w:rsid w:val="00D161A4"/>
    <w:rsid w:val="00D25AE0"/>
    <w:rsid w:val="00D273DC"/>
    <w:rsid w:val="00D32312"/>
    <w:rsid w:val="00D323D0"/>
    <w:rsid w:val="00D34224"/>
    <w:rsid w:val="00D36F47"/>
    <w:rsid w:val="00D607A2"/>
    <w:rsid w:val="00D662B9"/>
    <w:rsid w:val="00D77A36"/>
    <w:rsid w:val="00D8127A"/>
    <w:rsid w:val="00D82449"/>
    <w:rsid w:val="00D86BA6"/>
    <w:rsid w:val="00DA0673"/>
    <w:rsid w:val="00DA1556"/>
    <w:rsid w:val="00DA40DA"/>
    <w:rsid w:val="00DA69E3"/>
    <w:rsid w:val="00DB057D"/>
    <w:rsid w:val="00DB47A0"/>
    <w:rsid w:val="00DC1533"/>
    <w:rsid w:val="00DD09FA"/>
    <w:rsid w:val="00DD0EEA"/>
    <w:rsid w:val="00DE31A9"/>
    <w:rsid w:val="00DE6E42"/>
    <w:rsid w:val="00DF1687"/>
    <w:rsid w:val="00E00EB3"/>
    <w:rsid w:val="00E12670"/>
    <w:rsid w:val="00E15B60"/>
    <w:rsid w:val="00E203BF"/>
    <w:rsid w:val="00E24074"/>
    <w:rsid w:val="00E26F24"/>
    <w:rsid w:val="00E313DD"/>
    <w:rsid w:val="00E333D4"/>
    <w:rsid w:val="00E35BA2"/>
    <w:rsid w:val="00E3690D"/>
    <w:rsid w:val="00E37241"/>
    <w:rsid w:val="00E4319D"/>
    <w:rsid w:val="00E446B6"/>
    <w:rsid w:val="00E608FD"/>
    <w:rsid w:val="00E723BF"/>
    <w:rsid w:val="00E72DDF"/>
    <w:rsid w:val="00E74AD2"/>
    <w:rsid w:val="00E74CFA"/>
    <w:rsid w:val="00E80E0C"/>
    <w:rsid w:val="00E81482"/>
    <w:rsid w:val="00E83693"/>
    <w:rsid w:val="00E916E4"/>
    <w:rsid w:val="00EB5A53"/>
    <w:rsid w:val="00EC1006"/>
    <w:rsid w:val="00EC30EE"/>
    <w:rsid w:val="00EC522D"/>
    <w:rsid w:val="00ED74D9"/>
    <w:rsid w:val="00ED7964"/>
    <w:rsid w:val="00EE08D9"/>
    <w:rsid w:val="00EF1AFE"/>
    <w:rsid w:val="00EF4936"/>
    <w:rsid w:val="00EF6454"/>
    <w:rsid w:val="00EF7437"/>
    <w:rsid w:val="00F05DD2"/>
    <w:rsid w:val="00F11A59"/>
    <w:rsid w:val="00F22023"/>
    <w:rsid w:val="00F25AA7"/>
    <w:rsid w:val="00F35436"/>
    <w:rsid w:val="00F35E4E"/>
    <w:rsid w:val="00F43E05"/>
    <w:rsid w:val="00F674B5"/>
    <w:rsid w:val="00F67565"/>
    <w:rsid w:val="00F701F9"/>
    <w:rsid w:val="00F84DF2"/>
    <w:rsid w:val="00F8751A"/>
    <w:rsid w:val="00FA0E01"/>
    <w:rsid w:val="00FB184B"/>
    <w:rsid w:val="00FB2948"/>
    <w:rsid w:val="00FB3104"/>
    <w:rsid w:val="00FB3CEF"/>
    <w:rsid w:val="00FB6868"/>
    <w:rsid w:val="00FB76BE"/>
    <w:rsid w:val="00FB7EDC"/>
    <w:rsid w:val="00FC345E"/>
    <w:rsid w:val="00FC3D2A"/>
    <w:rsid w:val="00FC5178"/>
    <w:rsid w:val="00FC5AF1"/>
    <w:rsid w:val="00FE1D08"/>
    <w:rsid w:val="00FE3DF8"/>
    <w:rsid w:val="00FF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E6B682"/>
  <w15:docId w15:val="{E819944A-F876-4DDC-9E01-5330245A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3A4D-9A51-4EE2-884E-AC51BEF6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NYCC</dc:creator>
  <cp:lastModifiedBy>Pagan, Maria</cp:lastModifiedBy>
  <cp:revision>3</cp:revision>
  <cp:lastPrinted>2018-03-07T14:40:00Z</cp:lastPrinted>
  <dcterms:created xsi:type="dcterms:W3CDTF">2018-03-06T14:36:00Z</dcterms:created>
  <dcterms:modified xsi:type="dcterms:W3CDTF">2018-03-07T14:40:00Z</dcterms:modified>
</cp:coreProperties>
</file>