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584449BD" w14:textId="77777777" w:rsidTr="00527E8F">
        <w:trPr>
          <w:jc w:val="center"/>
        </w:trPr>
        <w:tc>
          <w:tcPr>
            <w:tcW w:w="6006" w:type="dxa"/>
            <w:tcBorders>
              <w:bottom w:val="single" w:sz="4" w:space="0" w:color="auto"/>
            </w:tcBorders>
          </w:tcPr>
          <w:p w14:paraId="5D8530C2" w14:textId="77777777" w:rsidR="00902A93" w:rsidRPr="00012730" w:rsidRDefault="00902A93" w:rsidP="002A7A09">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5309DE2F" wp14:editId="3C9DA357">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59AC7C02" w14:textId="77777777" w:rsidR="00902A93" w:rsidRPr="00012730" w:rsidRDefault="00902A93" w:rsidP="002A7A09"/>
        </w:tc>
        <w:tc>
          <w:tcPr>
            <w:tcW w:w="4869" w:type="dxa"/>
            <w:tcBorders>
              <w:bottom w:val="single" w:sz="4" w:space="0" w:color="auto"/>
            </w:tcBorders>
          </w:tcPr>
          <w:p w14:paraId="491E4A64" w14:textId="77777777" w:rsidR="00902A93" w:rsidRPr="00012730" w:rsidRDefault="00902A93" w:rsidP="002A7A09">
            <w:pPr>
              <w:rPr>
                <w:b/>
                <w:bCs/>
                <w:smallCaps/>
              </w:rPr>
            </w:pPr>
            <w:r w:rsidRPr="00012730">
              <w:rPr>
                <w:b/>
                <w:bCs/>
                <w:smallCaps/>
              </w:rPr>
              <w:t>The Council of the City of New York</w:t>
            </w:r>
          </w:p>
          <w:p w14:paraId="2A18CD39" w14:textId="77777777" w:rsidR="00902A93" w:rsidRPr="00012730" w:rsidRDefault="00902A93" w:rsidP="002A7A09">
            <w:pPr>
              <w:rPr>
                <w:b/>
                <w:bCs/>
                <w:smallCaps/>
              </w:rPr>
            </w:pPr>
            <w:r w:rsidRPr="00012730">
              <w:rPr>
                <w:b/>
                <w:bCs/>
                <w:smallCaps/>
              </w:rPr>
              <w:t>Finance Division</w:t>
            </w:r>
          </w:p>
          <w:p w14:paraId="1485D6F5" w14:textId="77777777" w:rsidR="00902A93" w:rsidRPr="00012730" w:rsidRDefault="00A65724" w:rsidP="002A7A09">
            <w:pPr>
              <w:spacing w:before="120"/>
              <w:rPr>
                <w:bCs/>
                <w:smallCaps/>
              </w:rPr>
            </w:pPr>
            <w:r>
              <w:rPr>
                <w:bCs/>
                <w:smallCaps/>
              </w:rPr>
              <w:t>Latonia M</w:t>
            </w:r>
            <w:r w:rsidR="00536117">
              <w:rPr>
                <w:bCs/>
                <w:smallCaps/>
              </w:rPr>
              <w:t>ckinney</w:t>
            </w:r>
            <w:r w:rsidR="00902A93" w:rsidRPr="00012730">
              <w:rPr>
                <w:bCs/>
                <w:smallCaps/>
              </w:rPr>
              <w:t>, Director</w:t>
            </w:r>
          </w:p>
          <w:p w14:paraId="6D9420E9" w14:textId="77777777" w:rsidR="00902A93" w:rsidRPr="00012730" w:rsidRDefault="00902A93" w:rsidP="002A7A09">
            <w:pPr>
              <w:spacing w:before="120"/>
            </w:pPr>
            <w:r w:rsidRPr="00012730">
              <w:rPr>
                <w:b/>
                <w:bCs/>
                <w:smallCaps/>
              </w:rPr>
              <w:t>Fiscal Impact Statement</w:t>
            </w:r>
          </w:p>
          <w:p w14:paraId="66BF756A" w14:textId="77777777" w:rsidR="00902A93" w:rsidRPr="00012730" w:rsidRDefault="00902A93" w:rsidP="002A7A09">
            <w:pPr>
              <w:rPr>
                <w:b/>
                <w:bCs/>
              </w:rPr>
            </w:pPr>
          </w:p>
          <w:p w14:paraId="5A085D91" w14:textId="715632C1" w:rsidR="00810F48" w:rsidRPr="00A267C7" w:rsidRDefault="00B86E2E" w:rsidP="00810F48">
            <w:pPr>
              <w:rPr>
                <w:color w:val="FF0000"/>
                <w:sz w:val="16"/>
                <w:szCs w:val="16"/>
              </w:rPr>
            </w:pPr>
            <w:r>
              <w:rPr>
                <w:b/>
              </w:rPr>
              <w:t xml:space="preserve">PRECONSIDERED </w:t>
            </w:r>
            <w:r w:rsidR="00810F48">
              <w:rPr>
                <w:b/>
                <w:bCs/>
                <w:smallCaps/>
              </w:rPr>
              <w:t>Intro. No</w:t>
            </w:r>
            <w:r w:rsidR="00810F48">
              <w:rPr>
                <w:b/>
                <w:bCs/>
              </w:rPr>
              <w:t xml:space="preserve">:  </w:t>
            </w:r>
          </w:p>
          <w:p w14:paraId="0DFA5966" w14:textId="77777777" w:rsidR="00902A93" w:rsidRPr="00012730" w:rsidRDefault="00902A93" w:rsidP="00396260">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56139B">
              <w:rPr>
                <w:bCs/>
              </w:rPr>
              <w:t>Consumer Affairs</w:t>
            </w:r>
            <w:r w:rsidR="00A267C7" w:rsidRPr="00012730">
              <w:rPr>
                <w:bCs/>
              </w:rPr>
              <w:t xml:space="preserve"> </w:t>
            </w:r>
          </w:p>
        </w:tc>
      </w:tr>
      <w:tr w:rsidR="00902A93" w:rsidRPr="00012730" w14:paraId="2B4C7E2C" w14:textId="77777777" w:rsidTr="00527E8F">
        <w:trPr>
          <w:jc w:val="center"/>
        </w:trPr>
        <w:tc>
          <w:tcPr>
            <w:tcW w:w="6006" w:type="dxa"/>
            <w:tcBorders>
              <w:top w:val="single" w:sz="4" w:space="0" w:color="auto"/>
            </w:tcBorders>
          </w:tcPr>
          <w:p w14:paraId="4ECDAD87" w14:textId="77777777" w:rsidR="00902A93" w:rsidRPr="00AD777B" w:rsidRDefault="00902A93" w:rsidP="004B011C">
            <w:pPr>
              <w:pStyle w:val="BodyText"/>
              <w:spacing w:line="240" w:lineRule="auto"/>
              <w:ind w:firstLine="0"/>
            </w:pPr>
            <w:r w:rsidRPr="00012730">
              <w:rPr>
                <w:b/>
                <w:bCs/>
                <w:smallCaps/>
              </w:rPr>
              <w:t>Title:</w:t>
            </w:r>
            <w:r w:rsidR="00012730">
              <w:rPr>
                <w:bCs/>
              </w:rPr>
              <w:t xml:space="preserve"> </w:t>
            </w:r>
            <w:r w:rsidR="00D65B01">
              <w:rPr>
                <w:bCs/>
              </w:rPr>
              <w:t xml:space="preserve">A local law </w:t>
            </w:r>
            <w:r w:rsidR="00AD777B">
              <w:rPr>
                <w:bCs/>
              </w:rPr>
              <w:t xml:space="preserve">to amend </w:t>
            </w:r>
            <w:r w:rsidR="004B011C">
              <w:t xml:space="preserve">the </w:t>
            </w:r>
            <w:r w:rsidR="004B011C" w:rsidDel="00751012">
              <w:t>administrative code of the city of New York</w:t>
            </w:r>
            <w:r w:rsidR="004B011C">
              <w:t xml:space="preserve">, in relation </w:t>
            </w:r>
            <w:r w:rsidR="004B011C" w:rsidRPr="00703A53">
              <w:t xml:space="preserve">to </w:t>
            </w:r>
            <w:r w:rsidR="004B011C">
              <w:t>establishing an office of nightlife and a nightlife advisory board</w:t>
            </w:r>
          </w:p>
        </w:tc>
        <w:tc>
          <w:tcPr>
            <w:tcW w:w="4869" w:type="dxa"/>
            <w:tcBorders>
              <w:top w:val="single" w:sz="4" w:space="0" w:color="auto"/>
            </w:tcBorders>
          </w:tcPr>
          <w:p w14:paraId="4386F407" w14:textId="72A28ABD" w:rsidR="00902A93" w:rsidRPr="00AD777B" w:rsidRDefault="00902A93" w:rsidP="00B86E2E">
            <w:pPr>
              <w:widowControl w:val="0"/>
              <w:autoSpaceDE w:val="0"/>
              <w:autoSpaceDN w:val="0"/>
              <w:adjustRightInd w:val="0"/>
            </w:pPr>
            <w:r w:rsidRPr="00012730">
              <w:rPr>
                <w:b/>
                <w:bCs/>
                <w:smallCaps/>
              </w:rPr>
              <w:t>Sponsor(S)</w:t>
            </w:r>
            <w:r w:rsidRPr="00012730">
              <w:rPr>
                <w:b/>
                <w:bCs/>
              </w:rPr>
              <w:t xml:space="preserve">: </w:t>
            </w:r>
            <w:r w:rsidR="00AD777B">
              <w:rPr>
                <w:bCs/>
              </w:rPr>
              <w:t xml:space="preserve">Council Members </w:t>
            </w:r>
            <w:r w:rsidR="00B86E2E">
              <w:t>Espinal</w:t>
            </w:r>
            <w:r w:rsidR="00F548B3">
              <w:t xml:space="preserve">, </w:t>
            </w:r>
            <w:r w:rsidR="00F548B3" w:rsidRPr="00BB0DAB">
              <w:t>Reynoso, Koslowitz, Johnson, Torres, Gentile, Kallos, Rosenthal and Treyger</w:t>
            </w:r>
            <w:r w:rsidR="0056139B">
              <w:t xml:space="preserve"> </w:t>
            </w:r>
          </w:p>
        </w:tc>
      </w:tr>
    </w:tbl>
    <w:p w14:paraId="5798511F" w14:textId="77777777" w:rsidR="001A7CE0" w:rsidRDefault="00012730" w:rsidP="00B65AFC">
      <w:pPr>
        <w:spacing w:before="100" w:beforeAutospacing="1"/>
      </w:pPr>
      <w:r>
        <w:rPr>
          <w:b/>
          <w:smallCaps/>
        </w:rPr>
        <w:t>Summary of Legislation:</w:t>
      </w:r>
      <w:r>
        <w:t xml:space="preserve"> </w:t>
      </w:r>
      <w:r w:rsidR="0012340D">
        <w:t xml:space="preserve">This legislation would establish </w:t>
      </w:r>
      <w:r w:rsidR="00873BDD" w:rsidRPr="000A60E3">
        <w:t>an Office of Nightlife</w:t>
      </w:r>
      <w:r w:rsidR="002F72D2">
        <w:t xml:space="preserve"> and a Nightlife Advisory Board</w:t>
      </w:r>
      <w:r w:rsidR="00873BDD" w:rsidRPr="000A60E3">
        <w:t xml:space="preserve">. </w:t>
      </w:r>
      <w:r w:rsidR="001A7CE0" w:rsidRPr="000A60E3">
        <w:t>The Office of Nightlife</w:t>
      </w:r>
      <w:r w:rsidR="001A7CE0">
        <w:t>, headed by a director,</w:t>
      </w:r>
      <w:r w:rsidR="001A7CE0" w:rsidRPr="000A60E3">
        <w:t xml:space="preserve"> will </w:t>
      </w:r>
      <w:r w:rsidR="001A7CE0">
        <w:t xml:space="preserve">conduct outreach, review information on complaints and violations, and serve </w:t>
      </w:r>
      <w:r w:rsidR="001A7CE0" w:rsidRPr="000A60E3">
        <w:t xml:space="preserve">as a liaison between </w:t>
      </w:r>
      <w:r w:rsidR="001A7CE0">
        <w:t xml:space="preserve">nightlife </w:t>
      </w:r>
      <w:r w:rsidR="001A7CE0" w:rsidRPr="000A60E3">
        <w:t xml:space="preserve">establishments, residents, and government. The Office of Nightlife will </w:t>
      </w:r>
      <w:r w:rsidR="001A7CE0">
        <w:t xml:space="preserve">also </w:t>
      </w:r>
      <w:r w:rsidR="001A7CE0" w:rsidRPr="000A60E3">
        <w:t xml:space="preserve">assist nightlife establishments navigate city licensing requirements, permits, or other approvals. </w:t>
      </w:r>
      <w:r w:rsidR="001A7CE0">
        <w:t xml:space="preserve">The Office will advise the Mayor and various agencies on trends in the nightlife industry, as well as make policy </w:t>
      </w:r>
      <w:r w:rsidR="001A7CE0" w:rsidRPr="000A60E3">
        <w:t>recommendations on an ongoing basis.</w:t>
      </w:r>
      <w:r w:rsidR="001A7CE0">
        <w:t xml:space="preserve"> These recommendations are to be included in an annual report on its activities, the first of which is due 18 months after the effective date of the law.  </w:t>
      </w:r>
    </w:p>
    <w:p w14:paraId="414ECB16" w14:textId="77777777" w:rsidR="001A7CE0" w:rsidRDefault="001A7CE0" w:rsidP="001A7CE0">
      <w:pPr>
        <w:spacing w:line="276" w:lineRule="auto"/>
      </w:pPr>
    </w:p>
    <w:p w14:paraId="3D9899EA" w14:textId="33C92959" w:rsidR="001A7CE0" w:rsidRDefault="001A7CE0" w:rsidP="001A7CE0">
      <w:pPr>
        <w:spacing w:line="276" w:lineRule="auto"/>
      </w:pPr>
      <w:r w:rsidRPr="000A60E3">
        <w:t>The Nightlife Advisory Board</w:t>
      </w:r>
      <w:r>
        <w:t xml:space="preserve"> consists of 12 members, eight of whom are to </w:t>
      </w:r>
      <w:proofErr w:type="gramStart"/>
      <w:r>
        <w:t>be appointed</w:t>
      </w:r>
      <w:proofErr w:type="gramEnd"/>
      <w:r>
        <w:t xml:space="preserve"> by the Council and four by the Mayor.  The Board will</w:t>
      </w:r>
      <w:r w:rsidRPr="000A60E3">
        <w:t xml:space="preserve"> evaluate New York City laws, rules, regulations and policies </w:t>
      </w:r>
      <w:r>
        <w:t xml:space="preserve">on an ongoing basis </w:t>
      </w:r>
      <w:r w:rsidRPr="000A60E3">
        <w:t>to make findings and recommendations that address common issues and trends in the nightlife industry.</w:t>
      </w:r>
      <w:r>
        <w:t xml:space="preserve"> The recommendations of the Board are due within 18 months of the effective date of the bill. After such date, the Board may submit recommendations to the Mayor and the Council as appropriate. </w:t>
      </w:r>
    </w:p>
    <w:p w14:paraId="4743FC4B" w14:textId="7EBFFB49" w:rsidR="001A7CE0" w:rsidRDefault="001A7CE0" w:rsidP="001A7CE0">
      <w:pPr>
        <w:spacing w:line="276" w:lineRule="auto"/>
      </w:pPr>
    </w:p>
    <w:p w14:paraId="220BD215" w14:textId="77777777" w:rsidR="001A7CE0" w:rsidRDefault="001A7CE0" w:rsidP="001A7CE0">
      <w:pPr>
        <w:spacing w:before="100" w:beforeAutospacing="1"/>
        <w:contextualSpacing/>
      </w:pPr>
      <w:r w:rsidRPr="00012730">
        <w:rPr>
          <w:b/>
          <w:smallCaps/>
        </w:rPr>
        <w:t>Effective Date:</w:t>
      </w:r>
      <w:r>
        <w:t xml:space="preserve"> </w:t>
      </w:r>
      <w:r w:rsidRPr="00011AF1">
        <w:t>This local law</w:t>
      </w:r>
      <w:r>
        <w:t xml:space="preserve"> would</w:t>
      </w:r>
      <w:r w:rsidRPr="00011AF1">
        <w:t xml:space="preserve"> take effect</w:t>
      </w:r>
      <w:r w:rsidRPr="00982ADB">
        <w:t xml:space="preserve"> 60 days after it becomes law. The mayor </w:t>
      </w:r>
      <w:r>
        <w:t>would be able to</w:t>
      </w:r>
      <w:r w:rsidRPr="00982ADB">
        <w:t xml:space="preserve"> take any steps necessary for the implementation of this local law before such effective date</w:t>
      </w:r>
      <w:r w:rsidRPr="00011AF1">
        <w:t>.</w:t>
      </w:r>
    </w:p>
    <w:p w14:paraId="3A873649" w14:textId="77777777" w:rsidR="001A7CE0" w:rsidRPr="00012730" w:rsidRDefault="001A7CE0" w:rsidP="001A7CE0">
      <w:pPr>
        <w:spacing w:before="100" w:beforeAutospacing="1"/>
        <w:contextualSpacing/>
      </w:pPr>
    </w:p>
    <w:p w14:paraId="703A735F" w14:textId="77777777" w:rsidR="001A7CE0" w:rsidRDefault="001A7CE0" w:rsidP="001A7CE0">
      <w:pPr>
        <w:spacing w:before="100" w:beforeAutospacing="1"/>
        <w:contextualSpacing/>
      </w:pPr>
      <w:r w:rsidRPr="00012730">
        <w:rPr>
          <w:b/>
          <w:smallCaps/>
        </w:rPr>
        <w:t xml:space="preserve">Fiscal Year </w:t>
      </w:r>
      <w:r>
        <w:rPr>
          <w:b/>
          <w:smallCaps/>
        </w:rPr>
        <w:t>i</w:t>
      </w:r>
      <w:r w:rsidRPr="00012730">
        <w:rPr>
          <w:b/>
          <w:smallCaps/>
        </w:rPr>
        <w:t>n Which Full Fiscal Impact Anticipated:</w:t>
      </w:r>
      <w:r>
        <w:t xml:space="preserve"> Fiscal 2019</w:t>
      </w:r>
    </w:p>
    <w:p w14:paraId="26181B01" w14:textId="77777777" w:rsidR="001A7CE0" w:rsidRDefault="001A7CE0" w:rsidP="001A7CE0">
      <w:pPr>
        <w:spacing w:line="276" w:lineRule="auto"/>
      </w:pPr>
    </w:p>
    <w:p w14:paraId="7F92CC34" w14:textId="77777777" w:rsidR="002718D2" w:rsidRPr="00012730" w:rsidRDefault="002718D2" w:rsidP="00012730">
      <w:pPr>
        <w:spacing w:before="100" w:beforeAutospacing="1"/>
        <w:contextualSpacing/>
      </w:pPr>
    </w:p>
    <w:p w14:paraId="3DB0D20A" w14:textId="77777777" w:rsidR="00902A93" w:rsidRPr="00012730" w:rsidRDefault="00902A93" w:rsidP="00822B95">
      <w:pPr>
        <w:pBdr>
          <w:top w:val="single" w:sz="4" w:space="1" w:color="auto"/>
        </w:pBdr>
        <w:rPr>
          <w:b/>
          <w:smallCaps/>
        </w:rPr>
      </w:pPr>
      <w:r w:rsidRPr="00012730">
        <w:rPr>
          <w:b/>
          <w:smallCaps/>
        </w:rPr>
        <w:t>Fiscal Impact Statement:</w:t>
      </w:r>
    </w:p>
    <w:p w14:paraId="437699E2" w14:textId="77777777" w:rsidR="00706E47" w:rsidRPr="00012730" w:rsidRDefault="00706E47" w:rsidP="006E1466">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14C7772D"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37FA3B2F" w14:textId="77777777" w:rsidR="00706E47" w:rsidRPr="00012730" w:rsidRDefault="00706E47" w:rsidP="00012730">
            <w:pPr>
              <w:spacing w:line="201" w:lineRule="exact"/>
              <w:jc w:val="center"/>
              <w:rPr>
                <w:sz w:val="20"/>
                <w:szCs w:val="20"/>
              </w:rPr>
            </w:pPr>
          </w:p>
          <w:p w14:paraId="15BD49E0"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19C7DB03" w14:textId="77777777" w:rsidR="00706E47" w:rsidRPr="00012730" w:rsidRDefault="00536117" w:rsidP="00012730">
            <w:pPr>
              <w:jc w:val="center"/>
              <w:rPr>
                <w:b/>
                <w:bCs/>
                <w:sz w:val="20"/>
                <w:szCs w:val="20"/>
              </w:rPr>
            </w:pPr>
            <w:r>
              <w:rPr>
                <w:b/>
                <w:bCs/>
                <w:sz w:val="20"/>
                <w:szCs w:val="20"/>
              </w:rPr>
              <w:t>Effective FY</w:t>
            </w:r>
            <w:r w:rsidR="000D1BB7">
              <w:rPr>
                <w:b/>
                <w:bCs/>
                <w:sz w:val="20"/>
                <w:szCs w:val="20"/>
              </w:rPr>
              <w:t>18</w:t>
            </w:r>
          </w:p>
          <w:p w14:paraId="2329C441"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145AB401" w14:textId="77777777" w:rsidR="00706E47" w:rsidRPr="00012730" w:rsidRDefault="00706E47" w:rsidP="00012730">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CE45C3">
              <w:rPr>
                <w:b/>
                <w:bCs/>
                <w:sz w:val="20"/>
                <w:szCs w:val="20"/>
              </w:rPr>
              <w:t>1</w:t>
            </w:r>
            <w:r w:rsidR="000D1BB7">
              <w:rPr>
                <w:b/>
                <w:bCs/>
                <w:sz w:val="20"/>
                <w:szCs w:val="20"/>
              </w:rPr>
              <w:t>9</w:t>
            </w:r>
          </w:p>
        </w:tc>
        <w:tc>
          <w:tcPr>
            <w:tcW w:w="1754" w:type="dxa"/>
            <w:tcBorders>
              <w:top w:val="double" w:sz="7" w:space="0" w:color="000000"/>
              <w:left w:val="single" w:sz="7" w:space="0" w:color="000000"/>
              <w:bottom w:val="single" w:sz="6" w:space="0" w:color="FFFFFF"/>
              <w:right w:val="double" w:sz="7" w:space="0" w:color="000000"/>
            </w:tcBorders>
            <w:vAlign w:val="center"/>
          </w:tcPr>
          <w:p w14:paraId="76B83B4A" w14:textId="77777777" w:rsidR="00706E47" w:rsidRPr="00012730" w:rsidRDefault="00706E47" w:rsidP="0001273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CE45C3">
              <w:rPr>
                <w:b/>
                <w:bCs/>
                <w:sz w:val="20"/>
                <w:szCs w:val="20"/>
              </w:rPr>
              <w:t>1</w:t>
            </w:r>
            <w:r w:rsidR="000D1BB7">
              <w:rPr>
                <w:b/>
                <w:bCs/>
                <w:sz w:val="20"/>
                <w:szCs w:val="20"/>
              </w:rPr>
              <w:t>9</w:t>
            </w:r>
          </w:p>
        </w:tc>
      </w:tr>
      <w:tr w:rsidR="00706E47" w:rsidRPr="00012730" w14:paraId="12013CFE"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333C566"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3428C1E8"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1AA3B1AF"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14E4363B" w14:textId="77777777" w:rsidR="00706E47" w:rsidRPr="00012730" w:rsidRDefault="00706E47" w:rsidP="00012730">
            <w:pPr>
              <w:jc w:val="center"/>
              <w:rPr>
                <w:bCs/>
                <w:sz w:val="20"/>
                <w:szCs w:val="20"/>
              </w:rPr>
            </w:pPr>
            <w:r w:rsidRPr="00012730">
              <w:rPr>
                <w:bCs/>
                <w:sz w:val="20"/>
                <w:szCs w:val="20"/>
              </w:rPr>
              <w:t>$0</w:t>
            </w:r>
          </w:p>
        </w:tc>
      </w:tr>
      <w:tr w:rsidR="00706E47" w:rsidRPr="00012730" w14:paraId="24E5FBA4"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548DA1A8"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587F8B83" w14:textId="77777777" w:rsidR="00706E47" w:rsidRPr="00012730" w:rsidRDefault="00706E47" w:rsidP="00012730">
            <w:pPr>
              <w:jc w:val="center"/>
              <w:rPr>
                <w:bCs/>
                <w:sz w:val="20"/>
                <w:szCs w:val="20"/>
              </w:rPr>
            </w:pPr>
            <w:r w:rsidRPr="00012730">
              <w:rPr>
                <w:bCs/>
                <w:sz w:val="20"/>
                <w:szCs w:val="20"/>
              </w:rPr>
              <w:t>$</w:t>
            </w:r>
            <w:r w:rsidR="00423510">
              <w:rPr>
                <w:bCs/>
                <w:sz w:val="20"/>
                <w:szCs w:val="20"/>
              </w:rPr>
              <w:t>305,250</w:t>
            </w:r>
          </w:p>
        </w:tc>
        <w:tc>
          <w:tcPr>
            <w:tcW w:w="1754" w:type="dxa"/>
            <w:tcBorders>
              <w:top w:val="single" w:sz="7" w:space="0" w:color="000000"/>
              <w:left w:val="single" w:sz="7" w:space="0" w:color="000000"/>
              <w:bottom w:val="single" w:sz="6" w:space="0" w:color="FFFFFF"/>
              <w:right w:val="single" w:sz="6" w:space="0" w:color="FFFFFF"/>
            </w:tcBorders>
            <w:vAlign w:val="center"/>
          </w:tcPr>
          <w:p w14:paraId="3018067E" w14:textId="77777777" w:rsidR="00706E47" w:rsidRPr="00012730" w:rsidRDefault="00706E47" w:rsidP="00012730">
            <w:pPr>
              <w:jc w:val="center"/>
              <w:rPr>
                <w:bCs/>
                <w:sz w:val="20"/>
                <w:szCs w:val="20"/>
              </w:rPr>
            </w:pPr>
            <w:r w:rsidRPr="00012730">
              <w:rPr>
                <w:bCs/>
                <w:sz w:val="20"/>
                <w:szCs w:val="20"/>
              </w:rPr>
              <w:t>$</w:t>
            </w:r>
            <w:r w:rsidR="002B0A4C">
              <w:rPr>
                <w:bCs/>
                <w:sz w:val="20"/>
                <w:szCs w:val="20"/>
              </w:rPr>
              <w:t>407,000</w:t>
            </w:r>
          </w:p>
        </w:tc>
        <w:tc>
          <w:tcPr>
            <w:tcW w:w="1754" w:type="dxa"/>
            <w:tcBorders>
              <w:top w:val="single" w:sz="7" w:space="0" w:color="000000"/>
              <w:left w:val="single" w:sz="7" w:space="0" w:color="000000"/>
              <w:bottom w:val="single" w:sz="6" w:space="0" w:color="FFFFFF"/>
              <w:right w:val="double" w:sz="7" w:space="0" w:color="000000"/>
            </w:tcBorders>
            <w:vAlign w:val="center"/>
          </w:tcPr>
          <w:p w14:paraId="24BDEAD0" w14:textId="77777777" w:rsidR="00706E47" w:rsidRPr="00012730" w:rsidRDefault="00706E47" w:rsidP="00012730">
            <w:pPr>
              <w:jc w:val="center"/>
              <w:rPr>
                <w:bCs/>
                <w:sz w:val="20"/>
                <w:szCs w:val="20"/>
              </w:rPr>
            </w:pPr>
            <w:r w:rsidRPr="00012730">
              <w:rPr>
                <w:bCs/>
                <w:sz w:val="20"/>
                <w:szCs w:val="20"/>
              </w:rPr>
              <w:t>$</w:t>
            </w:r>
            <w:r w:rsidR="002B0A4C">
              <w:rPr>
                <w:bCs/>
                <w:sz w:val="20"/>
                <w:szCs w:val="20"/>
              </w:rPr>
              <w:t>407,000</w:t>
            </w:r>
          </w:p>
        </w:tc>
      </w:tr>
      <w:tr w:rsidR="00706E47" w:rsidRPr="00012730" w14:paraId="3C0B6B0D"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25F38065"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99176EA" w14:textId="77777777" w:rsidR="00706E47" w:rsidRPr="00012730" w:rsidRDefault="00814AC8" w:rsidP="00012730">
            <w:pPr>
              <w:jc w:val="center"/>
              <w:rPr>
                <w:bCs/>
                <w:sz w:val="20"/>
                <w:szCs w:val="20"/>
              </w:rPr>
            </w:pPr>
            <w:r>
              <w:rPr>
                <w:bCs/>
                <w:sz w:val="20"/>
                <w:szCs w:val="20"/>
              </w:rPr>
              <w:t>(</w:t>
            </w:r>
            <w:r w:rsidR="00706E47" w:rsidRPr="00012730">
              <w:rPr>
                <w:bCs/>
                <w:sz w:val="20"/>
                <w:szCs w:val="20"/>
              </w:rPr>
              <w:t>$</w:t>
            </w:r>
            <w:r w:rsidR="00423510">
              <w:rPr>
                <w:bCs/>
                <w:sz w:val="20"/>
                <w:szCs w:val="20"/>
              </w:rPr>
              <w:t>305,250</w:t>
            </w:r>
            <w:r>
              <w:rPr>
                <w:bCs/>
                <w:sz w:val="20"/>
                <w:szCs w:val="20"/>
              </w:rPr>
              <w:t>)</w:t>
            </w:r>
          </w:p>
        </w:tc>
        <w:tc>
          <w:tcPr>
            <w:tcW w:w="1754" w:type="dxa"/>
            <w:tcBorders>
              <w:top w:val="single" w:sz="7" w:space="0" w:color="000000"/>
              <w:left w:val="single" w:sz="7" w:space="0" w:color="000000"/>
              <w:bottom w:val="single" w:sz="7" w:space="0" w:color="000000"/>
              <w:right w:val="single" w:sz="6" w:space="0" w:color="FFFFFF"/>
            </w:tcBorders>
            <w:vAlign w:val="center"/>
          </w:tcPr>
          <w:p w14:paraId="2C8BA8C7" w14:textId="77777777" w:rsidR="00706E47" w:rsidRPr="00012730" w:rsidRDefault="002E3635" w:rsidP="00012730">
            <w:pPr>
              <w:jc w:val="center"/>
              <w:rPr>
                <w:bCs/>
                <w:sz w:val="20"/>
                <w:szCs w:val="20"/>
              </w:rPr>
            </w:pPr>
            <w:r>
              <w:rPr>
                <w:bCs/>
                <w:sz w:val="20"/>
                <w:szCs w:val="20"/>
              </w:rPr>
              <w:t>(</w:t>
            </w:r>
            <w:r w:rsidR="00706E47" w:rsidRPr="00012730">
              <w:rPr>
                <w:bCs/>
                <w:sz w:val="20"/>
                <w:szCs w:val="20"/>
              </w:rPr>
              <w:t>$</w:t>
            </w:r>
            <w:r w:rsidR="002B0A4C">
              <w:rPr>
                <w:bCs/>
                <w:sz w:val="20"/>
                <w:szCs w:val="20"/>
              </w:rPr>
              <w:t>407,000</w:t>
            </w:r>
            <w:r>
              <w:rPr>
                <w:bCs/>
                <w:sz w:val="20"/>
                <w:szCs w:val="20"/>
              </w:rPr>
              <w:t>)</w:t>
            </w:r>
          </w:p>
        </w:tc>
        <w:tc>
          <w:tcPr>
            <w:tcW w:w="1754" w:type="dxa"/>
            <w:tcBorders>
              <w:top w:val="single" w:sz="7" w:space="0" w:color="000000"/>
              <w:left w:val="single" w:sz="7" w:space="0" w:color="000000"/>
              <w:bottom w:val="single" w:sz="7" w:space="0" w:color="000000"/>
              <w:right w:val="double" w:sz="7" w:space="0" w:color="000000"/>
            </w:tcBorders>
            <w:vAlign w:val="center"/>
          </w:tcPr>
          <w:p w14:paraId="04D6B5DC" w14:textId="77777777" w:rsidR="00706E47" w:rsidRPr="00012730" w:rsidRDefault="002E3635" w:rsidP="00012730">
            <w:pPr>
              <w:jc w:val="center"/>
              <w:rPr>
                <w:bCs/>
                <w:sz w:val="20"/>
                <w:szCs w:val="20"/>
              </w:rPr>
            </w:pPr>
            <w:r>
              <w:rPr>
                <w:bCs/>
                <w:sz w:val="20"/>
                <w:szCs w:val="20"/>
              </w:rPr>
              <w:t>(</w:t>
            </w:r>
            <w:r w:rsidR="00706E47" w:rsidRPr="00012730">
              <w:rPr>
                <w:bCs/>
                <w:sz w:val="20"/>
                <w:szCs w:val="20"/>
              </w:rPr>
              <w:t>$</w:t>
            </w:r>
            <w:r w:rsidR="002B0A4C">
              <w:rPr>
                <w:bCs/>
                <w:sz w:val="20"/>
                <w:szCs w:val="20"/>
              </w:rPr>
              <w:t>407,000</w:t>
            </w:r>
            <w:r>
              <w:rPr>
                <w:bCs/>
                <w:sz w:val="20"/>
                <w:szCs w:val="20"/>
              </w:rPr>
              <w:t>)</w:t>
            </w:r>
          </w:p>
        </w:tc>
      </w:tr>
    </w:tbl>
    <w:p w14:paraId="1D16990F" w14:textId="77777777" w:rsidR="000A5804" w:rsidRPr="00012730" w:rsidRDefault="000A5804" w:rsidP="00706E47">
      <w:pPr>
        <w:spacing w:before="120"/>
      </w:pPr>
    </w:p>
    <w:p w14:paraId="06FA84EE" w14:textId="77777777" w:rsidR="00396260" w:rsidRPr="00D65B01" w:rsidRDefault="000A5804" w:rsidP="00810F48">
      <w:r w:rsidRPr="00012730">
        <w:rPr>
          <w:b/>
          <w:smallCaps/>
        </w:rPr>
        <w:t>Impact on Revenues</w:t>
      </w:r>
      <w:r w:rsidR="00396260">
        <w:rPr>
          <w:b/>
          <w:smallCaps/>
        </w:rPr>
        <w:t>:</w:t>
      </w:r>
      <w:r w:rsidR="00810F48">
        <w:rPr>
          <w:b/>
          <w:smallCaps/>
        </w:rPr>
        <w:t xml:space="preserve"> </w:t>
      </w:r>
      <w:r w:rsidR="00D65B01">
        <w:t xml:space="preserve">It </w:t>
      </w:r>
      <w:proofErr w:type="gramStart"/>
      <w:r w:rsidR="00D65B01">
        <w:t>is anticipated</w:t>
      </w:r>
      <w:proofErr w:type="gramEnd"/>
      <w:r w:rsidR="00D65B01">
        <w:t xml:space="preserve"> that there would be</w:t>
      </w:r>
      <w:r w:rsidR="00E313BA">
        <w:t xml:space="preserve"> no impact on revenues resulting from the enactment of this legislation. </w:t>
      </w:r>
      <w:r w:rsidR="00D65B01">
        <w:t xml:space="preserve"> </w:t>
      </w:r>
    </w:p>
    <w:p w14:paraId="53CA65F1" w14:textId="77777777" w:rsidR="00396260" w:rsidRDefault="00396260" w:rsidP="00810F48">
      <w:pPr>
        <w:rPr>
          <w:b/>
          <w:smallCaps/>
        </w:rPr>
      </w:pPr>
    </w:p>
    <w:p w14:paraId="16B5B355" w14:textId="2FBF1589" w:rsidR="002E3635" w:rsidRDefault="00396260" w:rsidP="002E3635">
      <w:r w:rsidRPr="00012730">
        <w:rPr>
          <w:b/>
          <w:smallCaps/>
        </w:rPr>
        <w:t xml:space="preserve">Impact on </w:t>
      </w:r>
      <w:r w:rsidR="000A5804" w:rsidRPr="00012730">
        <w:rPr>
          <w:b/>
          <w:smallCaps/>
        </w:rPr>
        <w:t>Expenditures:</w:t>
      </w:r>
      <w:r w:rsidR="00012730">
        <w:t xml:space="preserve"> </w:t>
      </w:r>
      <w:r w:rsidR="00937890">
        <w:t xml:space="preserve">It is </w:t>
      </w:r>
      <w:r w:rsidR="00D65B01">
        <w:t>anticipated</w:t>
      </w:r>
      <w:r w:rsidR="007C1D0C">
        <w:t xml:space="preserve"> this legislation would </w:t>
      </w:r>
      <w:proofErr w:type="gramStart"/>
      <w:r w:rsidR="007C1D0C">
        <w:t>impact</w:t>
      </w:r>
      <w:proofErr w:type="gramEnd"/>
      <w:r w:rsidR="007C1D0C">
        <w:t xml:space="preserve"> expenditures in the amount </w:t>
      </w:r>
      <w:r w:rsidR="00177FAC">
        <w:t>of $407,000</w:t>
      </w:r>
      <w:r w:rsidR="002E3635">
        <w:t xml:space="preserve"> annually</w:t>
      </w:r>
      <w:r w:rsidR="00937890">
        <w:t>.</w:t>
      </w:r>
      <w:r w:rsidR="00896A50">
        <w:t xml:space="preserve"> </w:t>
      </w:r>
      <w:r w:rsidR="002E3635">
        <w:t>T</w:t>
      </w:r>
      <w:r w:rsidR="00E313BA">
        <w:t>his represents t</w:t>
      </w:r>
      <w:r w:rsidR="002E3635">
        <w:t xml:space="preserve">he </w:t>
      </w:r>
      <w:r w:rsidR="00CB3A56">
        <w:t xml:space="preserve">annual </w:t>
      </w:r>
      <w:r w:rsidR="002E3635">
        <w:t xml:space="preserve">salary </w:t>
      </w:r>
      <w:r w:rsidR="007C1D0C">
        <w:t xml:space="preserve">and benefits </w:t>
      </w:r>
      <w:r w:rsidR="002E3635">
        <w:t xml:space="preserve">for a </w:t>
      </w:r>
      <w:r w:rsidR="00177FAC">
        <w:t xml:space="preserve">director and an </w:t>
      </w:r>
      <w:r w:rsidR="0030678F">
        <w:t>assistant director</w:t>
      </w:r>
      <w:r w:rsidR="007C1D0C">
        <w:t xml:space="preserve"> of the Office of Nightlife</w:t>
      </w:r>
      <w:r w:rsidR="0030678F">
        <w:t xml:space="preserve">. </w:t>
      </w:r>
      <w:r w:rsidR="002E3635">
        <w:t xml:space="preserve"> Further, this cost estima</w:t>
      </w:r>
      <w:r w:rsidR="00CB3A56">
        <w:t xml:space="preserve">te assumes </w:t>
      </w:r>
      <w:r w:rsidR="00177FAC">
        <w:t>OTPS costs of $37,000</w:t>
      </w:r>
      <w:r w:rsidR="007C1D0C">
        <w:t xml:space="preserve"> annually</w:t>
      </w:r>
      <w:r w:rsidR="002E3635">
        <w:t xml:space="preserve"> to provide computers, office space, and other supplies. </w:t>
      </w:r>
      <w:r w:rsidR="00896A50">
        <w:t xml:space="preserve">For the </w:t>
      </w:r>
      <w:r w:rsidR="00C27FE7">
        <w:t>approximately</w:t>
      </w:r>
      <w:r w:rsidR="00433425">
        <w:t xml:space="preserve"> </w:t>
      </w:r>
      <w:r w:rsidR="007C1D0C">
        <w:t xml:space="preserve">nine </w:t>
      </w:r>
      <w:r w:rsidR="00896A50">
        <w:t>months of F</w:t>
      </w:r>
      <w:r w:rsidR="007C1D0C">
        <w:t xml:space="preserve">iscal </w:t>
      </w:r>
      <w:r w:rsidR="00B75DF1">
        <w:t>20</w:t>
      </w:r>
      <w:r w:rsidR="00896A50">
        <w:t>18</w:t>
      </w:r>
      <w:r w:rsidR="00814AC8" w:rsidRPr="00156696">
        <w:t xml:space="preserve"> </w:t>
      </w:r>
      <w:r w:rsidR="007C1D0C">
        <w:t xml:space="preserve">during which this legislation </w:t>
      </w:r>
      <w:r w:rsidR="007C1D0C">
        <w:lastRenderedPageBreak/>
        <w:t>would be effective</w:t>
      </w:r>
      <w:r w:rsidR="00814AC8" w:rsidRPr="00156696">
        <w:t xml:space="preserve">, Council Finance estimates that this legislation would </w:t>
      </w:r>
      <w:proofErr w:type="gramStart"/>
      <w:r w:rsidR="00814AC8" w:rsidRPr="00156696">
        <w:t>impact</w:t>
      </w:r>
      <w:proofErr w:type="gramEnd"/>
      <w:r w:rsidR="00814AC8" w:rsidRPr="00156696">
        <w:t xml:space="preserve"> </w:t>
      </w:r>
      <w:r w:rsidR="00896A50">
        <w:t>expend</w:t>
      </w:r>
      <w:r w:rsidR="00177FAC">
        <w:t>itures in the amount of</w:t>
      </w:r>
      <w:r w:rsidR="00423510">
        <w:t xml:space="preserve"> $305,250</w:t>
      </w:r>
      <w:r w:rsidR="00814AC8" w:rsidRPr="00156696">
        <w:t>.</w:t>
      </w:r>
      <w:r w:rsidR="00896A50">
        <w:t xml:space="preserve"> </w:t>
      </w:r>
    </w:p>
    <w:p w14:paraId="428BFB6D" w14:textId="008A8269" w:rsidR="000A5804" w:rsidRPr="00012730" w:rsidRDefault="000A5804" w:rsidP="006E1466">
      <w:pPr>
        <w:spacing w:before="240"/>
      </w:pPr>
      <w:bookmarkStart w:id="0" w:name="_GoBack"/>
      <w:bookmarkEnd w:id="0"/>
      <w:r w:rsidRPr="00012730">
        <w:rPr>
          <w:b/>
          <w:smallCaps/>
        </w:rPr>
        <w:t>Source of Funds To Cover Estimated Costs:</w:t>
      </w:r>
      <w:r w:rsidR="00012730">
        <w:t xml:space="preserve"> </w:t>
      </w:r>
      <w:r w:rsidR="007C1D0C">
        <w:t>General Fund</w:t>
      </w:r>
    </w:p>
    <w:p w14:paraId="0F396329" w14:textId="77777777" w:rsidR="000A5804" w:rsidRPr="00012730" w:rsidRDefault="000A5804" w:rsidP="006E1466">
      <w:pPr>
        <w:spacing w:before="240"/>
      </w:pPr>
      <w:r w:rsidRPr="00012730">
        <w:rPr>
          <w:b/>
          <w:smallCaps/>
        </w:rPr>
        <w:t>Source of Information:</w:t>
      </w:r>
      <w:r w:rsidR="00012730">
        <w:t xml:space="preserve"> </w:t>
      </w:r>
      <w:r w:rsidR="00360FBD">
        <w:t xml:space="preserve">New York </w:t>
      </w:r>
      <w:r w:rsidR="00D65B01">
        <w:t>City Council Finance Division</w:t>
      </w:r>
    </w:p>
    <w:p w14:paraId="279DD837" w14:textId="77777777" w:rsidR="00B61C69" w:rsidRDefault="00B61C69" w:rsidP="00B61C69">
      <w:pPr>
        <w:jc w:val="left"/>
        <w:rPr>
          <w:b/>
          <w:smallCaps/>
        </w:rPr>
      </w:pPr>
    </w:p>
    <w:p w14:paraId="6D7C71EC" w14:textId="77777777" w:rsidR="000A5804" w:rsidRPr="00012730" w:rsidRDefault="000A5804" w:rsidP="00B61C69">
      <w:pPr>
        <w:spacing w:before="120"/>
      </w:pPr>
      <w:r w:rsidRPr="00012730">
        <w:rPr>
          <w:b/>
          <w:smallCaps/>
        </w:rPr>
        <w:t>Estimate Prepared By:</w:t>
      </w:r>
      <w:r w:rsidR="008B6AC8">
        <w:rPr>
          <w:b/>
          <w:smallCaps/>
        </w:rPr>
        <w:t xml:space="preserve"> </w:t>
      </w:r>
      <w:r w:rsidR="00B61C69">
        <w:rPr>
          <w:b/>
          <w:smallCaps/>
        </w:rPr>
        <w:t xml:space="preserve">  </w:t>
      </w:r>
      <w:r w:rsidR="00360FBD">
        <w:t>Aliya Ali</w:t>
      </w:r>
      <w:r w:rsidR="00B61C69">
        <w:t xml:space="preserve">, </w:t>
      </w:r>
      <w:r w:rsidR="00360FBD">
        <w:t xml:space="preserve">Senior </w:t>
      </w:r>
      <w:r w:rsidR="00B61C69">
        <w:t>Legislative Financial Analyst, Finance Division</w:t>
      </w:r>
      <w:r w:rsidRPr="00012730">
        <w:rPr>
          <w:b/>
          <w:smallCaps/>
        </w:rPr>
        <w:tab/>
      </w:r>
    </w:p>
    <w:p w14:paraId="5A2B5090" w14:textId="77777777" w:rsidR="006E1466" w:rsidRPr="00012730" w:rsidRDefault="006E1466" w:rsidP="006E1466">
      <w:r w:rsidRPr="00012730">
        <w:rPr>
          <w:b/>
          <w:smallCaps/>
        </w:rPr>
        <w:tab/>
      </w:r>
      <w:r w:rsidRPr="00012730">
        <w:rPr>
          <w:b/>
          <w:smallCaps/>
        </w:rPr>
        <w:tab/>
      </w:r>
      <w:r w:rsidRPr="00012730">
        <w:rPr>
          <w:b/>
          <w:smallCaps/>
        </w:rPr>
        <w:tab/>
      </w:r>
      <w:r w:rsidRPr="00012730">
        <w:rPr>
          <w:b/>
          <w:smallCaps/>
        </w:rPr>
        <w:tab/>
      </w:r>
      <w:r w:rsidRPr="00012730">
        <w:rPr>
          <w:b/>
          <w:smallCaps/>
        </w:rPr>
        <w:tab/>
      </w:r>
    </w:p>
    <w:p w14:paraId="4ABE7875" w14:textId="77777777" w:rsidR="00E313BA" w:rsidRDefault="00A65724" w:rsidP="00E313BA">
      <w:r>
        <w:rPr>
          <w:b/>
          <w:smallCaps/>
        </w:rPr>
        <w:t>Estimate</w:t>
      </w:r>
      <w:r w:rsidR="000A5804" w:rsidRPr="00012730">
        <w:rPr>
          <w:b/>
          <w:smallCaps/>
        </w:rPr>
        <w:t xml:space="preserve"> Reviewed By:</w:t>
      </w:r>
      <w:r w:rsidR="00E313BA">
        <w:t xml:space="preserve"> </w:t>
      </w:r>
      <w:r w:rsidR="00025D6B">
        <w:t>Crilhien Francisco, Unit Head</w:t>
      </w:r>
      <w:r w:rsidR="00E313BA">
        <w:t>, Finance Division</w:t>
      </w:r>
    </w:p>
    <w:p w14:paraId="081FF9AC" w14:textId="77777777" w:rsidR="00E313BA" w:rsidRDefault="00E313BA" w:rsidP="00E313BA">
      <w:r>
        <w:tab/>
      </w:r>
      <w:r>
        <w:tab/>
      </w:r>
      <w:r>
        <w:tab/>
        <w:t xml:space="preserve">  </w:t>
      </w:r>
      <w:r w:rsidR="00025D6B">
        <w:t xml:space="preserve">      Nathan Toth, Deputy Director</w:t>
      </w:r>
      <w:r>
        <w:t>, Finance Division</w:t>
      </w:r>
    </w:p>
    <w:p w14:paraId="4DB9F4CE" w14:textId="77777777" w:rsidR="000A5804" w:rsidRPr="00012730" w:rsidRDefault="00E313BA" w:rsidP="00396260">
      <w:r>
        <w:tab/>
      </w:r>
      <w:r>
        <w:tab/>
      </w:r>
      <w:r>
        <w:tab/>
        <w:t xml:space="preserve">        </w:t>
      </w:r>
      <w:r w:rsidR="00025D6B">
        <w:t xml:space="preserve">Rebecca Chasan, </w:t>
      </w:r>
      <w:r>
        <w:t xml:space="preserve">Counsel, Finance Division </w:t>
      </w:r>
      <w:r w:rsidR="000A5804" w:rsidRPr="00012730">
        <w:rPr>
          <w:b/>
          <w:smallCaps/>
        </w:rPr>
        <w:tab/>
      </w:r>
    </w:p>
    <w:p w14:paraId="5CC86851" w14:textId="2E70B7C3" w:rsidR="00F55F4D" w:rsidRPr="00FE57B9" w:rsidRDefault="000B7EB0" w:rsidP="00A65724">
      <w:pPr>
        <w:spacing w:before="240" w:after="240"/>
        <w:rPr>
          <w:color w:val="C00000"/>
        </w:rPr>
      </w:pPr>
      <w:r w:rsidRPr="00F55F4D">
        <w:rPr>
          <w:b/>
          <w:smallCaps/>
        </w:rPr>
        <w:t>Legislative History:</w:t>
      </w:r>
      <w:r w:rsidR="00D65B01" w:rsidRPr="00F55F4D">
        <w:rPr>
          <w:b/>
          <w:smallCaps/>
        </w:rPr>
        <w:t xml:space="preserve"> </w:t>
      </w:r>
      <w:r w:rsidR="00F55F4D" w:rsidRPr="006D1B25">
        <w:rPr>
          <w:szCs w:val="22"/>
        </w:rPr>
        <w:t xml:space="preserve">The </w:t>
      </w:r>
      <w:r w:rsidR="00F55F4D">
        <w:rPr>
          <w:szCs w:val="22"/>
        </w:rPr>
        <w:t>Committee on Consumer Affairs</w:t>
      </w:r>
      <w:r w:rsidR="00F55F4D" w:rsidRPr="006D1B25">
        <w:rPr>
          <w:szCs w:val="22"/>
        </w:rPr>
        <w:t xml:space="preserve"> </w:t>
      </w:r>
      <w:r w:rsidR="00F55F4D">
        <w:rPr>
          <w:szCs w:val="22"/>
        </w:rPr>
        <w:t>will ho</w:t>
      </w:r>
      <w:r w:rsidR="00F55F4D" w:rsidRPr="006D1B25">
        <w:rPr>
          <w:szCs w:val="22"/>
        </w:rPr>
        <w:t>ld a hearing on</w:t>
      </w:r>
      <w:r w:rsidR="00F55F4D">
        <w:rPr>
          <w:szCs w:val="22"/>
        </w:rPr>
        <w:t xml:space="preserve"> this </w:t>
      </w:r>
      <w:proofErr w:type="spellStart"/>
      <w:r w:rsidR="00F55F4D">
        <w:rPr>
          <w:szCs w:val="22"/>
        </w:rPr>
        <w:t>Preconsidered</w:t>
      </w:r>
      <w:proofErr w:type="spellEnd"/>
      <w:r w:rsidR="00F55F4D">
        <w:rPr>
          <w:szCs w:val="22"/>
        </w:rPr>
        <w:t xml:space="preserve"> Introduction on</w:t>
      </w:r>
      <w:r w:rsidR="00F55F4D" w:rsidRPr="006D1B25">
        <w:rPr>
          <w:szCs w:val="22"/>
        </w:rPr>
        <w:t xml:space="preserve"> </w:t>
      </w:r>
      <w:r w:rsidR="008F0D1C">
        <w:rPr>
          <w:szCs w:val="22"/>
        </w:rPr>
        <w:t>August 22</w:t>
      </w:r>
      <w:r w:rsidR="00F55F4D">
        <w:rPr>
          <w:szCs w:val="22"/>
        </w:rPr>
        <w:t>, 2017</w:t>
      </w:r>
      <w:r w:rsidR="00F55F4D" w:rsidRPr="00AF11A0">
        <w:rPr>
          <w:szCs w:val="22"/>
        </w:rPr>
        <w:t xml:space="preserve">. </w:t>
      </w:r>
      <w:r w:rsidR="00F55F4D">
        <w:rPr>
          <w:szCs w:val="22"/>
        </w:rPr>
        <w:t xml:space="preserve">The </w:t>
      </w:r>
      <w:proofErr w:type="gramStart"/>
      <w:r w:rsidR="00F55F4D">
        <w:rPr>
          <w:szCs w:val="22"/>
        </w:rPr>
        <w:t>legislation will be voted on by the Committee on Consumer A</w:t>
      </w:r>
      <w:r w:rsidR="00555119">
        <w:rPr>
          <w:szCs w:val="22"/>
        </w:rPr>
        <w:t>ffairs</w:t>
      </w:r>
      <w:proofErr w:type="gramEnd"/>
      <w:r w:rsidR="00555119">
        <w:rPr>
          <w:szCs w:val="22"/>
        </w:rPr>
        <w:t xml:space="preserve"> at a hearing on August 22</w:t>
      </w:r>
      <w:r w:rsidR="00F55F4D">
        <w:rPr>
          <w:szCs w:val="22"/>
        </w:rPr>
        <w:t xml:space="preserve">, 2017. Upon a </w:t>
      </w:r>
      <w:r w:rsidR="00F55F4D" w:rsidRPr="00AF11A0">
        <w:rPr>
          <w:szCs w:val="22"/>
        </w:rPr>
        <w:t xml:space="preserve">successful vote by the Committee, </w:t>
      </w:r>
      <w:r w:rsidR="00DC5DC3">
        <w:rPr>
          <w:szCs w:val="22"/>
        </w:rPr>
        <w:t xml:space="preserve">the </w:t>
      </w:r>
      <w:proofErr w:type="spellStart"/>
      <w:r w:rsidR="00F55F4D">
        <w:rPr>
          <w:szCs w:val="22"/>
        </w:rPr>
        <w:t>Pre</w:t>
      </w:r>
      <w:r w:rsidR="00822B95">
        <w:rPr>
          <w:szCs w:val="22"/>
        </w:rPr>
        <w:t>considered</w:t>
      </w:r>
      <w:proofErr w:type="spellEnd"/>
      <w:r w:rsidR="00822B95">
        <w:rPr>
          <w:szCs w:val="22"/>
        </w:rPr>
        <w:t xml:space="preserve"> Introduction will </w:t>
      </w:r>
      <w:proofErr w:type="gramStart"/>
      <w:r w:rsidR="00822B95">
        <w:rPr>
          <w:szCs w:val="22"/>
        </w:rPr>
        <w:t xml:space="preserve">be </w:t>
      </w:r>
      <w:r w:rsidR="00F55F4D">
        <w:rPr>
          <w:szCs w:val="22"/>
        </w:rPr>
        <w:t>introduced</w:t>
      </w:r>
      <w:proofErr w:type="gramEnd"/>
      <w:r w:rsidR="00F55F4D">
        <w:rPr>
          <w:szCs w:val="22"/>
        </w:rPr>
        <w:t xml:space="preserve"> to </w:t>
      </w:r>
      <w:r w:rsidR="00F55F4D" w:rsidRPr="00AF11A0">
        <w:rPr>
          <w:szCs w:val="22"/>
        </w:rPr>
        <w:t xml:space="preserve">the full Council </w:t>
      </w:r>
      <w:r w:rsidR="00F55F4D">
        <w:rPr>
          <w:szCs w:val="22"/>
        </w:rPr>
        <w:t>and be submitted to the full Council for a</w:t>
      </w:r>
      <w:r w:rsidR="00F55F4D" w:rsidRPr="00AF11A0">
        <w:rPr>
          <w:szCs w:val="22"/>
        </w:rPr>
        <w:t xml:space="preserve"> vote on </w:t>
      </w:r>
      <w:r w:rsidR="00F55F4D">
        <w:rPr>
          <w:szCs w:val="22"/>
        </w:rPr>
        <w:t>August 24, 2017</w:t>
      </w:r>
    </w:p>
    <w:p w14:paraId="533B0D7E" w14:textId="51D816B2" w:rsidR="006E1466" w:rsidRDefault="00012730" w:rsidP="006E1466">
      <w:pPr>
        <w:spacing w:before="120"/>
      </w:pPr>
      <w:r>
        <w:rPr>
          <w:b/>
          <w:smallCaps/>
        </w:rPr>
        <w:t>Date Prepared:</w:t>
      </w:r>
      <w:r>
        <w:t xml:space="preserve">  </w:t>
      </w:r>
      <w:r w:rsidR="00FE57B9">
        <w:t>August 16</w:t>
      </w:r>
      <w:r w:rsidR="0056139B">
        <w:t>, 2017</w:t>
      </w:r>
    </w:p>
    <w:p w14:paraId="1B81864C" w14:textId="77777777" w:rsidR="00B61C69" w:rsidRDefault="00B61C69" w:rsidP="006E1466">
      <w:pPr>
        <w:spacing w:before="120"/>
      </w:pPr>
    </w:p>
    <w:sectPr w:rsidR="00B61C69"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E2E34" w14:textId="77777777" w:rsidR="00A43AAE" w:rsidRDefault="00A43AAE" w:rsidP="000B7EB0">
      <w:r>
        <w:separator/>
      </w:r>
    </w:p>
  </w:endnote>
  <w:endnote w:type="continuationSeparator" w:id="0">
    <w:p w14:paraId="286CEAEB" w14:textId="77777777" w:rsidR="00A43AAE" w:rsidRDefault="00A43AAE"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E93A" w14:textId="6FE5F91B" w:rsidR="000B7EB0" w:rsidRDefault="007C1D0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B65AFC" w:rsidRPr="00B65AFC">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29503" w14:textId="77777777" w:rsidR="00A43AAE" w:rsidRDefault="00A43AAE" w:rsidP="000B7EB0">
      <w:r>
        <w:separator/>
      </w:r>
    </w:p>
  </w:footnote>
  <w:footnote w:type="continuationSeparator" w:id="0">
    <w:p w14:paraId="1363490E" w14:textId="77777777" w:rsidR="00A43AAE" w:rsidRDefault="00A43AAE"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1B2"/>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5D6B"/>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5AA"/>
    <w:rsid w:val="00057F10"/>
    <w:rsid w:val="000603F4"/>
    <w:rsid w:val="00060D0A"/>
    <w:rsid w:val="00060E6A"/>
    <w:rsid w:val="00060F1A"/>
    <w:rsid w:val="00061183"/>
    <w:rsid w:val="0006147E"/>
    <w:rsid w:val="00061DB1"/>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C7C"/>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9F5"/>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BB7"/>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40D"/>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0D7A"/>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01E"/>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FAC"/>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A7CE0"/>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0B1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082"/>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8D2"/>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A4C"/>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1B9"/>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635"/>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2D2"/>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678F"/>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42D"/>
    <w:rsid w:val="00353D45"/>
    <w:rsid w:val="00353DDA"/>
    <w:rsid w:val="00354173"/>
    <w:rsid w:val="00354660"/>
    <w:rsid w:val="003547A0"/>
    <w:rsid w:val="00354DC3"/>
    <w:rsid w:val="00355412"/>
    <w:rsid w:val="00355C07"/>
    <w:rsid w:val="00355D28"/>
    <w:rsid w:val="003565BA"/>
    <w:rsid w:val="00356F43"/>
    <w:rsid w:val="00357F98"/>
    <w:rsid w:val="003602AB"/>
    <w:rsid w:val="00360FBD"/>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0B3"/>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10"/>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425"/>
    <w:rsid w:val="00433A2A"/>
    <w:rsid w:val="00433BDD"/>
    <w:rsid w:val="00433EAB"/>
    <w:rsid w:val="00434243"/>
    <w:rsid w:val="00436506"/>
    <w:rsid w:val="00436D59"/>
    <w:rsid w:val="0043774E"/>
    <w:rsid w:val="00437C65"/>
    <w:rsid w:val="00437D56"/>
    <w:rsid w:val="00437E84"/>
    <w:rsid w:val="00437EC5"/>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11C"/>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1E7B"/>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2D5"/>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2DBD"/>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119"/>
    <w:rsid w:val="005552CD"/>
    <w:rsid w:val="00555BF5"/>
    <w:rsid w:val="00556260"/>
    <w:rsid w:val="00556299"/>
    <w:rsid w:val="0055662C"/>
    <w:rsid w:val="005569A0"/>
    <w:rsid w:val="00556AC9"/>
    <w:rsid w:val="0055783C"/>
    <w:rsid w:val="005579FC"/>
    <w:rsid w:val="00560387"/>
    <w:rsid w:val="0056139B"/>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716"/>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C7D"/>
    <w:rsid w:val="00610DE4"/>
    <w:rsid w:val="00611ACC"/>
    <w:rsid w:val="00611C73"/>
    <w:rsid w:val="00612034"/>
    <w:rsid w:val="00612246"/>
    <w:rsid w:val="006124E5"/>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3DD"/>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5D22"/>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5FDD"/>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D0C"/>
    <w:rsid w:val="007C1E4E"/>
    <w:rsid w:val="007C2E0D"/>
    <w:rsid w:val="007C34A9"/>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217"/>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AC8"/>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2B95"/>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BDD"/>
    <w:rsid w:val="00873E68"/>
    <w:rsid w:val="00874761"/>
    <w:rsid w:val="0087497A"/>
    <w:rsid w:val="008749AF"/>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8B4"/>
    <w:rsid w:val="00893B47"/>
    <w:rsid w:val="008944CC"/>
    <w:rsid w:val="00894696"/>
    <w:rsid w:val="00894916"/>
    <w:rsid w:val="00894946"/>
    <w:rsid w:val="00895028"/>
    <w:rsid w:val="008955F1"/>
    <w:rsid w:val="008956A1"/>
    <w:rsid w:val="00895C36"/>
    <w:rsid w:val="00895F78"/>
    <w:rsid w:val="00896661"/>
    <w:rsid w:val="00896A50"/>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AC8"/>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D1C"/>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28B"/>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890"/>
    <w:rsid w:val="00937D2C"/>
    <w:rsid w:val="00940320"/>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3AA7"/>
    <w:rsid w:val="009C5388"/>
    <w:rsid w:val="009C55A3"/>
    <w:rsid w:val="009C5E36"/>
    <w:rsid w:val="009C6586"/>
    <w:rsid w:val="009C6EE0"/>
    <w:rsid w:val="009C717A"/>
    <w:rsid w:val="009C724C"/>
    <w:rsid w:val="009C7ADE"/>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670C"/>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3AAE"/>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3E7"/>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77B"/>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9F9"/>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1C69"/>
    <w:rsid w:val="00B6293F"/>
    <w:rsid w:val="00B62B2A"/>
    <w:rsid w:val="00B64DBF"/>
    <w:rsid w:val="00B654BE"/>
    <w:rsid w:val="00B65878"/>
    <w:rsid w:val="00B65AFC"/>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DF1"/>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E2E"/>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805"/>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27FE7"/>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2E"/>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A56"/>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B97"/>
    <w:rsid w:val="00CD7E2C"/>
    <w:rsid w:val="00CE0D86"/>
    <w:rsid w:val="00CE0FC6"/>
    <w:rsid w:val="00CE10AA"/>
    <w:rsid w:val="00CE116A"/>
    <w:rsid w:val="00CE2356"/>
    <w:rsid w:val="00CE2390"/>
    <w:rsid w:val="00CE27DE"/>
    <w:rsid w:val="00CE330D"/>
    <w:rsid w:val="00CE3D93"/>
    <w:rsid w:val="00CE41D4"/>
    <w:rsid w:val="00CE43D9"/>
    <w:rsid w:val="00CE45C3"/>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B01"/>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5DC3"/>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3BA"/>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3DA2"/>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5F5"/>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010"/>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2F10"/>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48B3"/>
    <w:rsid w:val="00F55F4D"/>
    <w:rsid w:val="00F56B4B"/>
    <w:rsid w:val="00F57657"/>
    <w:rsid w:val="00F57F78"/>
    <w:rsid w:val="00F60195"/>
    <w:rsid w:val="00F60622"/>
    <w:rsid w:val="00F6088B"/>
    <w:rsid w:val="00F6096A"/>
    <w:rsid w:val="00F60A02"/>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4D3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CBE"/>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7B9"/>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8F104B"/>
  <w15:docId w15:val="{CD2433F9-A186-4A00-9394-C779C1CE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uiPriority w:val="99"/>
    <w:rsid w:val="004B011C"/>
    <w:pPr>
      <w:spacing w:line="480" w:lineRule="auto"/>
      <w:ind w:firstLine="720"/>
    </w:pPr>
  </w:style>
  <w:style w:type="character" w:customStyle="1" w:styleId="BodyTextChar">
    <w:name w:val="Body Text Char"/>
    <w:basedOn w:val="DefaultParagraphFont"/>
    <w:link w:val="BodyText"/>
    <w:uiPriority w:val="99"/>
    <w:rsid w:val="004B011C"/>
    <w:rPr>
      <w:rFonts w:ascii="Times New Roman" w:hAnsi="Times New Roman" w:cs="Times New Roman"/>
      <w:szCs w:val="24"/>
    </w:rPr>
  </w:style>
  <w:style w:type="character" w:styleId="CommentReference">
    <w:name w:val="annotation reference"/>
    <w:basedOn w:val="DefaultParagraphFont"/>
    <w:uiPriority w:val="99"/>
    <w:semiHidden/>
    <w:unhideWhenUsed/>
    <w:rsid w:val="00873BDD"/>
    <w:rPr>
      <w:sz w:val="16"/>
      <w:szCs w:val="16"/>
    </w:rPr>
  </w:style>
  <w:style w:type="paragraph" w:styleId="CommentText">
    <w:name w:val="annotation text"/>
    <w:basedOn w:val="Normal"/>
    <w:link w:val="CommentTextChar"/>
    <w:semiHidden/>
    <w:unhideWhenUsed/>
    <w:rsid w:val="002F72D2"/>
    <w:rPr>
      <w:sz w:val="20"/>
      <w:szCs w:val="20"/>
    </w:rPr>
  </w:style>
  <w:style w:type="character" w:customStyle="1" w:styleId="CommentTextChar">
    <w:name w:val="Comment Text Char"/>
    <w:basedOn w:val="DefaultParagraphFont"/>
    <w:link w:val="CommentText"/>
    <w:semiHidden/>
    <w:rsid w:val="002F72D2"/>
    <w:rPr>
      <w:rFonts w:ascii="Times New Roman" w:hAnsi="Times New Roman" w:cs="Times New Roman"/>
      <w:sz w:val="20"/>
    </w:rPr>
  </w:style>
  <w:style w:type="paragraph" w:styleId="CommentSubject">
    <w:name w:val="annotation subject"/>
    <w:basedOn w:val="CommentText"/>
    <w:next w:val="CommentText"/>
    <w:link w:val="CommentSubjectChar"/>
    <w:semiHidden/>
    <w:unhideWhenUsed/>
    <w:rsid w:val="002F72D2"/>
    <w:rPr>
      <w:b/>
      <w:bCs/>
    </w:rPr>
  </w:style>
  <w:style w:type="character" w:customStyle="1" w:styleId="CommentSubjectChar">
    <w:name w:val="Comment Subject Char"/>
    <w:basedOn w:val="CommentTextChar"/>
    <w:link w:val="CommentSubject"/>
    <w:semiHidden/>
    <w:rsid w:val="002F72D2"/>
    <w:rPr>
      <w:rFonts w:ascii="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26C07-96DF-46A9-A284-523F2CB0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Pagan, Maria</cp:lastModifiedBy>
  <cp:revision>3</cp:revision>
  <cp:lastPrinted>2015-12-28T17:33:00Z</cp:lastPrinted>
  <dcterms:created xsi:type="dcterms:W3CDTF">2017-08-21T18:16:00Z</dcterms:created>
  <dcterms:modified xsi:type="dcterms:W3CDTF">2017-08-24T12:47:00Z</dcterms:modified>
</cp:coreProperties>
</file>