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580"/>
        <w:gridCol w:w="5295"/>
      </w:tblGrid>
      <w:tr w:rsidR="00DA2FEF" w:rsidRPr="00012730" w:rsidTr="005B37A0">
        <w:trPr>
          <w:jc w:val="center"/>
        </w:trPr>
        <w:tc>
          <w:tcPr>
            <w:tcW w:w="5580" w:type="dxa"/>
            <w:tcBorders>
              <w:bottom w:val="single" w:sz="4" w:space="0" w:color="auto"/>
            </w:tcBorders>
          </w:tcPr>
          <w:p w:rsidR="00DA2FEF" w:rsidRPr="00012730" w:rsidRDefault="00DA2FEF" w:rsidP="00E41B5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4A104B6E" wp14:editId="6E2A849D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F" w:rsidRPr="00012730" w:rsidRDefault="00DA2FEF" w:rsidP="00E41B5A"/>
        </w:tc>
        <w:tc>
          <w:tcPr>
            <w:tcW w:w="5295" w:type="dxa"/>
            <w:tcBorders>
              <w:bottom w:val="single" w:sz="4" w:space="0" w:color="auto"/>
            </w:tcBorders>
          </w:tcPr>
          <w:p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DA2FEF" w:rsidRPr="00012730" w:rsidRDefault="00DA2FEF" w:rsidP="00E41B5A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Mckinney</w:t>
            </w:r>
            <w:r w:rsidRPr="00012730">
              <w:rPr>
                <w:bCs/>
                <w:smallCaps/>
              </w:rPr>
              <w:t>, Director</w:t>
            </w:r>
          </w:p>
          <w:p w:rsidR="00DA2FEF" w:rsidRPr="00012730" w:rsidRDefault="00DA2FEF" w:rsidP="00E41B5A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DA2FEF" w:rsidRPr="00012730" w:rsidRDefault="00DA2FEF" w:rsidP="00E41B5A">
            <w:pPr>
              <w:rPr>
                <w:b/>
                <w:bCs/>
              </w:rPr>
            </w:pPr>
          </w:p>
          <w:p w:rsidR="00DA2FEF" w:rsidRPr="00A267C7" w:rsidRDefault="00DA2FEF" w:rsidP="00E41B5A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</w:t>
            </w:r>
            <w:r>
              <w:rPr>
                <w:b/>
                <w:bCs/>
              </w:rPr>
              <w:t xml:space="preserve">:  </w:t>
            </w:r>
            <w:r w:rsidR="006A7D03">
              <w:rPr>
                <w:bCs/>
              </w:rPr>
              <w:t>1317-A</w:t>
            </w:r>
          </w:p>
          <w:p w:rsidR="00DA2FEF" w:rsidRPr="00012730" w:rsidRDefault="00DA2FEF" w:rsidP="0060498D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 </w:t>
            </w:r>
            <w:r w:rsidR="0060498D">
              <w:rPr>
                <w:bCs/>
              </w:rPr>
              <w:t>Public Safety</w:t>
            </w:r>
          </w:p>
        </w:tc>
      </w:tr>
      <w:tr w:rsidR="00DA2FEF" w:rsidRPr="00012730" w:rsidTr="005B37A0">
        <w:trPr>
          <w:trHeight w:val="1070"/>
          <w:jc w:val="center"/>
        </w:trPr>
        <w:tc>
          <w:tcPr>
            <w:tcW w:w="5580" w:type="dxa"/>
            <w:tcBorders>
              <w:top w:val="single" w:sz="4" w:space="0" w:color="auto"/>
            </w:tcBorders>
          </w:tcPr>
          <w:p w:rsidR="00330A9E" w:rsidRDefault="00DA2FEF" w:rsidP="00E41B5A">
            <w:pPr>
              <w:rPr>
                <w:color w:val="000000"/>
                <w:shd w:val="clear" w:color="auto" w:fill="FFFFFF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100864">
              <w:rPr>
                <w:color w:val="000000"/>
                <w:shd w:val="clear" w:color="auto" w:fill="FFFFFF"/>
              </w:rPr>
              <w:t xml:space="preserve">A Local Law </w:t>
            </w:r>
            <w:r w:rsidR="00023D33">
              <w:rPr>
                <w:color w:val="000000"/>
                <w:shd w:val="clear" w:color="auto" w:fill="FFFFFF"/>
              </w:rPr>
              <w:t>t</w:t>
            </w:r>
            <w:r w:rsidR="00023D33" w:rsidRPr="00023D33">
              <w:rPr>
                <w:color w:val="000000"/>
                <w:shd w:val="clear" w:color="auto" w:fill="FFFFFF"/>
              </w:rPr>
              <w:t>o amend the administrative code of the city of New York, in relation to excluding certain violations involving possession of a controlled substance or marihuana from the nuisance abatement law</w:t>
            </w:r>
          </w:p>
          <w:p w:rsidR="00100864" w:rsidRPr="00012730" w:rsidRDefault="00100864" w:rsidP="00E41B5A"/>
        </w:tc>
        <w:tc>
          <w:tcPr>
            <w:tcW w:w="5295" w:type="dxa"/>
            <w:tcBorders>
              <w:top w:val="single" w:sz="4" w:space="0" w:color="auto"/>
            </w:tcBorders>
          </w:tcPr>
          <w:p w:rsidR="00DA2FEF" w:rsidRPr="001D29C1" w:rsidRDefault="00DA2FEF" w:rsidP="00D13490">
            <w:r w:rsidRPr="00012730">
              <w:rPr>
                <w:b/>
                <w:bCs/>
                <w:smallCaps/>
              </w:rPr>
              <w:t>Sponsor</w:t>
            </w:r>
            <w:r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</w:rPr>
              <w:t xml:space="preserve">: </w:t>
            </w:r>
            <w:r>
              <w:rPr>
                <w:szCs w:val="22"/>
              </w:rPr>
              <w:t xml:space="preserve">Council Members </w:t>
            </w:r>
            <w:r w:rsidR="00023D33" w:rsidRPr="00023D33">
              <w:rPr>
                <w:szCs w:val="22"/>
              </w:rPr>
              <w:t>Gibson, The Speaker (Council Member Mark-</w:t>
            </w:r>
            <w:proofErr w:type="spellStart"/>
            <w:r w:rsidR="00023D33" w:rsidRPr="00023D33">
              <w:rPr>
                <w:szCs w:val="22"/>
              </w:rPr>
              <w:t>Viverito</w:t>
            </w:r>
            <w:proofErr w:type="spellEnd"/>
            <w:r w:rsidR="00023D33" w:rsidRPr="00023D33">
              <w:rPr>
                <w:szCs w:val="22"/>
              </w:rPr>
              <w:t>), Salamanca and Palma</w:t>
            </w:r>
          </w:p>
        </w:tc>
      </w:tr>
    </w:tbl>
    <w:p w:rsidR="00023D33" w:rsidRDefault="00DA2FEF" w:rsidP="00B82F5D">
      <w:r>
        <w:rPr>
          <w:b/>
          <w:smallCaps/>
        </w:rPr>
        <w:t>Summary of Legislation:</w:t>
      </w:r>
      <w:r w:rsidR="00177060">
        <w:rPr>
          <w:b/>
          <w:smallCaps/>
        </w:rPr>
        <w:t xml:space="preserve"> </w:t>
      </w:r>
      <w:r>
        <w:rPr>
          <w:b/>
          <w:smallCaps/>
        </w:rPr>
        <w:t xml:space="preserve"> </w:t>
      </w:r>
      <w:r w:rsidR="00177060">
        <w:t>P</w:t>
      </w:r>
      <w:r w:rsidRPr="007F061F">
        <w:t xml:space="preserve">roposed Intro. </w:t>
      </w:r>
      <w:r w:rsidR="00023D33">
        <w:t>1317-A</w:t>
      </w:r>
      <w:r w:rsidR="00115C6F">
        <w:t xml:space="preserve"> </w:t>
      </w:r>
      <w:r w:rsidR="00A17777" w:rsidRPr="00A17777">
        <w:t>would</w:t>
      </w:r>
      <w:r w:rsidR="00510855">
        <w:t xml:space="preserve"> exclude drug possession and marijuana misdemeanors from Nuisance Abatement actions, and provides that only felony drug and marijuana related offenses would be included in the Nuisance Abatement Law.</w:t>
      </w:r>
      <w:r w:rsidR="00A17777" w:rsidRPr="00A17777">
        <w:t xml:space="preserve"> </w:t>
      </w:r>
    </w:p>
    <w:p w:rsidR="00CE0876" w:rsidRPr="00B82F5D" w:rsidRDefault="00CE0876" w:rsidP="00B82F5D"/>
    <w:p w:rsidR="00DA2FEF" w:rsidRDefault="00DA2FEF" w:rsidP="00134795">
      <w:r w:rsidRPr="00012730">
        <w:rPr>
          <w:b/>
          <w:smallCaps/>
        </w:rPr>
        <w:t>Effective Date:</w:t>
      </w:r>
      <w:r>
        <w:t xml:space="preserve"> This local law would </w:t>
      </w:r>
      <w:r w:rsidR="00115C6F">
        <w:t>take effect 60 days after it becomes law.</w:t>
      </w:r>
    </w:p>
    <w:p w:rsidR="00DA2FEF" w:rsidRPr="00012730" w:rsidRDefault="00DA2FEF" w:rsidP="00DA2FEF">
      <w:pPr>
        <w:spacing w:before="100" w:beforeAutospacing="1"/>
        <w:contextualSpacing/>
      </w:pPr>
    </w:p>
    <w:p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>
        <w:t xml:space="preserve"> Fiscal 2017 </w:t>
      </w:r>
    </w:p>
    <w:p w:rsidR="00DA2FEF" w:rsidRDefault="00DA2FEF" w:rsidP="00DA2FEF">
      <w:pPr>
        <w:pBdr>
          <w:top w:val="single" w:sz="4" w:space="1" w:color="auto"/>
        </w:pBdr>
        <w:spacing w:before="240" w:after="120"/>
        <w:rPr>
          <w:b/>
          <w:smallCaps/>
        </w:rPr>
      </w:pPr>
      <w:r w:rsidRPr="00012730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A2FEF" w:rsidRPr="00012730" w:rsidTr="00E41B5A">
        <w:trPr>
          <w:jc w:val="center"/>
        </w:trPr>
        <w:tc>
          <w:tcPr>
            <w:tcW w:w="1692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Default="00DA2FEF" w:rsidP="00E41B5A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FY17</w:t>
            </w:r>
          </w:p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DA2FEF" w:rsidRPr="00012730" w:rsidTr="00E41B5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DA2FEF" w:rsidRPr="00012730" w:rsidTr="00E41B5A">
        <w:trPr>
          <w:trHeight w:val="298"/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</w:tr>
      <w:tr w:rsidR="00DA2FEF" w:rsidRPr="00012730" w:rsidTr="00E41B5A"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DA2FEF" w:rsidRPr="00012730" w:rsidRDefault="00DA2FEF" w:rsidP="00E41B5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</w:tr>
    </w:tbl>
    <w:p w:rsidR="00DA2FEF" w:rsidRPr="00012730" w:rsidRDefault="00DA2FEF" w:rsidP="00DA2FEF">
      <w:pPr>
        <w:spacing w:before="120"/>
      </w:pPr>
    </w:p>
    <w:p w:rsidR="00DA2FEF" w:rsidRPr="00D9781D" w:rsidRDefault="00DA2FEF" w:rsidP="00DA2FEF">
      <w:pPr>
        <w:rPr>
          <w:smallCaps/>
        </w:rPr>
      </w:pPr>
      <w:r w:rsidRPr="00D9781D">
        <w:rPr>
          <w:b/>
          <w:smallCaps/>
        </w:rPr>
        <w:t xml:space="preserve">Impact on Revenues: </w:t>
      </w:r>
      <w:r w:rsidRPr="00D9781D">
        <w:t>It is anticipated that there would be no impact on revenues as a result of this legislation.</w:t>
      </w:r>
    </w:p>
    <w:p w:rsidR="00DA2FEF" w:rsidRPr="00D9781D" w:rsidRDefault="00DA2FEF" w:rsidP="00DA2FEF">
      <w:pPr>
        <w:rPr>
          <w:b/>
          <w:smallCaps/>
        </w:rPr>
      </w:pPr>
    </w:p>
    <w:p w:rsidR="00DA2FEF" w:rsidRPr="00D9781D" w:rsidRDefault="00DA2FEF" w:rsidP="00DA2FEF">
      <w:r w:rsidRPr="00D9781D">
        <w:rPr>
          <w:b/>
          <w:smallCaps/>
        </w:rPr>
        <w:t xml:space="preserve">Impact on Expenditures: </w:t>
      </w:r>
      <w:r w:rsidRPr="00D9781D">
        <w:t xml:space="preserve"> It is an</w:t>
      </w:r>
      <w:r w:rsidR="0095204E" w:rsidRPr="00D9781D">
        <w:t>ticipated that there would be no</w:t>
      </w:r>
      <w:r w:rsidRPr="00D9781D">
        <w:t xml:space="preserve"> impact on expenditures as a resu</w:t>
      </w:r>
      <w:r w:rsidR="0095204E" w:rsidRPr="00D9781D">
        <w:t xml:space="preserve">lt of this legislation. </w:t>
      </w:r>
    </w:p>
    <w:p w:rsidR="00DA2FEF" w:rsidRDefault="00DA2FEF" w:rsidP="00DA2FEF">
      <w:pPr>
        <w:spacing w:before="240"/>
      </w:pPr>
      <w:r w:rsidRPr="00D9781D">
        <w:rPr>
          <w:b/>
          <w:smallCaps/>
        </w:rPr>
        <w:t>Source of Funds</w:t>
      </w:r>
      <w:r w:rsidRPr="00012730">
        <w:rPr>
          <w:b/>
          <w:smallCaps/>
        </w:rPr>
        <w:t xml:space="preserve"> To Cover Estimated Costs:</w:t>
      </w:r>
      <w:r>
        <w:t xml:space="preserve"> </w:t>
      </w:r>
      <w:r w:rsidR="00F05EA5">
        <w:t>N/A</w:t>
      </w:r>
    </w:p>
    <w:p w:rsidR="00DA2FEF" w:rsidRPr="00012730" w:rsidRDefault="00DA2FEF" w:rsidP="00DA2FEF"/>
    <w:p w:rsidR="00DA2FEF" w:rsidRDefault="00DA2FEF" w:rsidP="00DA2FEF">
      <w:r w:rsidRPr="00012730">
        <w:rPr>
          <w:b/>
          <w:smallCaps/>
        </w:rPr>
        <w:t>Source of Information:</w:t>
      </w:r>
      <w:r>
        <w:t xml:space="preserve"> </w:t>
      </w:r>
      <w:r>
        <w:tab/>
        <w:t xml:space="preserve">New York City Council  </w:t>
      </w:r>
    </w:p>
    <w:p w:rsidR="00DA2FEF" w:rsidRDefault="00DA2FEF" w:rsidP="00DA2FEF"/>
    <w:p w:rsidR="00DA2FEF" w:rsidRPr="00E921B2" w:rsidRDefault="00DA2FEF" w:rsidP="00BC75BA">
      <w:pPr>
        <w:jc w:val="left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tab/>
      </w:r>
      <w:r w:rsidR="00134795">
        <w:t>Steve Riester</w:t>
      </w:r>
      <w:r>
        <w:t xml:space="preserve">, </w:t>
      </w:r>
      <w:r w:rsidR="00134795">
        <w:t>Senior</w:t>
      </w:r>
      <w:r>
        <w:t xml:space="preserve"> Financial Analyst </w:t>
      </w:r>
      <w:r>
        <w:tab/>
      </w:r>
      <w:r>
        <w:tab/>
      </w:r>
      <w:r>
        <w:tab/>
      </w:r>
      <w:r>
        <w:tab/>
      </w:r>
    </w:p>
    <w:p w:rsidR="00DA2FEF" w:rsidRDefault="00DA2FEF" w:rsidP="00DA2FEF">
      <w:pPr>
        <w:spacing w:before="240"/>
      </w:pPr>
      <w:r>
        <w:rPr>
          <w:b/>
          <w:smallCaps/>
        </w:rPr>
        <w:t>Estimate</w:t>
      </w:r>
      <w:r w:rsidRPr="00012730">
        <w:rPr>
          <w:b/>
          <w:smallCaps/>
        </w:rPr>
        <w:t xml:space="preserve">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rPr>
          <w:b/>
          <w:smallCaps/>
        </w:rPr>
        <w:tab/>
      </w:r>
      <w:r>
        <w:t>Regina Poreda Ryan, Deputy Director</w:t>
      </w:r>
    </w:p>
    <w:p w:rsidR="00B2572C" w:rsidRDefault="00DA2FEF" w:rsidP="00DA2FEF">
      <w:r>
        <w:tab/>
      </w:r>
      <w:r>
        <w:tab/>
      </w:r>
      <w:r>
        <w:tab/>
      </w:r>
      <w:r>
        <w:tab/>
        <w:t xml:space="preserve">Eisha Wright, </w:t>
      </w:r>
      <w:r w:rsidR="00885D9A">
        <w:t xml:space="preserve">Head Unit </w:t>
      </w:r>
    </w:p>
    <w:p w:rsidR="00DA2FEF" w:rsidRDefault="00B2572C" w:rsidP="00DA2FEF">
      <w:r>
        <w:tab/>
      </w:r>
      <w:r>
        <w:tab/>
      </w:r>
      <w:r>
        <w:tab/>
      </w:r>
      <w:r>
        <w:tab/>
        <w:t xml:space="preserve">Eric Bernstein, Counsel </w:t>
      </w:r>
      <w:r w:rsidR="00DA2FEF">
        <w:tab/>
      </w:r>
      <w:r w:rsidR="00DA2FEF">
        <w:tab/>
      </w:r>
      <w:r w:rsidR="00DA2FEF">
        <w:tab/>
      </w:r>
      <w:r w:rsidR="00DA2FEF">
        <w:tab/>
      </w:r>
    </w:p>
    <w:p w:rsidR="00DA2FEF" w:rsidRDefault="00DA2FEF" w:rsidP="00DA2FEF">
      <w:pPr>
        <w:spacing w:before="240" w:after="240"/>
      </w:pPr>
      <w:r w:rsidRPr="00012730">
        <w:rPr>
          <w:b/>
          <w:smallCaps/>
        </w:rPr>
        <w:t>Legislative History:</w:t>
      </w:r>
      <w:r>
        <w:rPr>
          <w:szCs w:val="22"/>
        </w:rPr>
        <w:t xml:space="preserve"> </w:t>
      </w:r>
      <w:r>
        <w:t>This legislation was introduce</w:t>
      </w:r>
      <w:r w:rsidR="00D13490">
        <w:t xml:space="preserve">d to the Council on October </w:t>
      </w:r>
      <w:r w:rsidR="00134795">
        <w:t>27</w:t>
      </w:r>
      <w:r>
        <w:t xml:space="preserve">, 2016 as </w:t>
      </w:r>
      <w:r w:rsidRPr="0055621B">
        <w:t xml:space="preserve">Intro. No. </w:t>
      </w:r>
      <w:r w:rsidR="00112B4C">
        <w:t>1317</w:t>
      </w:r>
      <w:r>
        <w:t xml:space="preserve"> and referred to the </w:t>
      </w:r>
      <w:r w:rsidR="00510855">
        <w:t xml:space="preserve">Committee </w:t>
      </w:r>
      <w:r w:rsidR="00134795">
        <w:t>on Public Safety</w:t>
      </w:r>
      <w:r>
        <w:t xml:space="preserve">. A hearing was held by the </w:t>
      </w:r>
      <w:r w:rsidR="00134795">
        <w:t xml:space="preserve">Committee on Public Safety </w:t>
      </w:r>
      <w:r w:rsidR="00D13490">
        <w:t xml:space="preserve">on </w:t>
      </w:r>
      <w:r w:rsidR="00134795">
        <w:t>November</w:t>
      </w:r>
      <w:r w:rsidR="00D13490">
        <w:t xml:space="preserve"> </w:t>
      </w:r>
      <w:r w:rsidR="00134795">
        <w:t>2</w:t>
      </w:r>
      <w:r>
        <w:t>, 2016 and the bill was laid over. The legislation was subsequently amended and the amended v</w:t>
      </w:r>
      <w:r w:rsidR="00D13490">
        <w:t xml:space="preserve">ersion, Proposed Intro. No. </w:t>
      </w:r>
      <w:r w:rsidR="00112B4C">
        <w:t>1317</w:t>
      </w:r>
      <w:r w:rsidR="00A17777">
        <w:t>-</w:t>
      </w:r>
      <w:r w:rsidR="00112B4C">
        <w:t>A</w:t>
      </w:r>
      <w:r>
        <w:t xml:space="preserve">, will be voted on by the Committee on </w:t>
      </w:r>
      <w:r w:rsidR="00134795">
        <w:t>Public Safety</w:t>
      </w:r>
      <w:r>
        <w:t xml:space="preserve"> at a hearing on </w:t>
      </w:r>
      <w:r w:rsidR="007B6AB8">
        <w:t xml:space="preserve">February 14, </w:t>
      </w:r>
      <w:r w:rsidR="007B6AB8">
        <w:lastRenderedPageBreak/>
        <w:t>2017.</w:t>
      </w:r>
      <w:r>
        <w:t xml:space="preserve"> Upon successful vote by the Com</w:t>
      </w:r>
      <w:r w:rsidR="00D13490">
        <w:t xml:space="preserve">mittee, Proposed Intro. No. </w:t>
      </w:r>
      <w:r w:rsidR="00112B4C">
        <w:t>1317-A</w:t>
      </w:r>
      <w:r>
        <w:t xml:space="preserve"> will be submitted to the full </w:t>
      </w:r>
      <w:r w:rsidR="00D13490">
        <w:t xml:space="preserve">Council for a vote on </w:t>
      </w:r>
      <w:r w:rsidR="00134795">
        <w:t>February 15</w:t>
      </w:r>
      <w:r w:rsidR="001748E6">
        <w:t>, 2017</w:t>
      </w:r>
      <w:r>
        <w:t>.</w:t>
      </w:r>
    </w:p>
    <w:p w:rsidR="00DA2FEF" w:rsidRPr="00E921B2" w:rsidRDefault="00DA2FEF" w:rsidP="00DA2FEF">
      <w:pPr>
        <w:spacing w:before="120"/>
      </w:pPr>
      <w:r>
        <w:rPr>
          <w:b/>
          <w:smallCaps/>
        </w:rPr>
        <w:t xml:space="preserve">Date Prepared: </w:t>
      </w:r>
      <w:r w:rsidR="00134795">
        <w:t>February 8</w:t>
      </w:r>
      <w:r w:rsidR="009F6FB7">
        <w:t>, 2017</w:t>
      </w:r>
      <w:r w:rsidRPr="00E921B2">
        <w:t xml:space="preserve">  </w:t>
      </w:r>
    </w:p>
    <w:p w:rsidR="00DA2FEF" w:rsidRDefault="00DA2FEF" w:rsidP="00DA2FEF"/>
    <w:p w:rsidR="00DA2FEF" w:rsidRDefault="00DA2FEF" w:rsidP="00DA2FEF"/>
    <w:p w:rsidR="00C61806" w:rsidRDefault="00C61806"/>
    <w:sectPr w:rsidR="00C61806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6E" w:rsidRDefault="004B286E" w:rsidP="001C608B">
      <w:r>
        <w:separator/>
      </w:r>
    </w:p>
  </w:endnote>
  <w:endnote w:type="continuationSeparator" w:id="0">
    <w:p w:rsidR="004B286E" w:rsidRDefault="004B286E" w:rsidP="001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Pr="00557F3A" w:rsidRDefault="00811905" w:rsidP="00557F3A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>
      <w:t xml:space="preserve">Proposed </w:t>
    </w:r>
    <w:r w:rsidRPr="00B83DCD">
      <w:t xml:space="preserve">Intro. </w:t>
    </w:r>
    <w:r w:rsidR="00112B4C">
      <w:t>1317</w:t>
    </w:r>
    <w:r>
      <w:t>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5637C" w:rsidRPr="00E5637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6E" w:rsidRDefault="004B286E" w:rsidP="001C608B">
      <w:r>
        <w:separator/>
      </w:r>
    </w:p>
  </w:footnote>
  <w:footnote w:type="continuationSeparator" w:id="0">
    <w:p w:rsidR="004B286E" w:rsidRDefault="004B286E" w:rsidP="001C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F"/>
    <w:rsid w:val="000030C8"/>
    <w:rsid w:val="000057DD"/>
    <w:rsid w:val="00023D33"/>
    <w:rsid w:val="00047BDD"/>
    <w:rsid w:val="000734F7"/>
    <w:rsid w:val="000C4255"/>
    <w:rsid w:val="000E295D"/>
    <w:rsid w:val="00100864"/>
    <w:rsid w:val="00112B4C"/>
    <w:rsid w:val="00115C6F"/>
    <w:rsid w:val="00134795"/>
    <w:rsid w:val="001413A2"/>
    <w:rsid w:val="0015332E"/>
    <w:rsid w:val="001748E6"/>
    <w:rsid w:val="0017696B"/>
    <w:rsid w:val="00177060"/>
    <w:rsid w:val="001C53DD"/>
    <w:rsid w:val="001C608B"/>
    <w:rsid w:val="00250BE9"/>
    <w:rsid w:val="002917B7"/>
    <w:rsid w:val="002F380D"/>
    <w:rsid w:val="00330A9E"/>
    <w:rsid w:val="00362EBF"/>
    <w:rsid w:val="00404B61"/>
    <w:rsid w:val="00480188"/>
    <w:rsid w:val="004924CF"/>
    <w:rsid w:val="004A3F86"/>
    <w:rsid w:val="004B286E"/>
    <w:rsid w:val="004C6039"/>
    <w:rsid w:val="0050339D"/>
    <w:rsid w:val="00510855"/>
    <w:rsid w:val="00530C5B"/>
    <w:rsid w:val="00564621"/>
    <w:rsid w:val="00567FBF"/>
    <w:rsid w:val="0057365B"/>
    <w:rsid w:val="005957BC"/>
    <w:rsid w:val="005B37A0"/>
    <w:rsid w:val="005C45E9"/>
    <w:rsid w:val="0060498D"/>
    <w:rsid w:val="00643F5D"/>
    <w:rsid w:val="00652CF3"/>
    <w:rsid w:val="00697B36"/>
    <w:rsid w:val="006A7D03"/>
    <w:rsid w:val="006C3A66"/>
    <w:rsid w:val="006C3D42"/>
    <w:rsid w:val="006F07FE"/>
    <w:rsid w:val="007A7D4F"/>
    <w:rsid w:val="007B6AB8"/>
    <w:rsid w:val="00811905"/>
    <w:rsid w:val="00814178"/>
    <w:rsid w:val="008316D8"/>
    <w:rsid w:val="00885D9A"/>
    <w:rsid w:val="008D055C"/>
    <w:rsid w:val="0092190F"/>
    <w:rsid w:val="0095204E"/>
    <w:rsid w:val="0098030D"/>
    <w:rsid w:val="009B3EBE"/>
    <w:rsid w:val="009F6FB7"/>
    <w:rsid w:val="00A15F38"/>
    <w:rsid w:val="00A17777"/>
    <w:rsid w:val="00A907C5"/>
    <w:rsid w:val="00AE4384"/>
    <w:rsid w:val="00AF6736"/>
    <w:rsid w:val="00B013C6"/>
    <w:rsid w:val="00B2572C"/>
    <w:rsid w:val="00B33148"/>
    <w:rsid w:val="00B44D6E"/>
    <w:rsid w:val="00B62913"/>
    <w:rsid w:val="00B82F5D"/>
    <w:rsid w:val="00BC75BA"/>
    <w:rsid w:val="00BF16D5"/>
    <w:rsid w:val="00BF36FF"/>
    <w:rsid w:val="00C61806"/>
    <w:rsid w:val="00CE0876"/>
    <w:rsid w:val="00D0563E"/>
    <w:rsid w:val="00D13490"/>
    <w:rsid w:val="00D36D36"/>
    <w:rsid w:val="00D56584"/>
    <w:rsid w:val="00D64113"/>
    <w:rsid w:val="00D9781D"/>
    <w:rsid w:val="00DA2FEF"/>
    <w:rsid w:val="00DA4C32"/>
    <w:rsid w:val="00DD1DE6"/>
    <w:rsid w:val="00DF1160"/>
    <w:rsid w:val="00E55E45"/>
    <w:rsid w:val="00E5637C"/>
    <w:rsid w:val="00E8023E"/>
    <w:rsid w:val="00E859A1"/>
    <w:rsid w:val="00E968CB"/>
    <w:rsid w:val="00EB0D7B"/>
    <w:rsid w:val="00EB579A"/>
    <w:rsid w:val="00F05EA5"/>
    <w:rsid w:val="00F63A97"/>
    <w:rsid w:val="00F9646C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E1B8E-97E8-4EC3-9DC5-1BD3B26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E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41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6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Jin</dc:creator>
  <cp:keywords/>
  <dc:description/>
  <cp:lastModifiedBy>Riester, Steve</cp:lastModifiedBy>
  <cp:revision>4</cp:revision>
  <dcterms:created xsi:type="dcterms:W3CDTF">2017-02-13T14:47:00Z</dcterms:created>
  <dcterms:modified xsi:type="dcterms:W3CDTF">2017-02-13T15:59:00Z</dcterms:modified>
</cp:coreProperties>
</file>