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3543E2">
        <w:t xml:space="preserve"> 890</w:t>
      </w:r>
    </w:p>
    <w:p w:rsidR="00E97376" w:rsidRDefault="00E97376" w:rsidP="00E97376">
      <w:pPr>
        <w:ind w:firstLine="0"/>
        <w:jc w:val="center"/>
      </w:pPr>
    </w:p>
    <w:p w:rsidR="00110A5B" w:rsidRDefault="00110A5B" w:rsidP="00110A5B">
      <w:pPr>
        <w:autoSpaceDE w:val="0"/>
        <w:autoSpaceDN w:val="0"/>
        <w:adjustRightInd w:val="0"/>
        <w:ind w:firstLine="0"/>
        <w:jc w:val="both"/>
        <w:rPr>
          <w:rFonts w:eastAsia="Calibri"/>
        </w:rPr>
      </w:pPr>
      <w:r>
        <w:rPr>
          <w:rFonts w:eastAsia="Calibri"/>
        </w:rPr>
        <w:t>By Council Members Restler, Won, Gutiérrez, Yeger, De La Rosa, Ossé, Holden, Krishnan, Sanchez, Avilés, Hanif, Cabán, Hudson, Nurse, Marte, Ayala, Richardson Jordan, Brewer and Feliz</w:t>
      </w:r>
    </w:p>
    <w:p w:rsidR="001D3FC4" w:rsidRDefault="001D3FC4" w:rsidP="007101A2">
      <w:pPr>
        <w:pStyle w:val="BodyText"/>
        <w:spacing w:line="240" w:lineRule="auto"/>
        <w:ind w:firstLine="0"/>
      </w:pPr>
      <w:bookmarkStart w:id="0" w:name="_GoBack"/>
      <w:bookmarkEnd w:id="0"/>
    </w:p>
    <w:p w:rsidR="001D3FC4" w:rsidRPr="001D3FC4" w:rsidRDefault="001D3FC4" w:rsidP="007101A2">
      <w:pPr>
        <w:pStyle w:val="BodyText"/>
        <w:spacing w:line="240" w:lineRule="auto"/>
        <w:ind w:firstLine="0"/>
        <w:rPr>
          <w:vanish/>
        </w:rPr>
      </w:pPr>
      <w:r w:rsidRPr="001D3FC4">
        <w:rPr>
          <w:vanish/>
        </w:rPr>
        <w:t>..Title</w:t>
      </w:r>
    </w:p>
    <w:p w:rsidR="004E1CF2" w:rsidRDefault="001D3FC4" w:rsidP="007101A2">
      <w:pPr>
        <w:pStyle w:val="BodyText"/>
        <w:spacing w:line="240" w:lineRule="auto"/>
        <w:ind w:firstLine="0"/>
      </w:pPr>
      <w:r>
        <w:t>A Local Law t</w:t>
      </w:r>
      <w:r w:rsidR="004E1CF2">
        <w:t xml:space="preserve">o </w:t>
      </w:r>
      <w:r w:rsidR="00E310B4">
        <w:t>amend the</w:t>
      </w:r>
      <w:r w:rsidR="00FC547E">
        <w:t xml:space="preserve"> </w:t>
      </w:r>
      <w:r w:rsidR="00C741D3">
        <w:t>New York city charter</w:t>
      </w:r>
      <w:r w:rsidR="004E1CF2">
        <w:t>, in relation to</w:t>
      </w:r>
      <w:r w:rsidR="00873B26">
        <w:t xml:space="preserve"> </w:t>
      </w:r>
      <w:r w:rsidR="008849C5">
        <w:t>post-employment activities of</w:t>
      </w:r>
      <w:r w:rsidR="00D37578">
        <w:t xml:space="preserve"> </w:t>
      </w:r>
      <w:r w:rsidR="008849C5">
        <w:t xml:space="preserve">former </w:t>
      </w:r>
      <w:r w:rsidR="00F342D8">
        <w:t>elected officials</w:t>
      </w:r>
    </w:p>
    <w:p w:rsidR="001D3FC4" w:rsidRPr="001D3FC4" w:rsidRDefault="001D3FC4" w:rsidP="007101A2">
      <w:pPr>
        <w:pStyle w:val="BodyText"/>
        <w:spacing w:line="240" w:lineRule="auto"/>
        <w:ind w:firstLine="0"/>
        <w:rPr>
          <w:vanish/>
        </w:rPr>
      </w:pPr>
      <w:r w:rsidRPr="001D3FC4">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429C0" w:rsidRDefault="007101A2" w:rsidP="00A429C0">
      <w:pPr>
        <w:spacing w:line="480" w:lineRule="auto"/>
        <w:jc w:val="both"/>
      </w:pPr>
      <w:r>
        <w:t>S</w:t>
      </w:r>
      <w:r w:rsidR="004E1CF2">
        <w:t>ection 1.</w:t>
      </w:r>
      <w:r w:rsidR="007E79D5">
        <w:t xml:space="preserve"> </w:t>
      </w:r>
      <w:r w:rsidR="00D37578">
        <w:t>Subparagraph c of p</w:t>
      </w:r>
      <w:r w:rsidR="008849C5">
        <w:t>aragraph</w:t>
      </w:r>
      <w:r w:rsidR="00A429C0">
        <w:t xml:space="preserve"> 2 of subdivision d of Section 2604 of the New York city charter,</w:t>
      </w:r>
      <w:r w:rsidR="00D37578">
        <w:t xml:space="preserve"> as</w:t>
      </w:r>
      <w:r w:rsidR="00A429C0">
        <w:t xml:space="preserve"> </w:t>
      </w:r>
      <w:r w:rsidR="008849C5">
        <w:t xml:space="preserve">amended by a vote of the electors on November 5, 2019, </w:t>
      </w:r>
      <w:r w:rsidR="0015318C">
        <w:t>is amended to read as follows:</w:t>
      </w:r>
    </w:p>
    <w:p w:rsidR="00A429C0" w:rsidRPr="00A429C0" w:rsidRDefault="00A429C0" w:rsidP="00A429C0">
      <w:pPr>
        <w:spacing w:line="480" w:lineRule="auto"/>
        <w:jc w:val="both"/>
      </w:pPr>
      <w:r w:rsidRPr="00A429C0">
        <w:t>(c) </w:t>
      </w:r>
      <w:r w:rsidR="00DF5E6A">
        <w:t>[</w:t>
      </w:r>
      <w:r w:rsidRPr="00A429C0">
        <w:t>The following former public servants</w:t>
      </w:r>
      <w:r w:rsidR="00DF5E6A">
        <w:t xml:space="preserve">] </w:t>
      </w:r>
      <w:r w:rsidR="00DF5E6A">
        <w:rPr>
          <w:u w:val="single"/>
        </w:rPr>
        <w:t>Former elected officials</w:t>
      </w:r>
      <w:r w:rsidRPr="00A429C0">
        <w:t xml:space="preserve"> shall not, within a period of two years after termination of their service with the city, appear before any agency </w:t>
      </w:r>
      <w:r w:rsidR="00233FF2">
        <w:t>[</w:t>
      </w:r>
      <w:r w:rsidRPr="00A429C0">
        <w:t>in the branch of city government they served:</w:t>
      </w:r>
    </w:p>
    <w:p w:rsidR="00A429C0" w:rsidRPr="00A429C0" w:rsidRDefault="00A429C0" w:rsidP="00A429C0">
      <w:pPr>
        <w:spacing w:line="480" w:lineRule="auto"/>
        <w:jc w:val="both"/>
      </w:pPr>
      <w:r w:rsidRPr="00A429C0">
        <w:t>(1) any elected official; and</w:t>
      </w:r>
    </w:p>
    <w:p w:rsidR="00A429C0" w:rsidRPr="00A429C0" w:rsidRDefault="00A429C0" w:rsidP="00A429C0">
      <w:pPr>
        <w:spacing w:line="480" w:lineRule="auto"/>
        <w:jc w:val="both"/>
      </w:pPr>
      <w:r w:rsidRPr="00A429C0">
        <w:t>(2) the holder of the position of deputy mayor, director of the office of management and budget, commissioner of citywide administrative services, corporation counsel, commissioner of finance, commissioner of investigation and chair of the city planning commission.</w:t>
      </w:r>
    </w:p>
    <w:p w:rsidR="00595589" w:rsidRPr="005940BD" w:rsidRDefault="00A429C0" w:rsidP="005940BD">
      <w:pPr>
        <w:spacing w:line="480" w:lineRule="auto"/>
        <w:jc w:val="both"/>
      </w:pPr>
      <w:r w:rsidRPr="00A429C0">
        <w:t>For the purposes of this subparagraph (c), the legislative branch of the city consists of the council and the offices of the council, and the executive branch of the city consists of all other agencies of the city, including the office of the public advocate</w:t>
      </w:r>
      <w:r w:rsidR="00233FF2">
        <w:t>]</w:t>
      </w:r>
      <w:r w:rsidRPr="00A429C0">
        <w:t>.</w:t>
      </w:r>
    </w:p>
    <w:p w:rsidR="002F196D" w:rsidRDefault="00595589" w:rsidP="00ED01F0">
      <w:pPr>
        <w:spacing w:line="480" w:lineRule="auto"/>
        <w:jc w:val="both"/>
        <w:rPr>
          <w:color w:val="000000"/>
          <w:shd w:val="clear" w:color="auto" w:fill="FFFFFF"/>
        </w:rPr>
      </w:pPr>
      <w:r>
        <w:t>§ 2.</w:t>
      </w:r>
      <w:r w:rsidR="00ED01F0" w:rsidRPr="00ED01F0">
        <w:t xml:space="preserve"> </w:t>
      </w:r>
      <w:r w:rsidR="00F92ABB" w:rsidRPr="00750F4A">
        <w:rPr>
          <w:color w:val="000000"/>
          <w:shd w:val="clear" w:color="auto" w:fill="FFFFFF"/>
        </w:rPr>
        <w:t>This local law takes effect immediately following its ratification by the voters of this city in a</w:t>
      </w:r>
      <w:r w:rsidR="00F92ABB">
        <w:rPr>
          <w:color w:val="000000"/>
          <w:shd w:val="clear" w:color="auto" w:fill="FFFFFF"/>
        </w:rPr>
        <w:t xml:space="preserve"> referendum</w:t>
      </w:r>
      <w:r w:rsidR="00F92ABB" w:rsidRPr="00750F4A">
        <w:rPr>
          <w:color w:val="000000"/>
          <w:shd w:val="clear" w:color="auto" w:fill="FFFFFF"/>
        </w:rPr>
        <w:t> </w:t>
      </w:r>
      <w:r w:rsidR="00F92ABB">
        <w:rPr>
          <w:color w:val="000000"/>
          <w:shd w:val="clear" w:color="auto" w:fill="FFFFFF"/>
        </w:rPr>
        <w:t>to be held in the general election next following its enactment.</w:t>
      </w:r>
    </w:p>
    <w:p w:rsidR="001D3FC4" w:rsidRPr="00ED01F0" w:rsidRDefault="001D3FC4" w:rsidP="00ED01F0">
      <w:pPr>
        <w:spacing w:line="480" w:lineRule="auto"/>
        <w:jc w:val="both"/>
        <w:sectPr w:rsidR="001D3FC4" w:rsidRPr="00ED01F0"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1D3FC4" w:rsidRDefault="001D3FC4" w:rsidP="007101A2">
      <w:pPr>
        <w:ind w:firstLine="0"/>
        <w:jc w:val="both"/>
        <w:rPr>
          <w:sz w:val="18"/>
          <w:szCs w:val="18"/>
        </w:rPr>
      </w:pPr>
    </w:p>
    <w:p w:rsidR="001D3FC4" w:rsidRDefault="001D3FC4" w:rsidP="007101A2">
      <w:pPr>
        <w:ind w:firstLine="0"/>
        <w:jc w:val="both"/>
        <w:rPr>
          <w:sz w:val="18"/>
          <w:szCs w:val="18"/>
        </w:rPr>
      </w:pPr>
    </w:p>
    <w:p w:rsidR="001D3FC4" w:rsidRDefault="001D3FC4" w:rsidP="007101A2">
      <w:pPr>
        <w:ind w:firstLine="0"/>
        <w:jc w:val="both"/>
        <w:rPr>
          <w:sz w:val="18"/>
          <w:szCs w:val="18"/>
        </w:rPr>
      </w:pPr>
    </w:p>
    <w:p w:rsidR="00EB262D" w:rsidRDefault="00157D4D" w:rsidP="007101A2">
      <w:pPr>
        <w:ind w:firstLine="0"/>
        <w:jc w:val="both"/>
        <w:rPr>
          <w:sz w:val="18"/>
          <w:szCs w:val="18"/>
        </w:rPr>
      </w:pPr>
      <w:r>
        <w:rPr>
          <w:sz w:val="18"/>
          <w:szCs w:val="18"/>
        </w:rPr>
        <w:t>NAW</w:t>
      </w:r>
    </w:p>
    <w:p w:rsidR="004E1CF2" w:rsidRDefault="004E1CF2" w:rsidP="007101A2">
      <w:pPr>
        <w:ind w:firstLine="0"/>
        <w:jc w:val="both"/>
        <w:rPr>
          <w:sz w:val="18"/>
          <w:szCs w:val="18"/>
        </w:rPr>
      </w:pPr>
      <w:r>
        <w:rPr>
          <w:sz w:val="18"/>
          <w:szCs w:val="18"/>
        </w:rPr>
        <w:t xml:space="preserve">LS </w:t>
      </w:r>
      <w:r w:rsidR="00B47730">
        <w:rPr>
          <w:sz w:val="18"/>
          <w:szCs w:val="18"/>
        </w:rPr>
        <w:t>#</w:t>
      </w:r>
      <w:r w:rsidR="00157D4D">
        <w:rPr>
          <w:sz w:val="18"/>
          <w:szCs w:val="18"/>
        </w:rPr>
        <w:t>11</w:t>
      </w:r>
      <w:r w:rsidR="00233FF2">
        <w:rPr>
          <w:sz w:val="18"/>
          <w:szCs w:val="18"/>
        </w:rPr>
        <w:t>701</w:t>
      </w:r>
    </w:p>
    <w:p w:rsidR="002D5F4F" w:rsidRDefault="00F92ABB" w:rsidP="007101A2">
      <w:pPr>
        <w:ind w:firstLine="0"/>
        <w:rPr>
          <w:sz w:val="18"/>
          <w:szCs w:val="18"/>
        </w:rPr>
      </w:pPr>
      <w:r>
        <w:rPr>
          <w:sz w:val="18"/>
          <w:szCs w:val="18"/>
        </w:rPr>
        <w:t>12/23/22 10:45 AM</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7B" w:rsidRDefault="009C087B">
      <w:r>
        <w:separator/>
      </w:r>
    </w:p>
    <w:p w:rsidR="009C087B" w:rsidRDefault="009C087B"/>
  </w:endnote>
  <w:endnote w:type="continuationSeparator" w:id="0">
    <w:p w:rsidR="009C087B" w:rsidRDefault="009C087B">
      <w:r>
        <w:continuationSeparator/>
      </w:r>
    </w:p>
    <w:p w:rsidR="009C087B" w:rsidRDefault="009C0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18" w:rsidRDefault="008B0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110A5B">
          <w:rPr>
            <w:noProof/>
          </w:rPr>
          <w:t>1</w:t>
        </w:r>
        <w:r>
          <w:rPr>
            <w:noProof/>
          </w:rPr>
          <w:fldChar w:fldCharType="end"/>
        </w:r>
      </w:p>
    </w:sdtContent>
  </w:sdt>
  <w:p w:rsidR="00292C42" w:rsidRDefault="00292C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7B" w:rsidRDefault="009C087B">
      <w:r>
        <w:separator/>
      </w:r>
    </w:p>
    <w:p w:rsidR="009C087B" w:rsidRDefault="009C087B"/>
  </w:footnote>
  <w:footnote w:type="continuationSeparator" w:id="0">
    <w:p w:rsidR="009C087B" w:rsidRDefault="009C087B">
      <w:r>
        <w:continuationSeparator/>
      </w:r>
    </w:p>
    <w:p w:rsidR="009C087B" w:rsidRDefault="009C08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18" w:rsidRDefault="008B0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18" w:rsidRDefault="008B0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18" w:rsidRDefault="008B0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52"/>
    <w:rsid w:val="000135A3"/>
    <w:rsid w:val="00035181"/>
    <w:rsid w:val="000502BC"/>
    <w:rsid w:val="00056BB0"/>
    <w:rsid w:val="00064AFB"/>
    <w:rsid w:val="0009173E"/>
    <w:rsid w:val="00094A70"/>
    <w:rsid w:val="000D4A7F"/>
    <w:rsid w:val="001073BD"/>
    <w:rsid w:val="00110A5B"/>
    <w:rsid w:val="00115B31"/>
    <w:rsid w:val="001509BF"/>
    <w:rsid w:val="00150A27"/>
    <w:rsid w:val="0015318C"/>
    <w:rsid w:val="00157D4D"/>
    <w:rsid w:val="00162FC0"/>
    <w:rsid w:val="00165627"/>
    <w:rsid w:val="00167107"/>
    <w:rsid w:val="00180BD2"/>
    <w:rsid w:val="00195A80"/>
    <w:rsid w:val="001A5348"/>
    <w:rsid w:val="001B4156"/>
    <w:rsid w:val="001D3FC4"/>
    <w:rsid w:val="001D4249"/>
    <w:rsid w:val="001F4E51"/>
    <w:rsid w:val="00205741"/>
    <w:rsid w:val="00207323"/>
    <w:rsid w:val="0021642E"/>
    <w:rsid w:val="0022099D"/>
    <w:rsid w:val="00233FF2"/>
    <w:rsid w:val="00241F94"/>
    <w:rsid w:val="0024723A"/>
    <w:rsid w:val="002620EE"/>
    <w:rsid w:val="00270162"/>
    <w:rsid w:val="00275B72"/>
    <w:rsid w:val="00280955"/>
    <w:rsid w:val="00292C42"/>
    <w:rsid w:val="002A292F"/>
    <w:rsid w:val="002C2E12"/>
    <w:rsid w:val="002C4435"/>
    <w:rsid w:val="002C5BB5"/>
    <w:rsid w:val="002D5F4F"/>
    <w:rsid w:val="002F196D"/>
    <w:rsid w:val="002F269C"/>
    <w:rsid w:val="002F4256"/>
    <w:rsid w:val="00301E5D"/>
    <w:rsid w:val="00320D3B"/>
    <w:rsid w:val="0033027F"/>
    <w:rsid w:val="003302FE"/>
    <w:rsid w:val="003447CD"/>
    <w:rsid w:val="00352CA7"/>
    <w:rsid w:val="003543E2"/>
    <w:rsid w:val="003720CF"/>
    <w:rsid w:val="003874A1"/>
    <w:rsid w:val="00387754"/>
    <w:rsid w:val="003A29EF"/>
    <w:rsid w:val="003A75C2"/>
    <w:rsid w:val="003F26F9"/>
    <w:rsid w:val="003F3109"/>
    <w:rsid w:val="00432688"/>
    <w:rsid w:val="00444642"/>
    <w:rsid w:val="00447A01"/>
    <w:rsid w:val="004631C7"/>
    <w:rsid w:val="00465293"/>
    <w:rsid w:val="004948B5"/>
    <w:rsid w:val="00497233"/>
    <w:rsid w:val="004B097C"/>
    <w:rsid w:val="004E1CF2"/>
    <w:rsid w:val="004F3343"/>
    <w:rsid w:val="005020E8"/>
    <w:rsid w:val="00550E96"/>
    <w:rsid w:val="00554C35"/>
    <w:rsid w:val="0057235A"/>
    <w:rsid w:val="00586366"/>
    <w:rsid w:val="005940BD"/>
    <w:rsid w:val="00595589"/>
    <w:rsid w:val="005A1EBD"/>
    <w:rsid w:val="005B5DE4"/>
    <w:rsid w:val="005C6980"/>
    <w:rsid w:val="005D4A03"/>
    <w:rsid w:val="005E655A"/>
    <w:rsid w:val="005E7681"/>
    <w:rsid w:val="005F3AA6"/>
    <w:rsid w:val="00630AB3"/>
    <w:rsid w:val="006427B8"/>
    <w:rsid w:val="006662DF"/>
    <w:rsid w:val="00681A93"/>
    <w:rsid w:val="00687344"/>
    <w:rsid w:val="006A691C"/>
    <w:rsid w:val="006B26AF"/>
    <w:rsid w:val="006B590A"/>
    <w:rsid w:val="006B5AB9"/>
    <w:rsid w:val="006C29D8"/>
    <w:rsid w:val="006D3E3C"/>
    <w:rsid w:val="006D562C"/>
    <w:rsid w:val="006F3C6F"/>
    <w:rsid w:val="006F4F79"/>
    <w:rsid w:val="006F5CC7"/>
    <w:rsid w:val="007101A2"/>
    <w:rsid w:val="007218EB"/>
    <w:rsid w:val="0072551E"/>
    <w:rsid w:val="00727F04"/>
    <w:rsid w:val="00750030"/>
    <w:rsid w:val="00767CD4"/>
    <w:rsid w:val="00770B9A"/>
    <w:rsid w:val="007A1A40"/>
    <w:rsid w:val="007B293E"/>
    <w:rsid w:val="007B6497"/>
    <w:rsid w:val="007C1D9D"/>
    <w:rsid w:val="007C6893"/>
    <w:rsid w:val="007E73C5"/>
    <w:rsid w:val="007E79D5"/>
    <w:rsid w:val="007F0A63"/>
    <w:rsid w:val="007F4087"/>
    <w:rsid w:val="00806569"/>
    <w:rsid w:val="008167F4"/>
    <w:rsid w:val="00816B0E"/>
    <w:rsid w:val="0083646C"/>
    <w:rsid w:val="0085260B"/>
    <w:rsid w:val="00853E42"/>
    <w:rsid w:val="00872BFD"/>
    <w:rsid w:val="00873B26"/>
    <w:rsid w:val="00880099"/>
    <w:rsid w:val="008849C5"/>
    <w:rsid w:val="008A0724"/>
    <w:rsid w:val="008B0D18"/>
    <w:rsid w:val="008E28FA"/>
    <w:rsid w:val="008F0B17"/>
    <w:rsid w:val="00900ACB"/>
    <w:rsid w:val="00925D71"/>
    <w:rsid w:val="0094029B"/>
    <w:rsid w:val="009822E5"/>
    <w:rsid w:val="00990ECE"/>
    <w:rsid w:val="009C087B"/>
    <w:rsid w:val="009E5205"/>
    <w:rsid w:val="00A01E2A"/>
    <w:rsid w:val="00A03635"/>
    <w:rsid w:val="00A10451"/>
    <w:rsid w:val="00A269C2"/>
    <w:rsid w:val="00A429C0"/>
    <w:rsid w:val="00A46ACE"/>
    <w:rsid w:val="00A531EC"/>
    <w:rsid w:val="00A654D0"/>
    <w:rsid w:val="00A66B0D"/>
    <w:rsid w:val="00AD1881"/>
    <w:rsid w:val="00AE212E"/>
    <w:rsid w:val="00AF39A5"/>
    <w:rsid w:val="00AF479D"/>
    <w:rsid w:val="00B067EF"/>
    <w:rsid w:val="00B15D83"/>
    <w:rsid w:val="00B1635A"/>
    <w:rsid w:val="00B30100"/>
    <w:rsid w:val="00B47730"/>
    <w:rsid w:val="00BA4408"/>
    <w:rsid w:val="00BA599A"/>
    <w:rsid w:val="00BB2BEC"/>
    <w:rsid w:val="00BB6434"/>
    <w:rsid w:val="00BC1806"/>
    <w:rsid w:val="00BD4E49"/>
    <w:rsid w:val="00BF76F0"/>
    <w:rsid w:val="00C320F4"/>
    <w:rsid w:val="00C44FD3"/>
    <w:rsid w:val="00C741D3"/>
    <w:rsid w:val="00C92A35"/>
    <w:rsid w:val="00C93F56"/>
    <w:rsid w:val="00C96CEE"/>
    <w:rsid w:val="00CA09E2"/>
    <w:rsid w:val="00CA2899"/>
    <w:rsid w:val="00CA30A1"/>
    <w:rsid w:val="00CA6B5C"/>
    <w:rsid w:val="00CB137F"/>
    <w:rsid w:val="00CC4ED3"/>
    <w:rsid w:val="00CD6610"/>
    <w:rsid w:val="00CE602C"/>
    <w:rsid w:val="00CF17D2"/>
    <w:rsid w:val="00D30A34"/>
    <w:rsid w:val="00D37578"/>
    <w:rsid w:val="00D52CE9"/>
    <w:rsid w:val="00D929DF"/>
    <w:rsid w:val="00D94395"/>
    <w:rsid w:val="00D975BE"/>
    <w:rsid w:val="00DB6BFB"/>
    <w:rsid w:val="00DC57C0"/>
    <w:rsid w:val="00DE1354"/>
    <w:rsid w:val="00DE6E46"/>
    <w:rsid w:val="00DF5E6A"/>
    <w:rsid w:val="00DF7976"/>
    <w:rsid w:val="00E0423E"/>
    <w:rsid w:val="00E06550"/>
    <w:rsid w:val="00E13406"/>
    <w:rsid w:val="00E139C7"/>
    <w:rsid w:val="00E13F53"/>
    <w:rsid w:val="00E26252"/>
    <w:rsid w:val="00E310B4"/>
    <w:rsid w:val="00E34500"/>
    <w:rsid w:val="00E37C8F"/>
    <w:rsid w:val="00E42EF6"/>
    <w:rsid w:val="00E611AD"/>
    <w:rsid w:val="00E611DE"/>
    <w:rsid w:val="00E84A4E"/>
    <w:rsid w:val="00E96AB4"/>
    <w:rsid w:val="00E97376"/>
    <w:rsid w:val="00EA233F"/>
    <w:rsid w:val="00EB262D"/>
    <w:rsid w:val="00EB4F54"/>
    <w:rsid w:val="00EB5A95"/>
    <w:rsid w:val="00ED01F0"/>
    <w:rsid w:val="00ED266D"/>
    <w:rsid w:val="00ED2846"/>
    <w:rsid w:val="00ED6ADF"/>
    <w:rsid w:val="00EF1E62"/>
    <w:rsid w:val="00F01C1E"/>
    <w:rsid w:val="00F0418B"/>
    <w:rsid w:val="00F12CB7"/>
    <w:rsid w:val="00F1371E"/>
    <w:rsid w:val="00F23C44"/>
    <w:rsid w:val="00F33321"/>
    <w:rsid w:val="00F34140"/>
    <w:rsid w:val="00F342D8"/>
    <w:rsid w:val="00F60349"/>
    <w:rsid w:val="00F92ABB"/>
    <w:rsid w:val="00FA08D1"/>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37578"/>
    <w:rPr>
      <w:sz w:val="16"/>
      <w:szCs w:val="16"/>
    </w:rPr>
  </w:style>
  <w:style w:type="paragraph" w:styleId="CommentText">
    <w:name w:val="annotation text"/>
    <w:basedOn w:val="Normal"/>
    <w:link w:val="CommentTextChar"/>
    <w:uiPriority w:val="99"/>
    <w:semiHidden/>
    <w:unhideWhenUsed/>
    <w:rsid w:val="00D37578"/>
    <w:rPr>
      <w:sz w:val="20"/>
      <w:szCs w:val="20"/>
    </w:rPr>
  </w:style>
  <w:style w:type="character" w:customStyle="1" w:styleId="CommentTextChar">
    <w:name w:val="Comment Text Char"/>
    <w:basedOn w:val="DefaultParagraphFont"/>
    <w:link w:val="CommentText"/>
    <w:uiPriority w:val="99"/>
    <w:semiHidden/>
    <w:rsid w:val="00D375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7578"/>
    <w:rPr>
      <w:b/>
      <w:bCs/>
    </w:rPr>
  </w:style>
  <w:style w:type="character" w:customStyle="1" w:styleId="CommentSubjectChar">
    <w:name w:val="Comment Subject Char"/>
    <w:basedOn w:val="CommentTextChar"/>
    <w:link w:val="CommentSubject"/>
    <w:uiPriority w:val="99"/>
    <w:semiHidden/>
    <w:rsid w:val="00D375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137453408">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F898-DBEA-4A9B-B62E-AB536833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2023-01-04T15:42:00Z</dcterms:created>
  <dcterms:modified xsi:type="dcterms:W3CDTF">2023-04-10T12:41:00Z</dcterms:modified>
</cp:coreProperties>
</file>