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7F214281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D3720B">
        <w:rPr>
          <w:rFonts w:ascii="Times New Roman" w:hAnsi="Times New Roman"/>
          <w:b/>
          <w:bCs/>
          <w:sz w:val="24"/>
        </w:rPr>
        <w:t>379</w:t>
      </w:r>
      <w:bookmarkStart w:id="0" w:name="_GoBack"/>
      <w:bookmarkEnd w:id="0"/>
    </w:p>
    <w:p w14:paraId="21A73E92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281821C9" w14:textId="21B9E647" w:rsidR="00C92432" w:rsidRP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8726D8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977BC8">
        <w:rPr>
          <w:rFonts w:ascii="Times New Roman" w:hAnsi="Times New Roman"/>
          <w:b/>
          <w:bCs/>
          <w:sz w:val="24"/>
        </w:rPr>
        <w:t>210349</w:t>
      </w:r>
      <w:r w:rsidR="00C97810">
        <w:rPr>
          <w:rFonts w:ascii="Times New Roman" w:hAnsi="Times New Roman"/>
          <w:b/>
          <w:bCs/>
          <w:sz w:val="24"/>
        </w:rPr>
        <w:t> </w:t>
      </w:r>
      <w:r w:rsidR="00977BC8">
        <w:rPr>
          <w:rFonts w:ascii="Times New Roman" w:hAnsi="Times New Roman"/>
          <w:b/>
          <w:bCs/>
          <w:sz w:val="24"/>
        </w:rPr>
        <w:t>ZRK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</w:t>
      </w:r>
      <w:r w:rsidR="008F0BAC" w:rsidRPr="008A28A3">
        <w:rPr>
          <w:rFonts w:ascii="Times New Roman" w:hAnsi="Times New Roman"/>
          <w:b/>
          <w:sz w:val="24"/>
        </w:rPr>
        <w:t xml:space="preserve">. </w:t>
      </w:r>
      <w:r w:rsidR="00692F4F">
        <w:rPr>
          <w:rFonts w:ascii="Times New Roman" w:hAnsi="Times New Roman"/>
          <w:b/>
          <w:sz w:val="24"/>
        </w:rPr>
        <w:t>111</w:t>
      </w:r>
      <w:r w:rsidR="008F0BAC">
        <w:rPr>
          <w:rFonts w:ascii="Times New Roman" w:hAnsi="Times New Roman"/>
          <w:b/>
          <w:sz w:val="24"/>
        </w:rPr>
        <w:t>).</w:t>
      </w:r>
    </w:p>
    <w:p w14:paraId="40D4DF15" w14:textId="77777777" w:rsidR="009E2E63" w:rsidRPr="00226572" w:rsidRDefault="009E2E63" w:rsidP="009E2E63">
      <w:pPr>
        <w:rPr>
          <w:rFonts w:ascii="Times New Roman" w:hAnsi="Times New Roman"/>
          <w:sz w:val="24"/>
        </w:rPr>
      </w:pPr>
    </w:p>
    <w:p w14:paraId="417EF1E9" w14:textId="41D1B7F4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 xml:space="preserve">Salamanca and </w:t>
      </w:r>
      <w:r w:rsidR="0047690D">
        <w:rPr>
          <w:rFonts w:ascii="Times New Roman" w:hAnsi="Times New Roman"/>
          <w:b/>
          <w:bCs/>
          <w:sz w:val="24"/>
        </w:rPr>
        <w:t>Riley</w:t>
      </w:r>
    </w:p>
    <w:p w14:paraId="3E1343D9" w14:textId="77777777" w:rsidR="00336AF5" w:rsidRPr="008F7090" w:rsidRDefault="00336AF5" w:rsidP="004F0CC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3A3FE408" w:rsidR="00505E8D" w:rsidRPr="00E74039" w:rsidRDefault="00725BB8" w:rsidP="004F0CC9">
      <w:pPr>
        <w:pStyle w:val="Default"/>
        <w:jc w:val="both"/>
      </w:pPr>
      <w:r w:rsidRPr="008F7090">
        <w:tab/>
      </w:r>
      <w:r w:rsidR="0089419F" w:rsidRPr="00E74039">
        <w:rPr>
          <w:color w:val="auto"/>
        </w:rPr>
        <w:t>WHEREAS</w:t>
      </w:r>
      <w:r w:rsidR="00C37F64">
        <w:rPr>
          <w:color w:val="auto"/>
        </w:rPr>
        <w:t>,</w:t>
      </w:r>
      <w:r w:rsidR="000863AC" w:rsidRPr="00E74039">
        <w:rPr>
          <w:color w:val="auto"/>
        </w:rPr>
        <w:t xml:space="preserve"> </w:t>
      </w:r>
      <w:r w:rsidR="00543AF3" w:rsidRPr="009034BB">
        <w:rPr>
          <w:color w:val="000000" w:themeColor="text1"/>
        </w:rPr>
        <w:t>Angelina Gatto Trust</w:t>
      </w:r>
      <w:r w:rsidR="00F16AA4" w:rsidRPr="00E74039">
        <w:rPr>
          <w:color w:val="auto"/>
        </w:rPr>
        <w:t xml:space="preserve"> </w:t>
      </w:r>
      <w:r w:rsidR="00C1306A" w:rsidRPr="00E74039">
        <w:rPr>
          <w:color w:val="auto"/>
        </w:rPr>
        <w:t xml:space="preserve">filed an application pursuant to Section 201 of the New York City Charter, </w:t>
      </w:r>
      <w:r w:rsidR="006A5E35" w:rsidRPr="00E74039">
        <w:rPr>
          <w:color w:val="auto"/>
        </w:rPr>
        <w:t xml:space="preserve">for an amendment of the </w:t>
      </w:r>
      <w:r w:rsidR="00F50BAF" w:rsidRPr="00E74039">
        <w:rPr>
          <w:color w:val="auto"/>
        </w:rPr>
        <w:t xml:space="preserve">text of the </w:t>
      </w:r>
      <w:r w:rsidR="006A5E35" w:rsidRPr="00E74039">
        <w:rPr>
          <w:color w:val="auto"/>
        </w:rPr>
        <w:t>Zoning Reso</w:t>
      </w:r>
      <w:r w:rsidR="00EE38B7" w:rsidRPr="00E74039">
        <w:rPr>
          <w:color w:val="auto"/>
        </w:rPr>
        <w:t xml:space="preserve">lution of the City of New York, </w:t>
      </w:r>
      <w:r w:rsidR="00745BDF" w:rsidRPr="009034BB">
        <w:rPr>
          <w:color w:val="000000" w:themeColor="text1"/>
        </w:rPr>
        <w:t>modifying Article XII, Chapter 3 (Special Mixed Use District) for the purpose of establishing a new Special Mixed Use District (MX-25) and modifying APPENDIX F for the purpose of establishing a Mandatory Inclusionary Housing area</w:t>
      </w:r>
      <w:r w:rsidR="004F0CC9" w:rsidRPr="00E74039">
        <w:rPr>
          <w:color w:val="auto"/>
        </w:rPr>
        <w:t xml:space="preserve">, </w:t>
      </w:r>
      <w:r w:rsidR="00560F37">
        <w:rPr>
          <w:color w:val="auto"/>
        </w:rPr>
        <w:t xml:space="preserve">which </w:t>
      </w:r>
      <w:r w:rsidR="006A3168">
        <w:rPr>
          <w:color w:val="auto"/>
        </w:rPr>
        <w:t xml:space="preserve">in conjunction with the related action </w:t>
      </w:r>
      <w:bookmarkStart w:id="1" w:name="_Hlk70453348"/>
      <w:r w:rsidR="003B6583" w:rsidRPr="00EB5E31">
        <w:t xml:space="preserve">would </w:t>
      </w:r>
      <w:bookmarkEnd w:id="1"/>
      <w:r w:rsidR="003B6583" w:rsidRPr="00EB5E31">
        <w:t xml:space="preserve">facilitate </w:t>
      </w:r>
      <w:r w:rsidR="003B6583">
        <w:t>t</w:t>
      </w:r>
      <w:r w:rsidR="003B6583" w:rsidRPr="00EB5E31">
        <w:t xml:space="preserve">he </w:t>
      </w:r>
      <w:r w:rsidR="003B6583">
        <w:t>construction</w:t>
      </w:r>
      <w:r w:rsidR="003B6583" w:rsidRPr="00EB5E31">
        <w:t xml:space="preserve"> of </w:t>
      </w:r>
      <w:r w:rsidR="003B6583">
        <w:t xml:space="preserve">a </w:t>
      </w:r>
      <w:r w:rsidR="00C97810">
        <w:t>nine-story mixed-</w:t>
      </w:r>
      <w:r w:rsidR="003B6583" w:rsidRPr="00F35B09">
        <w:t>use development containing 48 dwelling units, 13 of which would be permanentl</w:t>
      </w:r>
      <w:r w:rsidR="00C97810">
        <w:t>y affordable, along with ground-</w:t>
      </w:r>
      <w:r w:rsidR="003B6583" w:rsidRPr="00F35B09">
        <w:t xml:space="preserve">floor commercial space, at 153-157 </w:t>
      </w:r>
      <w:r w:rsidR="003B6583">
        <w:t>Ninth</w:t>
      </w:r>
      <w:r w:rsidR="003B6583" w:rsidRPr="00F35B09">
        <w:t xml:space="preserve"> Street </w:t>
      </w:r>
      <w:r w:rsidR="00C97810">
        <w:t xml:space="preserve">and 124 Eighth Street, </w:t>
      </w:r>
      <w:r w:rsidR="003B6583" w:rsidRPr="00F35B09">
        <w:t>in the Gowanus neighborhood of Brooklyn, Community District 6</w:t>
      </w:r>
      <w:r w:rsidR="003B6583">
        <w:rPr>
          <w:color w:val="auto"/>
        </w:rPr>
        <w:t xml:space="preserve"> </w:t>
      </w:r>
      <w:r w:rsidR="00A56ED1">
        <w:rPr>
          <w:color w:val="auto"/>
        </w:rPr>
        <w:t>(ULURP</w:t>
      </w:r>
      <w:r w:rsidR="00505E8D" w:rsidRPr="00E74039">
        <w:rPr>
          <w:color w:val="auto"/>
        </w:rPr>
        <w:t xml:space="preserve"> No. N </w:t>
      </w:r>
      <w:r w:rsidR="00A12BBC">
        <w:rPr>
          <w:color w:val="auto"/>
        </w:rPr>
        <w:t>2</w:t>
      </w:r>
      <w:r w:rsidR="00254464">
        <w:rPr>
          <w:color w:val="auto"/>
        </w:rPr>
        <w:t>10349</w:t>
      </w:r>
      <w:r w:rsidR="00A12BBC">
        <w:rPr>
          <w:color w:val="auto"/>
        </w:rPr>
        <w:t xml:space="preserve"> ZRK</w:t>
      </w:r>
      <w:r w:rsidR="00505E8D" w:rsidRPr="00E74039">
        <w:rPr>
          <w:color w:val="auto"/>
        </w:rPr>
        <w:t xml:space="preserve">) (the </w:t>
      </w:r>
      <w:r w:rsidR="00505E8D" w:rsidRPr="00E74039">
        <w:rPr>
          <w:snapToGrid w:val="0"/>
          <w:color w:val="auto"/>
        </w:rPr>
        <w:t>“</w:t>
      </w:r>
      <w:r w:rsidR="00505E8D" w:rsidRPr="00E74039">
        <w:rPr>
          <w:color w:val="auto"/>
        </w:rPr>
        <w:t>Application</w:t>
      </w:r>
      <w:r w:rsidR="00505E8D" w:rsidRPr="00E74039">
        <w:rPr>
          <w:snapToGrid w:val="0"/>
          <w:color w:val="auto"/>
        </w:rPr>
        <w:t>”</w:t>
      </w:r>
      <w:r w:rsidR="00505E8D" w:rsidRPr="00E74039">
        <w:rPr>
          <w:color w:val="auto"/>
        </w:rPr>
        <w:t>);</w:t>
      </w:r>
    </w:p>
    <w:p w14:paraId="279CCB22" w14:textId="77777777" w:rsidR="00505E8D" w:rsidRPr="0072079C" w:rsidRDefault="00505E8D" w:rsidP="00F0168B">
      <w:pPr>
        <w:jc w:val="both"/>
        <w:rPr>
          <w:rFonts w:ascii="Times New Roman" w:hAnsi="Times New Roman"/>
          <w:color w:val="000000"/>
          <w:sz w:val="24"/>
        </w:rPr>
      </w:pPr>
    </w:p>
    <w:p w14:paraId="4529AE1E" w14:textId="4439C08E" w:rsidR="00A60BD1" w:rsidRDefault="00A60BD1" w:rsidP="00F0168B">
      <w:pPr>
        <w:ind w:firstLine="720"/>
        <w:jc w:val="both"/>
        <w:rPr>
          <w:rFonts w:ascii="Times New Roman" w:hAnsi="Times New Roman"/>
          <w:sz w:val="24"/>
        </w:rPr>
      </w:pPr>
      <w:r w:rsidRPr="0072079C">
        <w:rPr>
          <w:rFonts w:ascii="Times New Roman" w:hAnsi="Times New Roman"/>
          <w:sz w:val="24"/>
        </w:rPr>
        <w:t xml:space="preserve">WHEREAS, the City Planning Commission filed with the Council on </w:t>
      </w:r>
      <w:r w:rsidR="008D59BD">
        <w:rPr>
          <w:rFonts w:ascii="Times New Roman" w:hAnsi="Times New Roman"/>
          <w:sz w:val="24"/>
        </w:rPr>
        <w:t>September 9</w:t>
      </w:r>
      <w:r w:rsidRPr="0072079C">
        <w:rPr>
          <w:rFonts w:ascii="Times New Roman" w:hAnsi="Times New Roman"/>
          <w:sz w:val="24"/>
        </w:rPr>
        <w:t xml:space="preserve">, its decision dated </w:t>
      </w:r>
      <w:r w:rsidR="008D59BD">
        <w:rPr>
          <w:rFonts w:ascii="Times New Roman" w:hAnsi="Times New Roman"/>
          <w:sz w:val="24"/>
        </w:rPr>
        <w:t>September 7</w:t>
      </w:r>
      <w:r w:rsidR="00677A65">
        <w:rPr>
          <w:rFonts w:ascii="Times New Roman" w:hAnsi="Times New Roman"/>
          <w:sz w:val="24"/>
        </w:rPr>
        <w:t>, 2022</w:t>
      </w:r>
      <w:r w:rsidRPr="0072079C">
        <w:rPr>
          <w:rFonts w:ascii="Times New Roman" w:hAnsi="Times New Roman"/>
          <w:sz w:val="24"/>
        </w:rPr>
        <w:t xml:space="preserve"> (the </w:t>
      </w:r>
      <w:r w:rsidR="004533C4" w:rsidRPr="0072079C">
        <w:rPr>
          <w:rFonts w:ascii="Times New Roman" w:hAnsi="Times New Roman"/>
          <w:snapToGrid w:val="0"/>
          <w:sz w:val="24"/>
        </w:rPr>
        <w:t>“</w:t>
      </w:r>
      <w:r w:rsidRPr="0072079C">
        <w:rPr>
          <w:rFonts w:ascii="Times New Roman" w:hAnsi="Times New Roman"/>
          <w:sz w:val="24"/>
        </w:rPr>
        <w:t>Decision</w:t>
      </w:r>
      <w:r w:rsidR="004533C4" w:rsidRPr="0072079C">
        <w:rPr>
          <w:rFonts w:ascii="Times New Roman" w:hAnsi="Times New Roman"/>
          <w:snapToGrid w:val="0"/>
          <w:sz w:val="24"/>
        </w:rPr>
        <w:t>”</w:t>
      </w:r>
      <w:r w:rsidRPr="0072079C">
        <w:rPr>
          <w:rFonts w:ascii="Times New Roman" w:hAnsi="Times New Roman"/>
          <w:sz w:val="24"/>
        </w:rPr>
        <w:t>), on the</w:t>
      </w:r>
      <w:r w:rsidRPr="004B42DC">
        <w:rPr>
          <w:rFonts w:ascii="Times New Roman" w:hAnsi="Times New Roman"/>
          <w:sz w:val="24"/>
        </w:rPr>
        <w:t xml:space="preserve"> </w:t>
      </w:r>
      <w:r w:rsidR="004533C4">
        <w:rPr>
          <w:rFonts w:ascii="Times New Roman" w:hAnsi="Times New Roman"/>
          <w:sz w:val="24"/>
        </w:rPr>
        <w:t>A</w:t>
      </w:r>
      <w:r w:rsidRPr="004B42DC">
        <w:rPr>
          <w:rFonts w:ascii="Times New Roman" w:hAnsi="Times New Roman"/>
          <w:sz w:val="24"/>
        </w:rPr>
        <w:t>pplication</w:t>
      </w:r>
      <w:r w:rsidR="004533C4">
        <w:rPr>
          <w:rFonts w:ascii="Times New Roman" w:hAnsi="Times New Roman"/>
          <w:sz w:val="24"/>
        </w:rPr>
        <w:t>;</w:t>
      </w:r>
    </w:p>
    <w:p w14:paraId="6B099BC6" w14:textId="77777777" w:rsidR="00C1306A" w:rsidRPr="00B67FC0" w:rsidRDefault="00C1306A" w:rsidP="00437D7C">
      <w:pPr>
        <w:jc w:val="both"/>
        <w:rPr>
          <w:rFonts w:ascii="Times New Roman" w:hAnsi="Times New Roman"/>
          <w:sz w:val="24"/>
        </w:rPr>
      </w:pPr>
    </w:p>
    <w:p w14:paraId="65E9F544" w14:textId="6CC4F9C4" w:rsidR="007729C8" w:rsidRDefault="005B7D7B" w:rsidP="00232218">
      <w:pPr>
        <w:widowControl/>
        <w:jc w:val="both"/>
        <w:rPr>
          <w:rFonts w:ascii="Times New Roman" w:hAnsi="Times New Roman"/>
          <w:sz w:val="24"/>
        </w:rPr>
      </w:pPr>
      <w:r w:rsidRPr="00B67FC0">
        <w:rPr>
          <w:rFonts w:ascii="Times New Roman" w:hAnsi="Times New Roman"/>
          <w:sz w:val="24"/>
        </w:rPr>
        <w:tab/>
      </w:r>
      <w:r w:rsidR="00A60BD1" w:rsidRPr="00B67FC0">
        <w:rPr>
          <w:rFonts w:ascii="Times New Roman" w:hAnsi="Times New Roman"/>
          <w:sz w:val="24"/>
        </w:rPr>
        <w:t>WHEREAS, the Application is related to application</w:t>
      </w:r>
      <w:r w:rsidR="0078283F">
        <w:rPr>
          <w:rFonts w:ascii="Times New Roman" w:hAnsi="Times New Roman"/>
          <w:sz w:val="24"/>
        </w:rPr>
        <w:t>s</w:t>
      </w:r>
      <w:r w:rsidR="00A60BD1" w:rsidRPr="00B67FC0">
        <w:rPr>
          <w:rFonts w:ascii="Times New Roman" w:hAnsi="Times New Roman"/>
          <w:sz w:val="24"/>
        </w:rPr>
        <w:t xml:space="preserve"> </w:t>
      </w:r>
      <w:r w:rsidR="002E0D9F" w:rsidRPr="00B67FC0">
        <w:rPr>
          <w:rFonts w:ascii="Times New Roman" w:eastAsia="Calibri" w:hAnsi="Times New Roman"/>
          <w:bCs/>
          <w:sz w:val="24"/>
        </w:rPr>
        <w:t>C</w:t>
      </w:r>
      <w:r w:rsidR="00C97810">
        <w:rPr>
          <w:rFonts w:ascii="Times New Roman" w:eastAsia="Calibri" w:hAnsi="Times New Roman"/>
          <w:bCs/>
          <w:sz w:val="24"/>
        </w:rPr>
        <w:t> </w:t>
      </w:r>
      <w:r w:rsidR="001573E4" w:rsidRPr="00B67FC0">
        <w:rPr>
          <w:rFonts w:ascii="Times New Roman" w:eastAsia="Calibri" w:hAnsi="Times New Roman"/>
          <w:bCs/>
          <w:sz w:val="24"/>
        </w:rPr>
        <w:t>21034</w:t>
      </w:r>
      <w:r w:rsidR="001C0398">
        <w:rPr>
          <w:rFonts w:ascii="Times New Roman" w:eastAsia="Calibri" w:hAnsi="Times New Roman"/>
          <w:bCs/>
          <w:sz w:val="24"/>
        </w:rPr>
        <w:t>8</w:t>
      </w:r>
      <w:r w:rsidR="00C97810">
        <w:rPr>
          <w:rFonts w:ascii="Times New Roman" w:eastAsia="Calibri" w:hAnsi="Times New Roman"/>
          <w:bCs/>
          <w:sz w:val="24"/>
        </w:rPr>
        <w:t> </w:t>
      </w:r>
      <w:r w:rsidR="002E0D9F" w:rsidRPr="00B67FC0">
        <w:rPr>
          <w:rFonts w:ascii="Times New Roman" w:eastAsia="Calibri" w:hAnsi="Times New Roman"/>
          <w:bCs/>
          <w:sz w:val="24"/>
        </w:rPr>
        <w:t>ZMK</w:t>
      </w:r>
      <w:r w:rsidR="006478CE" w:rsidRPr="00B67FC0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32218" w:rsidRPr="00B67FC0">
        <w:rPr>
          <w:rFonts w:ascii="Times New Roman" w:eastAsia="Calibri" w:hAnsi="Times New Roman"/>
          <w:bCs/>
          <w:color w:val="000000"/>
          <w:sz w:val="24"/>
        </w:rPr>
        <w:t>(L.U. No.</w:t>
      </w:r>
      <w:r w:rsidR="006A7867" w:rsidRPr="00B67FC0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1C0398">
        <w:rPr>
          <w:rFonts w:ascii="Times New Roman" w:eastAsia="Calibri" w:hAnsi="Times New Roman"/>
          <w:bCs/>
          <w:color w:val="000000"/>
          <w:sz w:val="24"/>
        </w:rPr>
        <w:t>110</w:t>
      </w:r>
      <w:r w:rsidR="00232218" w:rsidRPr="00B67FC0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765C4D" w:rsidRPr="00B67FC0">
        <w:rPr>
          <w:rFonts w:ascii="Times New Roman" w:eastAsia="Calibri" w:hAnsi="Times New Roman"/>
          <w:bCs/>
          <w:color w:val="000000"/>
          <w:sz w:val="24"/>
        </w:rPr>
        <w:t>a</w:t>
      </w:r>
      <w:r w:rsidR="00B04E2C" w:rsidRPr="00B67FC0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684590" w:rsidRPr="00B67FC0">
        <w:rPr>
          <w:rFonts w:ascii="Times New Roman" w:eastAsia="Calibri" w:hAnsi="Times New Roman"/>
          <w:bCs/>
          <w:color w:val="000000"/>
          <w:sz w:val="24"/>
        </w:rPr>
        <w:t xml:space="preserve">zoning </w:t>
      </w:r>
      <w:r w:rsidR="00684590" w:rsidRPr="00B67FC0">
        <w:rPr>
          <w:rFonts w:ascii="Times New Roman" w:hAnsi="Times New Roman"/>
          <w:sz w:val="24"/>
        </w:rPr>
        <w:t xml:space="preserve">map amendment to change an M2-1 zoning district </w:t>
      </w:r>
      <w:r w:rsidR="00C97810">
        <w:rPr>
          <w:rFonts w:ascii="Times New Roman" w:hAnsi="Times New Roman"/>
          <w:sz w:val="24"/>
        </w:rPr>
        <w:t xml:space="preserve">to an M1-4/R7A zoning district </w:t>
      </w:r>
      <w:r w:rsidR="000B128D" w:rsidRPr="00B67FC0">
        <w:rPr>
          <w:rFonts w:ascii="Times New Roman" w:hAnsi="Times New Roman"/>
          <w:bCs/>
          <w:sz w:val="24"/>
        </w:rPr>
        <w:t>and C</w:t>
      </w:r>
      <w:r w:rsidR="00C97810">
        <w:rPr>
          <w:rFonts w:ascii="Times New Roman" w:hAnsi="Times New Roman"/>
          <w:bCs/>
          <w:sz w:val="24"/>
        </w:rPr>
        <w:t> </w:t>
      </w:r>
      <w:r w:rsidR="000B128D" w:rsidRPr="00B67FC0">
        <w:rPr>
          <w:rFonts w:ascii="Times New Roman" w:hAnsi="Times New Roman"/>
          <w:bCs/>
          <w:sz w:val="24"/>
        </w:rPr>
        <w:t>210350</w:t>
      </w:r>
      <w:r w:rsidR="00C97810">
        <w:rPr>
          <w:rFonts w:ascii="Times New Roman" w:hAnsi="Times New Roman"/>
          <w:bCs/>
          <w:sz w:val="24"/>
        </w:rPr>
        <w:t> </w:t>
      </w:r>
      <w:r w:rsidR="000B128D" w:rsidRPr="00B67FC0">
        <w:rPr>
          <w:rFonts w:ascii="Times New Roman" w:hAnsi="Times New Roman"/>
          <w:bCs/>
          <w:sz w:val="24"/>
        </w:rPr>
        <w:t xml:space="preserve">ZSK (L.U. No. </w:t>
      </w:r>
      <w:r w:rsidR="001C0398">
        <w:rPr>
          <w:rFonts w:ascii="Times New Roman" w:hAnsi="Times New Roman"/>
          <w:bCs/>
          <w:sz w:val="24"/>
        </w:rPr>
        <w:t>112</w:t>
      </w:r>
      <w:r w:rsidR="000B128D" w:rsidRPr="00B67FC0">
        <w:rPr>
          <w:rFonts w:ascii="Times New Roman" w:hAnsi="Times New Roman"/>
          <w:bCs/>
          <w:sz w:val="24"/>
        </w:rPr>
        <w:t xml:space="preserve">), a special </w:t>
      </w:r>
      <w:r w:rsidR="000B128D" w:rsidRPr="00B67FC0">
        <w:rPr>
          <w:rFonts w:ascii="Times New Roman" w:hAnsi="Times New Roman"/>
          <w:sz w:val="24"/>
        </w:rPr>
        <w:t xml:space="preserve">permit </w:t>
      </w:r>
      <w:r w:rsidR="007729C8">
        <w:rPr>
          <w:rFonts w:ascii="Times New Roman" w:hAnsi="Times New Roman"/>
          <w:sz w:val="24"/>
        </w:rPr>
        <w:t xml:space="preserve">to </w:t>
      </w:r>
      <w:r w:rsidR="00C97810">
        <w:rPr>
          <w:rFonts w:ascii="Times New Roman" w:hAnsi="Times New Roman"/>
          <w:sz w:val="24"/>
        </w:rPr>
        <w:t xml:space="preserve">waive </w:t>
      </w:r>
      <w:r w:rsidR="007729C8">
        <w:rPr>
          <w:rFonts w:ascii="Times New Roman" w:hAnsi="Times New Roman"/>
          <w:sz w:val="24"/>
        </w:rPr>
        <w:t>residential off-street parking to facilitate affordable housing;</w:t>
      </w:r>
    </w:p>
    <w:p w14:paraId="365027B1" w14:textId="77777777" w:rsidR="007729C8" w:rsidRDefault="007729C8" w:rsidP="00232218">
      <w:pPr>
        <w:widowControl/>
        <w:jc w:val="both"/>
        <w:rPr>
          <w:rFonts w:ascii="Times New Roman" w:hAnsi="Times New Roman"/>
          <w:sz w:val="24"/>
        </w:rPr>
      </w:pPr>
    </w:p>
    <w:p w14:paraId="24863093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3478E9">
        <w:rPr>
          <w:rFonts w:ascii="Times New Roman" w:hAnsi="Times New Roman"/>
          <w:sz w:val="24"/>
        </w:rPr>
        <w:t>WHEREAS</w:t>
      </w:r>
      <w:r w:rsidRPr="00226572">
        <w:rPr>
          <w:rFonts w:ascii="Times New Roman" w:hAnsi="Times New Roman"/>
          <w:sz w:val="24"/>
        </w:rPr>
        <w:t>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4018AAD2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upon due notice, the Council held a public hearing on the Decision and Application on</w:t>
      </w:r>
      <w:r w:rsidR="00044B89">
        <w:rPr>
          <w:rFonts w:ascii="Times New Roman" w:hAnsi="Times New Roman"/>
          <w:sz w:val="24"/>
        </w:rPr>
        <w:t xml:space="preserve"> </w:t>
      </w:r>
      <w:r w:rsidR="00B46539">
        <w:rPr>
          <w:rFonts w:ascii="Times New Roman" w:hAnsi="Times New Roman"/>
          <w:sz w:val="24"/>
        </w:rPr>
        <w:t>S</w:t>
      </w:r>
      <w:r w:rsidR="00C65A40">
        <w:rPr>
          <w:rFonts w:ascii="Times New Roman" w:hAnsi="Times New Roman"/>
          <w:sz w:val="24"/>
        </w:rPr>
        <w:t>eptember 22</w:t>
      </w:r>
      <w:r w:rsidR="00F50BAF">
        <w:rPr>
          <w:rFonts w:ascii="Times New Roman" w:hAnsi="Times New Roman"/>
          <w:sz w:val="24"/>
        </w:rPr>
        <w:t>,</w:t>
      </w:r>
      <w:r w:rsidR="0064156A">
        <w:rPr>
          <w:rFonts w:ascii="Times New Roman" w:hAnsi="Times New Roman"/>
          <w:sz w:val="24"/>
        </w:rPr>
        <w:t xml:space="preserve"> 2022</w:t>
      </w:r>
      <w:r w:rsidRPr="00226572">
        <w:rPr>
          <w:rFonts w:ascii="Times New Roman" w:hAnsi="Times New Roman"/>
          <w:sz w:val="24"/>
        </w:rPr>
        <w:t>;</w:t>
      </w:r>
    </w:p>
    <w:p w14:paraId="50072394" w14:textId="77777777" w:rsidR="004B49F3" w:rsidRPr="00AB4AC1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6059C4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6059C4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14:paraId="6156321C" w14:textId="77777777" w:rsidR="002F6BAD" w:rsidRPr="006059C4" w:rsidRDefault="002F6BAD" w:rsidP="002F6BAD">
      <w:pPr>
        <w:jc w:val="both"/>
        <w:rPr>
          <w:rFonts w:ascii="Times New Roman" w:hAnsi="Times New Roman"/>
          <w:sz w:val="24"/>
        </w:rPr>
      </w:pPr>
    </w:p>
    <w:p w14:paraId="59FBFC30" w14:textId="54C6AB1E" w:rsidR="002A679C" w:rsidRPr="002A679C" w:rsidRDefault="002A679C" w:rsidP="002A679C">
      <w:pPr>
        <w:autoSpaceDE/>
        <w:autoSpaceDN/>
        <w:adjustRightInd/>
        <w:ind w:firstLine="720"/>
        <w:jc w:val="both"/>
        <w:rPr>
          <w:rFonts w:ascii="Times New Roman" w:hAnsi="Times New Roman"/>
          <w:snapToGrid w:val="0"/>
          <w:sz w:val="24"/>
        </w:rPr>
      </w:pPr>
      <w:r w:rsidRPr="002A679C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April 25</w:t>
      </w:r>
      <w:r w:rsidRPr="002A679C">
        <w:rPr>
          <w:rFonts w:ascii="Times New Roman" w:hAnsi="Times New Roman"/>
          <w:snapToGrid w:val="0"/>
          <w:sz w:val="24"/>
          <w:vertAlign w:val="superscript"/>
        </w:rPr>
        <w:t>th</w:t>
      </w:r>
      <w:r w:rsidRPr="002A679C">
        <w:rPr>
          <w:rFonts w:ascii="Times New Roman" w:hAnsi="Times New Roman"/>
          <w:snapToGrid w:val="0"/>
          <w:sz w:val="24"/>
        </w:rPr>
        <w:t xml:space="preserve">, 2022 (CEQR No. </w:t>
      </w:r>
      <w:r w:rsidRPr="002A679C">
        <w:rPr>
          <w:rFonts w:ascii="Times New Roman" w:hAnsi="Times New Roman"/>
          <w:snapToGrid w:val="0"/>
          <w:sz w:val="24"/>
          <w:szCs w:val="20"/>
        </w:rPr>
        <w:t>22DCP091K</w:t>
      </w:r>
      <w:r w:rsidRPr="002A679C">
        <w:rPr>
          <w:rFonts w:ascii="Times New Roman" w:hAnsi="Times New Roman"/>
          <w:snapToGrid w:val="0"/>
          <w:sz w:val="24"/>
        </w:rPr>
        <w:t>) which includes an (E) designation to avoid the potential for significant adverse impacts related to hazardous materials, air quality, and noise impacts (E-670) (the “Negative Declaration”).</w:t>
      </w:r>
    </w:p>
    <w:p w14:paraId="3306ADAE" w14:textId="796E05C9" w:rsidR="002A679C" w:rsidRPr="002A679C" w:rsidRDefault="002A679C" w:rsidP="00C97810">
      <w:pPr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2241C9CC" w14:textId="77777777" w:rsidR="002A679C" w:rsidRPr="002A679C" w:rsidRDefault="002A679C" w:rsidP="002A679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2A679C">
        <w:rPr>
          <w:rFonts w:ascii="Times New Roman" w:hAnsi="Times New Roman"/>
          <w:snapToGrid w:val="0"/>
          <w:sz w:val="24"/>
        </w:rPr>
        <w:t>RESOLVED:</w:t>
      </w:r>
    </w:p>
    <w:p w14:paraId="50E76BED" w14:textId="77777777" w:rsidR="002A679C" w:rsidRPr="002A679C" w:rsidRDefault="002A679C" w:rsidP="002A679C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5924549D" w14:textId="1C97BCAA" w:rsidR="002A679C" w:rsidRPr="002A679C" w:rsidRDefault="002A679C" w:rsidP="002A679C">
      <w:pPr>
        <w:tabs>
          <w:tab w:val="left" w:pos="720"/>
        </w:tabs>
        <w:autoSpaceDE/>
        <w:autoSpaceDN/>
        <w:adjustRightInd/>
        <w:ind w:firstLine="720"/>
        <w:jc w:val="both"/>
        <w:rPr>
          <w:rFonts w:ascii="Times New Roman" w:hAnsi="Times New Roman"/>
          <w:sz w:val="24"/>
        </w:rPr>
      </w:pPr>
      <w:r w:rsidRPr="002A679C">
        <w:rPr>
          <w:rFonts w:ascii="Times New Roman" w:hAnsi="Times New Roman"/>
          <w:sz w:val="24"/>
        </w:rPr>
        <w:t>The Council finds that the action described herein will have no significant impact on the environment as set forth in the (E) Designation (E-670) and Negative Declaration.</w:t>
      </w:r>
    </w:p>
    <w:p w14:paraId="6AE3E91B" w14:textId="1FBC66E6" w:rsidR="00300281" w:rsidRPr="00E0001A" w:rsidRDefault="00300281" w:rsidP="00300281">
      <w:pPr>
        <w:jc w:val="both"/>
        <w:rPr>
          <w:rFonts w:ascii="Times New Roman" w:hAnsi="Times New Roman"/>
          <w:sz w:val="24"/>
        </w:rPr>
      </w:pPr>
    </w:p>
    <w:p w14:paraId="7047861B" w14:textId="5DB6A528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E0001A">
        <w:rPr>
          <w:rFonts w:ascii="Times New Roman" w:hAnsi="Times New Roman"/>
          <w:sz w:val="24"/>
        </w:rPr>
        <w:lastRenderedPageBreak/>
        <w:t>Pursuant to Sections 197-d and 20</w:t>
      </w:r>
      <w:r w:rsidR="003863E0" w:rsidRPr="00E0001A">
        <w:rPr>
          <w:rFonts w:ascii="Times New Roman" w:hAnsi="Times New Roman"/>
          <w:sz w:val="24"/>
        </w:rPr>
        <w:t>0</w:t>
      </w:r>
      <w:r w:rsidRPr="00E0001A">
        <w:rPr>
          <w:rFonts w:ascii="Times New Roman" w:hAnsi="Times New Roman"/>
          <w:sz w:val="24"/>
        </w:rPr>
        <w:t xml:space="preserve"> of the City Charter and on the basis of the Decision and Application, and based on the environmental determination</w:t>
      </w:r>
      <w:r w:rsidRPr="00226572">
        <w:rPr>
          <w:rFonts w:ascii="Times New Roman" w:hAnsi="Times New Roman"/>
          <w:sz w:val="24"/>
        </w:rPr>
        <w:t xml:space="preserve"> and consideration described in the report, N </w:t>
      </w:r>
      <w:r w:rsidR="005000C3">
        <w:rPr>
          <w:rFonts w:ascii="Times New Roman" w:hAnsi="Times New Roman"/>
          <w:sz w:val="24"/>
        </w:rPr>
        <w:t>2</w:t>
      </w:r>
      <w:r w:rsidR="00FB7192">
        <w:rPr>
          <w:rFonts w:ascii="Times New Roman" w:hAnsi="Times New Roman"/>
          <w:sz w:val="24"/>
        </w:rPr>
        <w:t>10349</w:t>
      </w:r>
      <w:r w:rsidR="00AB7794">
        <w:rPr>
          <w:rFonts w:ascii="Times New Roman" w:hAnsi="Times New Roman"/>
          <w:sz w:val="24"/>
        </w:rPr>
        <w:t xml:space="preserve"> ZRK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8726D8">
        <w:rPr>
          <w:rFonts w:ascii="Times New Roman" w:hAnsi="Times New Roman"/>
          <w:sz w:val="24"/>
        </w:rPr>
        <w:t xml:space="preserve"> with the following modification</w:t>
      </w:r>
      <w:r w:rsidR="00A531C9">
        <w:rPr>
          <w:rFonts w:ascii="Times New Roman" w:hAnsi="Times New Roman"/>
          <w:sz w:val="24"/>
        </w:rPr>
        <w:t>.</w:t>
      </w:r>
    </w:p>
    <w:p w14:paraId="02F0A1E3" w14:textId="77777777" w:rsidR="009C43F4" w:rsidRPr="0076176D" w:rsidRDefault="009C43F4" w:rsidP="0076176D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5C0303A2" w14:textId="77777777" w:rsidR="008726D8" w:rsidRPr="00B024B1" w:rsidRDefault="008726D8" w:rsidP="008726D8">
      <w:pPr>
        <w:widowControl/>
        <w:rPr>
          <w:rFonts w:ascii="Times New Roman" w:hAnsi="Times New Roman"/>
          <w:color w:val="000000"/>
          <w:sz w:val="24"/>
        </w:rPr>
      </w:pPr>
      <w:r w:rsidRPr="00B024B1">
        <w:rPr>
          <w:rFonts w:ascii="Times New Roman" w:hAnsi="Times New Roman"/>
          <w:color w:val="000000"/>
          <w:sz w:val="24"/>
        </w:rPr>
        <w:t xml:space="preserve">Matter </w:t>
      </w:r>
      <w:r w:rsidRPr="00B024B1">
        <w:rPr>
          <w:rFonts w:ascii="Times New Roman" w:hAnsi="Times New Roman"/>
          <w:dstrike/>
          <w:color w:val="000000"/>
          <w:sz w:val="24"/>
        </w:rPr>
        <w:t>double struck out</w:t>
      </w:r>
      <w:r w:rsidRPr="00B024B1">
        <w:rPr>
          <w:rFonts w:ascii="Times New Roman" w:hAnsi="Times New Roman"/>
          <w:color w:val="000000"/>
          <w:sz w:val="24"/>
        </w:rPr>
        <w:t xml:space="preserve"> is old, deleted by the City Council; </w:t>
      </w:r>
    </w:p>
    <w:p w14:paraId="7AAF51D6" w14:textId="77777777" w:rsidR="008726D8" w:rsidRPr="00B024B1" w:rsidRDefault="008726D8" w:rsidP="008726D8">
      <w:pPr>
        <w:jc w:val="both"/>
        <w:rPr>
          <w:rFonts w:ascii="Times New Roman" w:hAnsi="Times New Roman"/>
          <w:sz w:val="24"/>
        </w:rPr>
      </w:pPr>
      <w:r w:rsidRPr="00B024B1">
        <w:rPr>
          <w:rFonts w:ascii="Times New Roman" w:hAnsi="Times New Roman"/>
          <w:sz w:val="24"/>
        </w:rPr>
        <w:t xml:space="preserve">Matter </w:t>
      </w:r>
      <w:r w:rsidRPr="00B024B1">
        <w:rPr>
          <w:rFonts w:ascii="Times New Roman" w:hAnsi="Times New Roman"/>
          <w:sz w:val="24"/>
          <w:u w:val="double"/>
        </w:rPr>
        <w:t>double-underlined</w:t>
      </w:r>
      <w:r w:rsidRPr="00B024B1">
        <w:rPr>
          <w:rFonts w:ascii="Times New Roman" w:hAnsi="Times New Roman"/>
          <w:sz w:val="24"/>
        </w:rPr>
        <w:t xml:space="preserve"> is new, added by the City Council</w:t>
      </w:r>
      <w:r>
        <w:rPr>
          <w:rFonts w:ascii="Times New Roman" w:hAnsi="Times New Roman"/>
          <w:sz w:val="24"/>
        </w:rPr>
        <w:t>;</w:t>
      </w:r>
    </w:p>
    <w:p w14:paraId="32E385D7" w14:textId="77777777" w:rsidR="008726D8" w:rsidRPr="00FD2BA3" w:rsidRDefault="008726D8" w:rsidP="008726D8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 xml:space="preserve">Matter </w:t>
      </w:r>
      <w:r w:rsidRPr="00FD2BA3">
        <w:rPr>
          <w:rFonts w:ascii="Times New Roman" w:hAnsi="Times New Roman"/>
          <w:sz w:val="24"/>
          <w:u w:val="single"/>
        </w:rPr>
        <w:t>underlined</w:t>
      </w:r>
      <w:r w:rsidRPr="00FD2BA3">
        <w:rPr>
          <w:rFonts w:ascii="Times New Roman" w:hAnsi="Times New Roman"/>
          <w:sz w:val="24"/>
        </w:rPr>
        <w:t xml:space="preserve"> is new, to be added;</w:t>
      </w:r>
    </w:p>
    <w:p w14:paraId="5D924FC3" w14:textId="77777777" w:rsidR="008726D8" w:rsidRPr="00FD2BA3" w:rsidRDefault="008726D8" w:rsidP="008726D8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 xml:space="preserve">Matter </w:t>
      </w:r>
      <w:r w:rsidRPr="00FD2BA3">
        <w:rPr>
          <w:rFonts w:ascii="Times New Roman" w:hAnsi="Times New Roman"/>
          <w:strike/>
          <w:sz w:val="24"/>
        </w:rPr>
        <w:t>struck out</w:t>
      </w:r>
      <w:r w:rsidRPr="00FD2BA3">
        <w:rPr>
          <w:rFonts w:ascii="Times New Roman" w:hAnsi="Times New Roman"/>
          <w:sz w:val="24"/>
        </w:rPr>
        <w:t xml:space="preserve"> is to be deleted;</w:t>
      </w:r>
    </w:p>
    <w:p w14:paraId="510AD0B1" w14:textId="77777777" w:rsidR="008726D8" w:rsidRPr="00FD2BA3" w:rsidRDefault="008726D8" w:rsidP="008726D8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>Matter within # # is defined in Section 12-10;</w:t>
      </w:r>
    </w:p>
    <w:p w14:paraId="26F502E0" w14:textId="77777777" w:rsidR="008726D8" w:rsidRPr="00FD2BA3" w:rsidRDefault="008726D8" w:rsidP="008726D8">
      <w:pPr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>* * *</w:t>
      </w:r>
      <w:r w:rsidRPr="00FD2BA3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207C066C" w14:textId="77777777" w:rsidR="008726D8" w:rsidRPr="00FD2BA3" w:rsidRDefault="008726D8" w:rsidP="008726D8">
      <w:pPr>
        <w:rPr>
          <w:rFonts w:ascii="Times New Roman" w:hAnsi="Times New Roman"/>
          <w:sz w:val="24"/>
        </w:rPr>
      </w:pPr>
    </w:p>
    <w:p w14:paraId="4949DAEC" w14:textId="7ABB8450" w:rsidR="008726D8" w:rsidRDefault="008726D8" w:rsidP="0076176D">
      <w:pPr>
        <w:rPr>
          <w:rFonts w:ascii="Times New Roman" w:hAnsi="Times New Roman"/>
          <w:sz w:val="24"/>
        </w:rPr>
      </w:pPr>
    </w:p>
    <w:p w14:paraId="06CFFA8F" w14:textId="77777777" w:rsidR="008726D8" w:rsidRDefault="008726D8" w:rsidP="0076176D">
      <w:pPr>
        <w:rPr>
          <w:rFonts w:ascii="Times New Roman" w:hAnsi="Times New Roman"/>
          <w:sz w:val="24"/>
        </w:rPr>
      </w:pPr>
    </w:p>
    <w:p w14:paraId="12DD8A33" w14:textId="77777777" w:rsidR="00CF00AA" w:rsidRPr="00CF00AA" w:rsidRDefault="00CF00AA" w:rsidP="00CF00AA">
      <w:pPr>
        <w:rPr>
          <w:rFonts w:ascii="Times New Roman" w:hAnsi="Times New Roman"/>
          <w:b/>
          <w:sz w:val="24"/>
          <w:lang w:eastAsia="ja-JP"/>
        </w:rPr>
      </w:pPr>
      <w:r w:rsidRPr="00CF00AA">
        <w:rPr>
          <w:rFonts w:ascii="Times New Roman" w:hAnsi="Times New Roman"/>
          <w:b/>
          <w:sz w:val="24"/>
          <w:lang w:eastAsia="ja-JP"/>
        </w:rPr>
        <w:t>ARTICLE XII</w:t>
      </w:r>
      <w:r w:rsidRPr="00CF00AA">
        <w:rPr>
          <w:rFonts w:ascii="Times New Roman" w:hAnsi="Times New Roman"/>
          <w:b/>
          <w:sz w:val="24"/>
          <w:lang w:eastAsia="ja-JP"/>
        </w:rPr>
        <w:br/>
        <w:t>SPECIAL PURPOSE DISTRICTS</w:t>
      </w:r>
    </w:p>
    <w:p w14:paraId="580B7535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4A9C6951" w14:textId="77777777" w:rsidR="00CF00AA" w:rsidRPr="00CF00AA" w:rsidRDefault="00CF00AA" w:rsidP="00CF00AA">
      <w:pPr>
        <w:textAlignment w:val="baseline"/>
        <w:rPr>
          <w:rFonts w:ascii="Times New Roman" w:hAnsi="Times New Roman"/>
          <w:b/>
          <w:bCs/>
          <w:sz w:val="24"/>
        </w:rPr>
      </w:pPr>
      <w:r w:rsidRPr="00CF00AA">
        <w:rPr>
          <w:rFonts w:ascii="Times New Roman" w:hAnsi="Times New Roman"/>
          <w:b/>
          <w:bCs/>
          <w:sz w:val="24"/>
        </w:rPr>
        <w:t>Chapter 3</w:t>
      </w:r>
    </w:p>
    <w:p w14:paraId="6D8113F3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b/>
          <w:bCs/>
          <w:sz w:val="24"/>
        </w:rPr>
        <w:t>Special Mixed Use District</w:t>
      </w:r>
    </w:p>
    <w:p w14:paraId="0BE75514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*     *     * </w:t>
      </w:r>
    </w:p>
    <w:p w14:paraId="44B7A739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54971012" w14:textId="77777777" w:rsidR="00CF00AA" w:rsidRPr="00CF00AA" w:rsidRDefault="00CF00AA" w:rsidP="00CF00AA">
      <w:pPr>
        <w:rPr>
          <w:rFonts w:ascii="Times New Roman" w:hAnsi="Times New Roman"/>
          <w:b/>
          <w:bCs/>
          <w:sz w:val="24"/>
        </w:rPr>
      </w:pPr>
      <w:r w:rsidRPr="00CF00AA">
        <w:rPr>
          <w:rFonts w:ascii="Times New Roman" w:hAnsi="Times New Roman"/>
          <w:b/>
          <w:bCs/>
          <w:sz w:val="24"/>
        </w:rPr>
        <w:t>123-60</w:t>
      </w:r>
      <w:r w:rsidRPr="00CF00AA">
        <w:rPr>
          <w:rFonts w:ascii="Times New Roman" w:hAnsi="Times New Roman"/>
          <w:b/>
          <w:bCs/>
          <w:sz w:val="24"/>
        </w:rPr>
        <w:br/>
        <w:t>SPECIAL BULK REGULATIONS</w:t>
      </w:r>
    </w:p>
    <w:p w14:paraId="42505EA0" w14:textId="77777777" w:rsidR="00CF00AA" w:rsidRPr="00CF00AA" w:rsidRDefault="00CF00AA" w:rsidP="00CF00AA">
      <w:pPr>
        <w:textAlignment w:val="baseline"/>
        <w:rPr>
          <w:rFonts w:ascii="Times New Roman" w:hAnsi="Times New Roman"/>
          <w:b/>
          <w:bCs/>
          <w:sz w:val="24"/>
        </w:rPr>
      </w:pPr>
    </w:p>
    <w:p w14:paraId="204B0308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*     *     * </w:t>
      </w:r>
    </w:p>
    <w:p w14:paraId="78C01AC0" w14:textId="77777777" w:rsidR="00CF00AA" w:rsidRPr="00CF00AA" w:rsidRDefault="00CF00AA" w:rsidP="00CF00AA">
      <w:pPr>
        <w:textAlignment w:val="baseline"/>
        <w:rPr>
          <w:rFonts w:ascii="Times New Roman" w:hAnsi="Times New Roman"/>
          <w:b/>
          <w:bCs/>
          <w:sz w:val="24"/>
        </w:rPr>
      </w:pPr>
    </w:p>
    <w:p w14:paraId="7CCF3793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b/>
          <w:bCs/>
          <w:sz w:val="24"/>
        </w:rPr>
        <w:t>123-63</w:t>
      </w:r>
      <w:r w:rsidRPr="00CF00AA">
        <w:rPr>
          <w:rFonts w:ascii="Times New Roman" w:hAnsi="Times New Roman"/>
          <w:sz w:val="24"/>
        </w:rPr>
        <w:t> </w:t>
      </w:r>
    </w:p>
    <w:p w14:paraId="3493FE1C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b/>
          <w:bCs/>
          <w:sz w:val="24"/>
        </w:rPr>
        <w:t>Maximum Floor Area Ratio and Lot Coverage Requirements for Zoning Lots Containing Only Residential Buildings in R6, R7, R8 and R9 Districts</w:t>
      </w:r>
      <w:r w:rsidRPr="00CF00AA">
        <w:rPr>
          <w:rFonts w:ascii="Times New Roman" w:hAnsi="Times New Roman"/>
          <w:sz w:val="24"/>
        </w:rPr>
        <w:t> </w:t>
      </w:r>
    </w:p>
    <w:p w14:paraId="2C884DD1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041E1602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*     *     * </w:t>
      </w:r>
    </w:p>
    <w:p w14:paraId="113EFE5B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CF00AA" w:rsidRPr="00CF00AA" w14:paraId="5E757305" w14:textId="77777777" w:rsidTr="00DC114E">
        <w:trPr>
          <w:trHeight w:val="6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0A24E" w14:textId="77777777" w:rsidR="00CF00AA" w:rsidRPr="00CF00AA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  <w:r w:rsidRPr="00CF00AA">
              <w:rPr>
                <w:rFonts w:ascii="Times New Roman" w:hAnsi="Times New Roman"/>
                <w:b/>
                <w:bCs/>
                <w:sz w:val="24"/>
              </w:rPr>
              <w:t xml:space="preserve"> #Special Mixed Use District#</w:t>
            </w:r>
            <w:r w:rsidRPr="00CF00A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F5B7B" w14:textId="77777777" w:rsidR="00CF00AA" w:rsidRPr="00CF00AA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  <w:r w:rsidRPr="00CF00AA">
              <w:rPr>
                <w:rFonts w:ascii="Times New Roman" w:hAnsi="Times New Roman"/>
                <w:b/>
                <w:bCs/>
                <w:sz w:val="24"/>
              </w:rPr>
              <w:t xml:space="preserve"> Designated #Residence District#</w:t>
            </w:r>
            <w:r w:rsidRPr="00CF00A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F00AA" w:rsidRPr="00CF00AA" w14:paraId="5D3E6F6A" w14:textId="77777777" w:rsidTr="00DC114E">
        <w:trPr>
          <w:trHeight w:val="6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A720A" w14:textId="77777777" w:rsidR="00CF00AA" w:rsidRPr="00CF00AA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  <w:r w:rsidRPr="00CF00AA">
              <w:rPr>
                <w:rFonts w:ascii="Times New Roman" w:hAnsi="Times New Roman"/>
                <w:sz w:val="24"/>
              </w:rPr>
              <w:t xml:space="preserve"> MX-1 – Community District 1, The Bronx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5C0B4" w14:textId="77777777" w:rsidR="00CF00AA" w:rsidRPr="00CF00AA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  <w:r w:rsidRPr="00CF00AA">
              <w:rPr>
                <w:rFonts w:ascii="Times New Roman" w:hAnsi="Times New Roman"/>
                <w:sz w:val="24"/>
              </w:rPr>
              <w:t xml:space="preserve"> R6A  R7D</w:t>
            </w:r>
          </w:p>
        </w:tc>
      </w:tr>
      <w:tr w:rsidR="00CF00AA" w:rsidRPr="00CF00AA" w14:paraId="5733FD76" w14:textId="77777777" w:rsidTr="00DC114E">
        <w:trPr>
          <w:trHeight w:val="60"/>
        </w:trPr>
        <w:tc>
          <w:tcPr>
            <w:tcW w:w="9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50DEC" w14:textId="77777777" w:rsidR="00CF00AA" w:rsidRPr="00CF00AA" w:rsidRDefault="00CF00AA" w:rsidP="00CF00AA">
            <w:pPr>
              <w:spacing w:after="100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CF00AA">
              <w:rPr>
                <w:rFonts w:ascii="Times New Roman" w:hAnsi="Times New Roman"/>
                <w:sz w:val="24"/>
              </w:rPr>
              <w:t>*     *     * </w:t>
            </w:r>
          </w:p>
        </w:tc>
      </w:tr>
      <w:tr w:rsidR="00CF00AA" w:rsidRPr="00CF00AA" w14:paraId="0292A95A" w14:textId="77777777" w:rsidTr="00DC114E">
        <w:trPr>
          <w:trHeight w:val="6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F72D6" w14:textId="77777777" w:rsidR="00CF00AA" w:rsidRPr="00CF00AA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</w:rPr>
            </w:pPr>
            <w:r w:rsidRPr="00CF00AA">
              <w:rPr>
                <w:rFonts w:ascii="Times New Roman" w:hAnsi="Times New Roman"/>
                <w:sz w:val="24"/>
              </w:rPr>
              <w:t xml:space="preserve"> MX 23 – Community District , Queens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51C7D" w14:textId="77777777" w:rsidR="00CF00AA" w:rsidRPr="00CF00AA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</w:rPr>
            </w:pPr>
            <w:r w:rsidRPr="00CF00AA">
              <w:rPr>
                <w:rFonts w:ascii="Times New Roman" w:hAnsi="Times New Roman"/>
                <w:sz w:val="24"/>
              </w:rPr>
              <w:t xml:space="preserve"> R7A</w:t>
            </w:r>
          </w:p>
        </w:tc>
      </w:tr>
      <w:tr w:rsidR="00CF00AA" w:rsidRPr="00CF00AA" w14:paraId="54E5A659" w14:textId="77777777" w:rsidTr="00DC114E">
        <w:trPr>
          <w:trHeight w:val="60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79AAD" w14:textId="77777777" w:rsidR="00CF00AA" w:rsidRPr="00865D64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</w:rPr>
            </w:pPr>
            <w:r w:rsidRPr="00CF00AA">
              <w:rPr>
                <w:rFonts w:ascii="Times New Roman" w:hAnsi="Times New Roman"/>
                <w:sz w:val="24"/>
              </w:rPr>
              <w:t xml:space="preserve"> </w:t>
            </w:r>
            <w:r w:rsidRPr="00865D64">
              <w:rPr>
                <w:rFonts w:ascii="Times New Roman" w:hAnsi="Times New Roman"/>
                <w:sz w:val="24"/>
                <w:u w:val="single"/>
              </w:rPr>
              <w:t>MX 25 - Community District 6, Brooklyn</w:t>
            </w:r>
            <w:r w:rsidRPr="00865D64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5D127" w14:textId="0BE60DA1" w:rsidR="00CF00AA" w:rsidRPr="00CF00AA" w:rsidRDefault="00CF00AA" w:rsidP="00CF00AA">
            <w:pPr>
              <w:spacing w:after="100"/>
              <w:textAlignment w:val="baseline"/>
              <w:rPr>
                <w:rFonts w:ascii="Times New Roman" w:hAnsi="Times New Roman"/>
                <w:sz w:val="24"/>
              </w:rPr>
            </w:pPr>
            <w:r w:rsidRPr="00865D64">
              <w:rPr>
                <w:rFonts w:ascii="Times New Roman" w:hAnsi="Times New Roman"/>
                <w:sz w:val="24"/>
              </w:rPr>
              <w:t xml:space="preserve"> </w:t>
            </w:r>
            <w:r w:rsidRPr="00865D64">
              <w:rPr>
                <w:rFonts w:ascii="Times New Roman" w:hAnsi="Times New Roman"/>
                <w:dstrike/>
                <w:sz w:val="24"/>
                <w:u w:val="single"/>
              </w:rPr>
              <w:t>R7A</w:t>
            </w:r>
            <w:r w:rsidRPr="00865D64">
              <w:rPr>
                <w:rFonts w:ascii="Times New Roman" w:hAnsi="Times New Roman"/>
                <w:sz w:val="24"/>
              </w:rPr>
              <w:t> </w:t>
            </w:r>
            <w:r w:rsidR="008726D8" w:rsidRPr="00865D64">
              <w:rPr>
                <w:rFonts w:ascii="Times New Roman" w:hAnsi="Times New Roman"/>
                <w:sz w:val="24"/>
                <w:u w:val="double"/>
              </w:rPr>
              <w:t>R6B</w:t>
            </w:r>
          </w:p>
        </w:tc>
      </w:tr>
    </w:tbl>
    <w:p w14:paraId="092B94BA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67F568BA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lastRenderedPageBreak/>
        <w:t>*     *     * </w:t>
      </w:r>
    </w:p>
    <w:p w14:paraId="4CBF9A83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6D975F7D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b/>
          <w:bCs/>
          <w:sz w:val="24"/>
        </w:rPr>
        <w:t>123-90</w:t>
      </w:r>
      <w:r w:rsidRPr="00CF00AA">
        <w:rPr>
          <w:rFonts w:ascii="Times New Roman" w:hAnsi="Times New Roman"/>
          <w:sz w:val="24"/>
        </w:rPr>
        <w:t> </w:t>
      </w:r>
    </w:p>
    <w:p w14:paraId="63373EB0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b/>
          <w:bCs/>
          <w:sz w:val="24"/>
        </w:rPr>
        <w:t>SPECIAL MIXED USE DISTRICTS SPECIFIED </w:t>
      </w:r>
      <w:r w:rsidRPr="00CF00AA">
        <w:rPr>
          <w:rFonts w:ascii="Times New Roman" w:hAnsi="Times New Roman"/>
          <w:sz w:val="24"/>
        </w:rPr>
        <w:t> </w:t>
      </w:r>
    </w:p>
    <w:p w14:paraId="596CBE94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3BD80909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*     *     * </w:t>
      </w:r>
    </w:p>
    <w:p w14:paraId="69DF6CDE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3B606F3E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  <w:u w:val="single"/>
        </w:rPr>
        <w:t>#Special Mixed Use District# - 25 [date of adoption]</w:t>
      </w:r>
      <w:r w:rsidRPr="00CF00AA">
        <w:rPr>
          <w:rFonts w:ascii="Times New Roman" w:hAnsi="Times New Roman"/>
          <w:sz w:val="24"/>
        </w:rPr>
        <w:t> </w:t>
      </w:r>
    </w:p>
    <w:p w14:paraId="7D987B41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  <w:u w:val="single"/>
        </w:rPr>
        <w:t>Gowanus, Brooklyn</w:t>
      </w:r>
      <w:r w:rsidRPr="00CF00AA">
        <w:rPr>
          <w:rFonts w:ascii="Times New Roman" w:hAnsi="Times New Roman"/>
          <w:sz w:val="24"/>
        </w:rPr>
        <w:t> </w:t>
      </w:r>
    </w:p>
    <w:p w14:paraId="5DBD75BB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</w:t>
      </w:r>
    </w:p>
    <w:p w14:paraId="485A705C" w14:textId="77777777" w:rsidR="00CF00AA" w:rsidRPr="00CF00AA" w:rsidRDefault="00CF00AA" w:rsidP="00CF00AA">
      <w:pPr>
        <w:ind w:left="720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  <w:u w:val="single"/>
        </w:rPr>
        <w:t>The #Special Mixed Use District# - 25 is established in Gowanus in Brooklyn as indicated on the #zoning maps#.</w:t>
      </w:r>
      <w:r w:rsidRPr="00CF00AA">
        <w:rPr>
          <w:rFonts w:ascii="Times New Roman" w:hAnsi="Times New Roman"/>
          <w:sz w:val="24"/>
        </w:rPr>
        <w:t> </w:t>
      </w:r>
    </w:p>
    <w:p w14:paraId="509542B3" w14:textId="77777777" w:rsidR="00CF00AA" w:rsidRPr="00CF00AA" w:rsidRDefault="00CF00AA" w:rsidP="00CF00AA">
      <w:pPr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  </w:t>
      </w:r>
    </w:p>
    <w:p w14:paraId="092CBF99" w14:textId="77777777" w:rsidR="00CF00AA" w:rsidRPr="00CF00AA" w:rsidRDefault="00CF00AA" w:rsidP="00CF00AA">
      <w:pPr>
        <w:jc w:val="center"/>
        <w:textAlignment w:val="baseline"/>
        <w:rPr>
          <w:rFonts w:ascii="Times New Roman" w:hAnsi="Times New Roman"/>
          <w:sz w:val="24"/>
        </w:rPr>
      </w:pPr>
      <w:r w:rsidRPr="00CF00AA">
        <w:rPr>
          <w:rFonts w:ascii="Times New Roman" w:hAnsi="Times New Roman"/>
          <w:sz w:val="24"/>
        </w:rPr>
        <w:t>*     *     * </w:t>
      </w:r>
    </w:p>
    <w:p w14:paraId="14BEF9A5" w14:textId="77777777" w:rsidR="00CF00AA" w:rsidRPr="00CF00AA" w:rsidRDefault="00CF00AA" w:rsidP="00CF00AA">
      <w:pPr>
        <w:rPr>
          <w:rFonts w:ascii="Times New Roman" w:hAnsi="Times New Roman"/>
          <w:sz w:val="24"/>
        </w:rPr>
      </w:pPr>
    </w:p>
    <w:p w14:paraId="7D7BF718" w14:textId="77777777" w:rsidR="00CF00AA" w:rsidRPr="00CF00AA" w:rsidRDefault="00CF00AA" w:rsidP="00CF00AA">
      <w:pPr>
        <w:jc w:val="center"/>
        <w:rPr>
          <w:rFonts w:ascii="Times New Roman" w:hAnsi="Times New Roman"/>
          <w:sz w:val="24"/>
          <w:szCs w:val="22"/>
        </w:rPr>
      </w:pPr>
    </w:p>
    <w:p w14:paraId="17C350DA" w14:textId="77777777" w:rsidR="00CF00AA" w:rsidRPr="00CF00AA" w:rsidRDefault="00CF00AA" w:rsidP="00CF00AA">
      <w:pPr>
        <w:rPr>
          <w:rFonts w:ascii="Times New Roman" w:hAnsi="Times New Roman"/>
          <w:b/>
          <w:sz w:val="24"/>
          <w:szCs w:val="22"/>
        </w:rPr>
      </w:pPr>
      <w:r w:rsidRPr="00CF00AA">
        <w:rPr>
          <w:rFonts w:ascii="Times New Roman" w:hAnsi="Times New Roman"/>
          <w:b/>
          <w:sz w:val="24"/>
          <w:szCs w:val="22"/>
        </w:rPr>
        <w:t>APPENDIX F</w:t>
      </w:r>
    </w:p>
    <w:p w14:paraId="6ECBC903" w14:textId="7512AAE0" w:rsidR="0076535E" w:rsidRDefault="0076535E" w:rsidP="0076176D">
      <w:pPr>
        <w:rPr>
          <w:rFonts w:ascii="Times New Roman" w:hAnsi="Times New Roman"/>
          <w:sz w:val="24"/>
        </w:rPr>
      </w:pPr>
    </w:p>
    <w:p w14:paraId="7AC917D1" w14:textId="77777777" w:rsidR="00CF00AA" w:rsidRPr="00CF00AA" w:rsidRDefault="00CF00AA" w:rsidP="00CF00AA">
      <w:pPr>
        <w:rPr>
          <w:rFonts w:ascii="Times New Roman" w:hAnsi="Times New Roman"/>
          <w:b/>
          <w:sz w:val="24"/>
          <w:szCs w:val="22"/>
        </w:rPr>
      </w:pPr>
      <w:r w:rsidRPr="00CF00AA">
        <w:rPr>
          <w:rFonts w:ascii="Times New Roman" w:hAnsi="Times New Roman"/>
          <w:b/>
          <w:sz w:val="24"/>
          <w:szCs w:val="22"/>
        </w:rPr>
        <w:t>Inclusionary Housing Designated Areas and Mandatory Inclusionary Housing Areas</w:t>
      </w:r>
    </w:p>
    <w:p w14:paraId="0FA3A471" w14:textId="77777777" w:rsidR="00CF00AA" w:rsidRPr="00CF00AA" w:rsidRDefault="00CF00AA" w:rsidP="00CF00AA">
      <w:pPr>
        <w:jc w:val="center"/>
        <w:rPr>
          <w:rFonts w:ascii="Times New Roman" w:hAnsi="Times New Roman"/>
          <w:sz w:val="24"/>
          <w:szCs w:val="22"/>
        </w:rPr>
      </w:pPr>
    </w:p>
    <w:p w14:paraId="13E82BBD" w14:textId="77777777" w:rsidR="00CF00AA" w:rsidRPr="00CF00AA" w:rsidRDefault="00CF00AA" w:rsidP="00CF00AA">
      <w:pPr>
        <w:jc w:val="center"/>
        <w:rPr>
          <w:rFonts w:ascii="Times New Roman" w:hAnsi="Times New Roman"/>
          <w:sz w:val="24"/>
          <w:szCs w:val="22"/>
        </w:rPr>
      </w:pPr>
      <w:r w:rsidRPr="00CF00AA">
        <w:rPr>
          <w:rFonts w:ascii="Times New Roman" w:hAnsi="Times New Roman"/>
          <w:sz w:val="24"/>
          <w:szCs w:val="22"/>
        </w:rPr>
        <w:t>*</w:t>
      </w:r>
      <w:r w:rsidRPr="00CF00AA">
        <w:rPr>
          <w:rFonts w:ascii="Times New Roman" w:hAnsi="Times New Roman"/>
          <w:sz w:val="24"/>
          <w:szCs w:val="22"/>
        </w:rPr>
        <w:tab/>
        <w:t>*</w:t>
      </w:r>
      <w:r w:rsidRPr="00CF00AA">
        <w:rPr>
          <w:rFonts w:ascii="Times New Roman" w:hAnsi="Times New Roman"/>
          <w:sz w:val="24"/>
          <w:szCs w:val="22"/>
        </w:rPr>
        <w:tab/>
        <w:t>*</w:t>
      </w:r>
    </w:p>
    <w:p w14:paraId="4CE2BD56" w14:textId="77777777" w:rsidR="00CF00AA" w:rsidRPr="00CF00AA" w:rsidRDefault="00CF00AA" w:rsidP="00CF00AA">
      <w:pPr>
        <w:jc w:val="center"/>
        <w:rPr>
          <w:rFonts w:ascii="Times New Roman" w:hAnsi="Times New Roman"/>
          <w:sz w:val="24"/>
          <w:szCs w:val="22"/>
        </w:rPr>
      </w:pPr>
    </w:p>
    <w:p w14:paraId="3186779E" w14:textId="77777777" w:rsidR="00CF00AA" w:rsidRPr="00CF00AA" w:rsidRDefault="00CF00AA" w:rsidP="00CF00AA">
      <w:pPr>
        <w:tabs>
          <w:tab w:val="left" w:pos="5560"/>
        </w:tabs>
        <w:rPr>
          <w:rFonts w:ascii="Times New Roman" w:hAnsi="Times New Roman"/>
          <w:b/>
          <w:sz w:val="24"/>
          <w:szCs w:val="22"/>
        </w:rPr>
      </w:pPr>
      <w:r w:rsidRPr="00CF00AA">
        <w:rPr>
          <w:rFonts w:ascii="Times New Roman" w:hAnsi="Times New Roman"/>
          <w:b/>
          <w:sz w:val="24"/>
          <w:szCs w:val="22"/>
        </w:rPr>
        <w:t>BROOKLYN</w:t>
      </w:r>
    </w:p>
    <w:p w14:paraId="0EA7A70B" w14:textId="77777777" w:rsidR="00CF00AA" w:rsidRPr="00CF00AA" w:rsidRDefault="00CF00AA" w:rsidP="00CF00AA">
      <w:pPr>
        <w:tabs>
          <w:tab w:val="left" w:pos="5560"/>
        </w:tabs>
        <w:rPr>
          <w:rFonts w:ascii="Times New Roman" w:hAnsi="Times New Roman"/>
          <w:b/>
          <w:sz w:val="24"/>
          <w:szCs w:val="22"/>
        </w:rPr>
      </w:pPr>
      <w:r w:rsidRPr="00CF00AA">
        <w:rPr>
          <w:rFonts w:ascii="Times New Roman" w:hAnsi="Times New Roman"/>
          <w:b/>
          <w:sz w:val="24"/>
          <w:szCs w:val="22"/>
        </w:rPr>
        <w:tab/>
      </w:r>
    </w:p>
    <w:p w14:paraId="50BFFEC7" w14:textId="77777777" w:rsidR="00CF00AA" w:rsidRPr="00CF00AA" w:rsidRDefault="00CF00AA" w:rsidP="00CF00AA">
      <w:pPr>
        <w:jc w:val="center"/>
        <w:rPr>
          <w:rFonts w:ascii="Times New Roman" w:hAnsi="Times New Roman"/>
          <w:sz w:val="24"/>
          <w:szCs w:val="22"/>
        </w:rPr>
      </w:pPr>
      <w:r w:rsidRPr="00CF00AA">
        <w:rPr>
          <w:rFonts w:ascii="Times New Roman" w:hAnsi="Times New Roman"/>
          <w:sz w:val="24"/>
          <w:szCs w:val="22"/>
        </w:rPr>
        <w:t>*</w:t>
      </w:r>
      <w:r w:rsidRPr="00CF00AA">
        <w:rPr>
          <w:rFonts w:ascii="Times New Roman" w:hAnsi="Times New Roman"/>
          <w:sz w:val="24"/>
          <w:szCs w:val="22"/>
        </w:rPr>
        <w:tab/>
        <w:t>*</w:t>
      </w:r>
      <w:r w:rsidRPr="00CF00AA">
        <w:rPr>
          <w:rFonts w:ascii="Times New Roman" w:hAnsi="Times New Roman"/>
          <w:sz w:val="24"/>
          <w:szCs w:val="22"/>
        </w:rPr>
        <w:tab/>
        <w:t>*</w:t>
      </w:r>
    </w:p>
    <w:p w14:paraId="709DF174" w14:textId="77777777" w:rsidR="00CF00AA" w:rsidRPr="00CF00AA" w:rsidRDefault="00CF00AA" w:rsidP="00CF00AA">
      <w:pPr>
        <w:jc w:val="center"/>
        <w:rPr>
          <w:rFonts w:ascii="Times New Roman" w:hAnsi="Times New Roman"/>
          <w:sz w:val="24"/>
          <w:szCs w:val="22"/>
        </w:rPr>
      </w:pPr>
    </w:p>
    <w:p w14:paraId="7644F52F" w14:textId="77777777" w:rsidR="00CF00AA" w:rsidRPr="00CF00AA" w:rsidRDefault="00CF00AA" w:rsidP="00CF00AA">
      <w:pPr>
        <w:rPr>
          <w:rFonts w:ascii="Times New Roman" w:hAnsi="Times New Roman"/>
          <w:b/>
          <w:sz w:val="24"/>
          <w:szCs w:val="22"/>
        </w:rPr>
      </w:pPr>
      <w:r w:rsidRPr="00CF00AA">
        <w:rPr>
          <w:rFonts w:ascii="Times New Roman" w:hAnsi="Times New Roman"/>
          <w:b/>
          <w:sz w:val="24"/>
          <w:szCs w:val="22"/>
        </w:rPr>
        <w:t>Brooklyn Community District 6</w:t>
      </w:r>
    </w:p>
    <w:p w14:paraId="4E7F0AA1" w14:textId="77777777" w:rsidR="00CF00AA" w:rsidRPr="00CF00AA" w:rsidRDefault="00CF00AA" w:rsidP="00CF00AA">
      <w:pPr>
        <w:rPr>
          <w:rFonts w:ascii="Times New Roman" w:hAnsi="Times New Roman"/>
          <w:b/>
          <w:sz w:val="24"/>
          <w:szCs w:val="22"/>
        </w:rPr>
      </w:pPr>
    </w:p>
    <w:p w14:paraId="7AC79462" w14:textId="77777777" w:rsidR="00CF00AA" w:rsidRPr="00CF00AA" w:rsidRDefault="00CF00AA" w:rsidP="00CF00AA">
      <w:pPr>
        <w:jc w:val="center"/>
        <w:rPr>
          <w:rFonts w:ascii="Times New Roman" w:hAnsi="Times New Roman"/>
          <w:sz w:val="24"/>
          <w:szCs w:val="22"/>
        </w:rPr>
      </w:pPr>
      <w:r w:rsidRPr="00CF00AA">
        <w:rPr>
          <w:rFonts w:ascii="Times New Roman" w:hAnsi="Times New Roman"/>
          <w:sz w:val="24"/>
          <w:szCs w:val="22"/>
        </w:rPr>
        <w:t>*</w:t>
      </w:r>
      <w:r w:rsidRPr="00CF00AA">
        <w:rPr>
          <w:rFonts w:ascii="Times New Roman" w:hAnsi="Times New Roman"/>
          <w:sz w:val="24"/>
          <w:szCs w:val="22"/>
        </w:rPr>
        <w:tab/>
        <w:t>*</w:t>
      </w:r>
      <w:r w:rsidRPr="00CF00AA">
        <w:rPr>
          <w:rFonts w:ascii="Times New Roman" w:hAnsi="Times New Roman"/>
          <w:sz w:val="24"/>
          <w:szCs w:val="22"/>
        </w:rPr>
        <w:tab/>
        <w:t>*</w:t>
      </w:r>
    </w:p>
    <w:p w14:paraId="559461E5" w14:textId="77777777" w:rsidR="00CF00AA" w:rsidRPr="00CF00AA" w:rsidRDefault="00CF00AA" w:rsidP="00CF00AA">
      <w:pPr>
        <w:rPr>
          <w:rFonts w:ascii="Times New Roman" w:hAnsi="Times New Roman"/>
          <w:sz w:val="24"/>
          <w:szCs w:val="22"/>
        </w:rPr>
      </w:pPr>
    </w:p>
    <w:p w14:paraId="387C766B" w14:textId="77777777" w:rsidR="00CF00AA" w:rsidRPr="00CF00AA" w:rsidRDefault="00CF00AA" w:rsidP="00CF00AA">
      <w:pPr>
        <w:rPr>
          <w:rFonts w:ascii="Times New Roman" w:hAnsi="Times New Roman"/>
          <w:sz w:val="24"/>
          <w:szCs w:val="22"/>
        </w:rPr>
      </w:pPr>
      <w:r w:rsidRPr="00CF00AA">
        <w:rPr>
          <w:rFonts w:ascii="Times New Roman" w:hAnsi="Times New Roman"/>
          <w:sz w:val="24"/>
          <w:szCs w:val="22"/>
        </w:rPr>
        <w:t xml:space="preserve">Map 1 – </w:t>
      </w:r>
      <w:r w:rsidRPr="00CF00AA">
        <w:rPr>
          <w:rFonts w:ascii="Times New Roman" w:hAnsi="Times New Roman"/>
          <w:strike/>
          <w:sz w:val="24"/>
          <w:szCs w:val="22"/>
        </w:rPr>
        <w:t>(12/9/21)</w:t>
      </w:r>
      <w:r w:rsidRPr="00CF00AA">
        <w:rPr>
          <w:rFonts w:ascii="Times New Roman" w:hAnsi="Times New Roman"/>
          <w:sz w:val="24"/>
          <w:szCs w:val="22"/>
        </w:rPr>
        <w:t xml:space="preserve"> </w:t>
      </w:r>
      <w:r w:rsidRPr="00CF00AA">
        <w:rPr>
          <w:rFonts w:ascii="Times New Roman" w:hAnsi="Times New Roman"/>
          <w:sz w:val="24"/>
          <w:szCs w:val="22"/>
          <w:u w:val="single"/>
        </w:rPr>
        <w:t>[date of adoption]</w:t>
      </w:r>
    </w:p>
    <w:p w14:paraId="19D7B3C0" w14:textId="1EACFF78" w:rsidR="00CF00AA" w:rsidRDefault="00CF00AA" w:rsidP="00CF00AA">
      <w:pPr>
        <w:rPr>
          <w:rFonts w:ascii="Times New Roman" w:hAnsi="Times New Roman"/>
          <w:sz w:val="24"/>
          <w:szCs w:val="22"/>
        </w:rPr>
      </w:pPr>
    </w:p>
    <w:p w14:paraId="5B553215" w14:textId="695FBBC4" w:rsidR="00AD3536" w:rsidRDefault="00AD3536" w:rsidP="00CF00AA">
      <w:pPr>
        <w:rPr>
          <w:rFonts w:ascii="Times New Roman" w:hAnsi="Times New Roman"/>
          <w:sz w:val="24"/>
          <w:szCs w:val="22"/>
        </w:rPr>
      </w:pPr>
    </w:p>
    <w:p w14:paraId="18B33E39" w14:textId="303D4A6A" w:rsidR="00AD3536" w:rsidRDefault="00AD3536" w:rsidP="00CF00AA">
      <w:pPr>
        <w:rPr>
          <w:rFonts w:ascii="Times New Roman" w:hAnsi="Times New Roman"/>
          <w:sz w:val="24"/>
          <w:szCs w:val="22"/>
        </w:rPr>
      </w:pPr>
    </w:p>
    <w:p w14:paraId="3A5CA457" w14:textId="5AA9CFF1" w:rsidR="00AD3536" w:rsidRDefault="00AD3536" w:rsidP="00CF00AA">
      <w:pPr>
        <w:rPr>
          <w:rFonts w:ascii="Times New Roman" w:hAnsi="Times New Roman"/>
          <w:sz w:val="24"/>
          <w:szCs w:val="22"/>
        </w:rPr>
      </w:pPr>
    </w:p>
    <w:p w14:paraId="3F9B387A" w14:textId="77777777" w:rsidR="00AD3536" w:rsidRPr="00CF00AA" w:rsidRDefault="00AD3536" w:rsidP="00CF00AA">
      <w:pPr>
        <w:rPr>
          <w:rFonts w:ascii="Times New Roman" w:hAnsi="Times New Roman"/>
          <w:sz w:val="24"/>
          <w:szCs w:val="22"/>
        </w:rPr>
      </w:pPr>
    </w:p>
    <w:p w14:paraId="68323B73" w14:textId="627C6742" w:rsidR="00CF00AA" w:rsidRDefault="00CF00AA" w:rsidP="00D26D92">
      <w:pPr>
        <w:keepNext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[EXISTING MAP]</w:t>
      </w:r>
    </w:p>
    <w:p w14:paraId="59924C2E" w14:textId="51DF3FD3" w:rsidR="0056410A" w:rsidRDefault="0056410A" w:rsidP="00D26D92">
      <w:pPr>
        <w:keepNext/>
        <w:jc w:val="center"/>
        <w:rPr>
          <w:rFonts w:ascii="Times New Roman" w:hAnsi="Times New Roman"/>
          <w:sz w:val="24"/>
        </w:rPr>
      </w:pPr>
    </w:p>
    <w:p w14:paraId="7CA0665A" w14:textId="5864D497" w:rsidR="0056410A" w:rsidRDefault="0056410A" w:rsidP="00CF00AA">
      <w:pPr>
        <w:jc w:val="center"/>
        <w:rPr>
          <w:rFonts w:ascii="Times New Roman" w:hAnsi="Times New Roman"/>
          <w:sz w:val="24"/>
        </w:rPr>
      </w:pPr>
      <w:r>
        <w:rPr>
          <w:noProof/>
          <w:szCs w:val="22"/>
        </w:rPr>
        <w:drawing>
          <wp:inline distT="0" distB="0" distL="0" distR="0" wp14:anchorId="3C2637CC" wp14:editId="5E53D312">
            <wp:extent cx="2900158" cy="5227547"/>
            <wp:effectExtent l="0" t="0" r="0" b="0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582" cy="52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EB24" w14:textId="77777777" w:rsidR="00D26D92" w:rsidRDefault="00D26D92" w:rsidP="00CF00AA">
      <w:pPr>
        <w:jc w:val="center"/>
        <w:rPr>
          <w:rFonts w:ascii="Times New Roman" w:hAnsi="Times New Roman"/>
          <w:sz w:val="24"/>
        </w:rPr>
      </w:pPr>
    </w:p>
    <w:p w14:paraId="389EB785" w14:textId="1C152101" w:rsidR="0056410A" w:rsidRDefault="0056410A" w:rsidP="00D26D92">
      <w:pPr>
        <w:keepNext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[PROPOSED MAP]</w:t>
      </w:r>
    </w:p>
    <w:p w14:paraId="6D19A2CE" w14:textId="4C2B837E" w:rsidR="00D26D92" w:rsidRDefault="00D26D92" w:rsidP="00D26D92">
      <w:pPr>
        <w:keepNext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 w:rsidRPr="00D26D92">
        <w:rPr>
          <w:rFonts w:ascii="Times New Roman" w:hAnsi="Times New Roman"/>
          <w:i/>
          <w:sz w:val="24"/>
          <w:u w:val="double"/>
        </w:rPr>
        <w:t>reflective of proposed Council modification</w:t>
      </w:r>
      <w:r>
        <w:rPr>
          <w:rFonts w:ascii="Times New Roman" w:hAnsi="Times New Roman"/>
          <w:sz w:val="24"/>
        </w:rPr>
        <w:t>]</w:t>
      </w:r>
    </w:p>
    <w:p w14:paraId="3057532C" w14:textId="6F6D52EC" w:rsidR="00015526" w:rsidRDefault="00015526" w:rsidP="00D26D92">
      <w:pPr>
        <w:keepNext/>
        <w:jc w:val="center"/>
        <w:rPr>
          <w:rFonts w:ascii="Times New Roman" w:hAnsi="Times New Roman"/>
          <w:sz w:val="24"/>
        </w:rPr>
      </w:pPr>
    </w:p>
    <w:p w14:paraId="5F529B63" w14:textId="6F76B99F" w:rsidR="00D26D92" w:rsidRDefault="00D26D92" w:rsidP="00CF00A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A449B44" wp14:editId="679261D9">
            <wp:extent cx="3349418" cy="6208700"/>
            <wp:effectExtent l="0" t="0" r="3810" b="1905"/>
            <wp:docPr id="1" name="Picture 1" descr="M:\01 REPORTS AND RESOLUTIONS\REPORTS AND RESOLUTIONS 2022\10.25.22 Land Use\Attorney Review\APPX F_BK CD6 Map 1 Areas 2 3_9Dec2021_edit_Ninth Street COUNCIL MOD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1 REPORTS AND RESOLUTIONS\REPORTS AND RESOLUTIONS 2022\10.25.22 Land Use\Attorney Review\APPX F_BK CD6 Map 1 Areas 2 3_9Dec2021_edit_Ninth Street COUNCIL MODS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5" cy="623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E0BDA" w14:textId="77FEA084" w:rsidR="00180E85" w:rsidRDefault="00180E85" w:rsidP="00CF00AA">
      <w:pPr>
        <w:jc w:val="center"/>
        <w:rPr>
          <w:rFonts w:ascii="Times New Roman" w:hAnsi="Times New Roman"/>
          <w:sz w:val="24"/>
        </w:rPr>
      </w:pPr>
    </w:p>
    <w:p w14:paraId="38A9E15F" w14:textId="77777777" w:rsidR="00180E85" w:rsidRPr="00200652" w:rsidRDefault="00180E85" w:rsidP="00180E85">
      <w:pPr>
        <w:jc w:val="center"/>
        <w:rPr>
          <w:rFonts w:ascii="Times New Roman" w:hAnsi="Times New Roman"/>
          <w:sz w:val="24"/>
        </w:rPr>
      </w:pPr>
      <w:r w:rsidRPr="00200652">
        <w:rPr>
          <w:rFonts w:ascii="Times New Roman" w:hAnsi="Times New Roman"/>
          <w:sz w:val="24"/>
        </w:rPr>
        <w:t>Portion of Community District 6, Brooklyn</w:t>
      </w:r>
    </w:p>
    <w:p w14:paraId="19EB4764" w14:textId="77777777" w:rsidR="00CF00AA" w:rsidRPr="00C61E06" w:rsidRDefault="00CF00AA" w:rsidP="00C61E06">
      <w:pPr>
        <w:jc w:val="center"/>
        <w:rPr>
          <w:rFonts w:ascii="Times New Roman" w:hAnsi="Times New Roman"/>
          <w:sz w:val="24"/>
        </w:rPr>
      </w:pPr>
    </w:p>
    <w:p w14:paraId="72AAE7BF" w14:textId="77777777" w:rsidR="00C61E06" w:rsidRPr="00C61E06" w:rsidRDefault="00C61E06" w:rsidP="00C61E06">
      <w:pPr>
        <w:jc w:val="center"/>
        <w:rPr>
          <w:rFonts w:ascii="Times New Roman" w:hAnsi="Times New Roman"/>
          <w:sz w:val="24"/>
        </w:rPr>
      </w:pPr>
      <w:r w:rsidRPr="00C61E06">
        <w:rPr>
          <w:rFonts w:ascii="Times New Roman" w:hAnsi="Times New Roman"/>
          <w:sz w:val="24"/>
        </w:rPr>
        <w:t>*  *  *</w:t>
      </w:r>
    </w:p>
    <w:p w14:paraId="6290F098" w14:textId="77777777" w:rsidR="00F61B5D" w:rsidRDefault="00F61B5D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05C7B98" w14:textId="3C9606D5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76FE1B88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14:paraId="0240ACCC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1F34B4A5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6B15C4">
        <w:t>__________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DC05BA">
        <w:t>2</w:t>
      </w:r>
      <w:r w:rsidR="00EB2D9B" w:rsidRPr="00226572">
        <w:t>, on file in this office.</w:t>
      </w:r>
    </w:p>
    <w:p w14:paraId="3F4C589D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3AA2675F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4776F9BF" w:rsidR="00A345B4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2E240B6D" w14:textId="77777777" w:rsidR="00AD3536" w:rsidRDefault="00AD3536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108F" w14:textId="77777777" w:rsidR="004E4A12" w:rsidRDefault="004E4A12">
      <w:r>
        <w:separator/>
      </w:r>
    </w:p>
  </w:endnote>
  <w:endnote w:type="continuationSeparator" w:id="0">
    <w:p w14:paraId="0DA7E322" w14:textId="77777777" w:rsidR="004E4A12" w:rsidRDefault="004E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2A57" w14:textId="77777777" w:rsidR="004E4A12" w:rsidRDefault="004E4A12">
      <w:r>
        <w:separator/>
      </w:r>
    </w:p>
  </w:footnote>
  <w:footnote w:type="continuationSeparator" w:id="0">
    <w:p w14:paraId="4E6451E1" w14:textId="77777777" w:rsidR="004E4A12" w:rsidRDefault="004E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0635C0A0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D3720B">
      <w:rPr>
        <w:rFonts w:ascii="Times New Roman" w:hAnsi="Times New Roman"/>
        <w:b/>
        <w:noProof/>
      </w:rPr>
      <w:t>6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AD3536">
      <w:rPr>
        <w:rFonts w:ascii="Times New Roman" w:hAnsi="Times New Roman"/>
        <w:b/>
      </w:rPr>
      <w:t>6</w:t>
    </w:r>
  </w:p>
  <w:p w14:paraId="46A3C79D" w14:textId="71CE6B96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C90B3A">
      <w:rPr>
        <w:rFonts w:ascii="Times New Roman" w:hAnsi="Times New Roman"/>
        <w:b/>
      </w:rPr>
      <w:t>2</w:t>
    </w:r>
    <w:r w:rsidR="009242AF">
      <w:rPr>
        <w:rFonts w:ascii="Times New Roman" w:hAnsi="Times New Roman"/>
        <w:b/>
      </w:rPr>
      <w:t>10349</w:t>
    </w:r>
    <w:r w:rsidR="000F00D1">
      <w:rPr>
        <w:rFonts w:ascii="Times New Roman" w:hAnsi="Times New Roman"/>
        <w:b/>
      </w:rPr>
      <w:t xml:space="preserve"> ZR</w:t>
    </w:r>
    <w:r w:rsidR="0029447D">
      <w:rPr>
        <w:rFonts w:ascii="Times New Roman" w:hAnsi="Times New Roman"/>
        <w:b/>
      </w:rPr>
      <w:t>K</w:t>
    </w:r>
  </w:p>
  <w:p w14:paraId="142DBA90" w14:textId="2A3FFC42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2425ED">
      <w:rPr>
        <w:rFonts w:ascii="Times New Roman" w:hAnsi="Times New Roman"/>
        <w:b/>
      </w:rPr>
      <w:t>___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 xml:space="preserve">(L.U. No. </w:t>
    </w:r>
    <w:r w:rsidR="002425ED">
      <w:rPr>
        <w:rFonts w:ascii="Times New Roman" w:hAnsi="Times New Roman"/>
        <w:b/>
      </w:rPr>
      <w:t>111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1983"/>
    <w:rsid w:val="0000266C"/>
    <w:rsid w:val="00003202"/>
    <w:rsid w:val="00004AFE"/>
    <w:rsid w:val="00005DA5"/>
    <w:rsid w:val="00005E80"/>
    <w:rsid w:val="00006A00"/>
    <w:rsid w:val="00010CBD"/>
    <w:rsid w:val="00011BEC"/>
    <w:rsid w:val="00014530"/>
    <w:rsid w:val="00015495"/>
    <w:rsid w:val="00015526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38DE"/>
    <w:rsid w:val="00036436"/>
    <w:rsid w:val="000367CC"/>
    <w:rsid w:val="000371E8"/>
    <w:rsid w:val="00040682"/>
    <w:rsid w:val="00041A32"/>
    <w:rsid w:val="00041C6F"/>
    <w:rsid w:val="000427B6"/>
    <w:rsid w:val="000429BA"/>
    <w:rsid w:val="0004322A"/>
    <w:rsid w:val="00044B89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56991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437F"/>
    <w:rsid w:val="000863AC"/>
    <w:rsid w:val="00091129"/>
    <w:rsid w:val="00091183"/>
    <w:rsid w:val="00091573"/>
    <w:rsid w:val="00091A6E"/>
    <w:rsid w:val="00092284"/>
    <w:rsid w:val="000933F4"/>
    <w:rsid w:val="00093ED9"/>
    <w:rsid w:val="000A15D6"/>
    <w:rsid w:val="000A2259"/>
    <w:rsid w:val="000A2583"/>
    <w:rsid w:val="000A57BC"/>
    <w:rsid w:val="000A7372"/>
    <w:rsid w:val="000A7732"/>
    <w:rsid w:val="000B0B08"/>
    <w:rsid w:val="000B128D"/>
    <w:rsid w:val="000B3F82"/>
    <w:rsid w:val="000B5ECF"/>
    <w:rsid w:val="000B7499"/>
    <w:rsid w:val="000C1EA7"/>
    <w:rsid w:val="000C2B28"/>
    <w:rsid w:val="000C4FBC"/>
    <w:rsid w:val="000C519C"/>
    <w:rsid w:val="000C5569"/>
    <w:rsid w:val="000C66AB"/>
    <w:rsid w:val="000C6CAA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4ABB"/>
    <w:rsid w:val="000D5DDF"/>
    <w:rsid w:val="000E0E75"/>
    <w:rsid w:val="000E1ABE"/>
    <w:rsid w:val="000E3573"/>
    <w:rsid w:val="000E5BCA"/>
    <w:rsid w:val="000E7DDB"/>
    <w:rsid w:val="000F00D1"/>
    <w:rsid w:val="000F230D"/>
    <w:rsid w:val="000F3D26"/>
    <w:rsid w:val="000F6B76"/>
    <w:rsid w:val="000F761F"/>
    <w:rsid w:val="000F79E8"/>
    <w:rsid w:val="0010241C"/>
    <w:rsid w:val="00102810"/>
    <w:rsid w:val="00105303"/>
    <w:rsid w:val="00113922"/>
    <w:rsid w:val="00114B46"/>
    <w:rsid w:val="001174B9"/>
    <w:rsid w:val="00117FCF"/>
    <w:rsid w:val="00122C95"/>
    <w:rsid w:val="0012689E"/>
    <w:rsid w:val="0013015D"/>
    <w:rsid w:val="00132006"/>
    <w:rsid w:val="001337D0"/>
    <w:rsid w:val="0013667B"/>
    <w:rsid w:val="001379E5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573E4"/>
    <w:rsid w:val="00163563"/>
    <w:rsid w:val="0016533F"/>
    <w:rsid w:val="00165484"/>
    <w:rsid w:val="00165BFA"/>
    <w:rsid w:val="00166927"/>
    <w:rsid w:val="00172B54"/>
    <w:rsid w:val="00175DAA"/>
    <w:rsid w:val="00176A52"/>
    <w:rsid w:val="001770DC"/>
    <w:rsid w:val="001773F7"/>
    <w:rsid w:val="00177B7F"/>
    <w:rsid w:val="00180E85"/>
    <w:rsid w:val="00183801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4CD7"/>
    <w:rsid w:val="00195004"/>
    <w:rsid w:val="0019553F"/>
    <w:rsid w:val="00195E61"/>
    <w:rsid w:val="00196B9F"/>
    <w:rsid w:val="00196E6A"/>
    <w:rsid w:val="001971C3"/>
    <w:rsid w:val="001A24A3"/>
    <w:rsid w:val="001A2B10"/>
    <w:rsid w:val="001A2BDF"/>
    <w:rsid w:val="001A33D9"/>
    <w:rsid w:val="001A39BF"/>
    <w:rsid w:val="001A4488"/>
    <w:rsid w:val="001A5F1E"/>
    <w:rsid w:val="001B0640"/>
    <w:rsid w:val="001B113D"/>
    <w:rsid w:val="001B166A"/>
    <w:rsid w:val="001B333A"/>
    <w:rsid w:val="001B577B"/>
    <w:rsid w:val="001B6C36"/>
    <w:rsid w:val="001B7EF8"/>
    <w:rsid w:val="001C0398"/>
    <w:rsid w:val="001C1836"/>
    <w:rsid w:val="001C1BCE"/>
    <w:rsid w:val="001C2004"/>
    <w:rsid w:val="001C3249"/>
    <w:rsid w:val="001C54AE"/>
    <w:rsid w:val="001C6F15"/>
    <w:rsid w:val="001C7356"/>
    <w:rsid w:val="001D145A"/>
    <w:rsid w:val="001D2DC3"/>
    <w:rsid w:val="001D3287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3F0"/>
    <w:rsid w:val="001E5B96"/>
    <w:rsid w:val="001E5E06"/>
    <w:rsid w:val="001E6355"/>
    <w:rsid w:val="001F048C"/>
    <w:rsid w:val="001F5E8D"/>
    <w:rsid w:val="001F5ED1"/>
    <w:rsid w:val="001F6F70"/>
    <w:rsid w:val="001F785F"/>
    <w:rsid w:val="00200342"/>
    <w:rsid w:val="0020054B"/>
    <w:rsid w:val="00200652"/>
    <w:rsid w:val="00201B15"/>
    <w:rsid w:val="002038B2"/>
    <w:rsid w:val="00203FE7"/>
    <w:rsid w:val="002042F7"/>
    <w:rsid w:val="00205410"/>
    <w:rsid w:val="00206B81"/>
    <w:rsid w:val="002076BA"/>
    <w:rsid w:val="0020788F"/>
    <w:rsid w:val="00207E5E"/>
    <w:rsid w:val="0021363D"/>
    <w:rsid w:val="00213CA8"/>
    <w:rsid w:val="00217152"/>
    <w:rsid w:val="002178AE"/>
    <w:rsid w:val="00217ED0"/>
    <w:rsid w:val="002219BB"/>
    <w:rsid w:val="00223DAA"/>
    <w:rsid w:val="002246DF"/>
    <w:rsid w:val="00225DF6"/>
    <w:rsid w:val="00226572"/>
    <w:rsid w:val="002314E0"/>
    <w:rsid w:val="00232218"/>
    <w:rsid w:val="0023271A"/>
    <w:rsid w:val="00235109"/>
    <w:rsid w:val="002356BE"/>
    <w:rsid w:val="002410A9"/>
    <w:rsid w:val="0024165B"/>
    <w:rsid w:val="002425ED"/>
    <w:rsid w:val="002429F4"/>
    <w:rsid w:val="002479F9"/>
    <w:rsid w:val="0025340C"/>
    <w:rsid w:val="00254464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AA6"/>
    <w:rsid w:val="00281FEC"/>
    <w:rsid w:val="00283046"/>
    <w:rsid w:val="0028323E"/>
    <w:rsid w:val="0028575B"/>
    <w:rsid w:val="00286360"/>
    <w:rsid w:val="00291A4D"/>
    <w:rsid w:val="00293E95"/>
    <w:rsid w:val="00294162"/>
    <w:rsid w:val="0029447D"/>
    <w:rsid w:val="00295223"/>
    <w:rsid w:val="00295370"/>
    <w:rsid w:val="00297C5F"/>
    <w:rsid w:val="00297D83"/>
    <w:rsid w:val="002A169F"/>
    <w:rsid w:val="002A18DF"/>
    <w:rsid w:val="002A296C"/>
    <w:rsid w:val="002A2985"/>
    <w:rsid w:val="002A2F3B"/>
    <w:rsid w:val="002A301A"/>
    <w:rsid w:val="002A5DCC"/>
    <w:rsid w:val="002A679C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50DC"/>
    <w:rsid w:val="002D6198"/>
    <w:rsid w:val="002D62FF"/>
    <w:rsid w:val="002D764F"/>
    <w:rsid w:val="002D7A1B"/>
    <w:rsid w:val="002D7CDE"/>
    <w:rsid w:val="002E075E"/>
    <w:rsid w:val="002E0D9F"/>
    <w:rsid w:val="002E4D2C"/>
    <w:rsid w:val="002F11A2"/>
    <w:rsid w:val="002F3071"/>
    <w:rsid w:val="002F3E76"/>
    <w:rsid w:val="002F5ACD"/>
    <w:rsid w:val="002F6505"/>
    <w:rsid w:val="002F6BAD"/>
    <w:rsid w:val="002F70C3"/>
    <w:rsid w:val="002F7A29"/>
    <w:rsid w:val="00300281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16E"/>
    <w:rsid w:val="003144C2"/>
    <w:rsid w:val="00315DA0"/>
    <w:rsid w:val="0031654E"/>
    <w:rsid w:val="00320999"/>
    <w:rsid w:val="00320D75"/>
    <w:rsid w:val="00322477"/>
    <w:rsid w:val="003224A3"/>
    <w:rsid w:val="00322A76"/>
    <w:rsid w:val="0032401D"/>
    <w:rsid w:val="00324759"/>
    <w:rsid w:val="00325808"/>
    <w:rsid w:val="00330530"/>
    <w:rsid w:val="003337A4"/>
    <w:rsid w:val="0033426B"/>
    <w:rsid w:val="00334793"/>
    <w:rsid w:val="00335676"/>
    <w:rsid w:val="00336AF5"/>
    <w:rsid w:val="00341F2A"/>
    <w:rsid w:val="00343651"/>
    <w:rsid w:val="003476FB"/>
    <w:rsid w:val="003478E9"/>
    <w:rsid w:val="003506AA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07CC"/>
    <w:rsid w:val="003B1E67"/>
    <w:rsid w:val="003B3074"/>
    <w:rsid w:val="003B3751"/>
    <w:rsid w:val="003B53EF"/>
    <w:rsid w:val="003B6583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299A"/>
    <w:rsid w:val="003E5600"/>
    <w:rsid w:val="003E6FC4"/>
    <w:rsid w:val="003E757E"/>
    <w:rsid w:val="003F23BE"/>
    <w:rsid w:val="003F360E"/>
    <w:rsid w:val="003F429B"/>
    <w:rsid w:val="003F5159"/>
    <w:rsid w:val="003F5710"/>
    <w:rsid w:val="003F75E1"/>
    <w:rsid w:val="003F7EF9"/>
    <w:rsid w:val="00401207"/>
    <w:rsid w:val="004045C2"/>
    <w:rsid w:val="00406E04"/>
    <w:rsid w:val="004138FC"/>
    <w:rsid w:val="004165E2"/>
    <w:rsid w:val="00417240"/>
    <w:rsid w:val="00417D77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37D7C"/>
    <w:rsid w:val="00441566"/>
    <w:rsid w:val="00441EE2"/>
    <w:rsid w:val="0044733E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0D08"/>
    <w:rsid w:val="0046133D"/>
    <w:rsid w:val="00461A9B"/>
    <w:rsid w:val="00463A58"/>
    <w:rsid w:val="00464125"/>
    <w:rsid w:val="00464420"/>
    <w:rsid w:val="00466CBB"/>
    <w:rsid w:val="00470758"/>
    <w:rsid w:val="00476786"/>
    <w:rsid w:val="0047690D"/>
    <w:rsid w:val="00481708"/>
    <w:rsid w:val="00481B81"/>
    <w:rsid w:val="00481D33"/>
    <w:rsid w:val="00484AD1"/>
    <w:rsid w:val="00484D79"/>
    <w:rsid w:val="00485A86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3A07"/>
    <w:rsid w:val="004C41B4"/>
    <w:rsid w:val="004D1226"/>
    <w:rsid w:val="004D1A41"/>
    <w:rsid w:val="004D250A"/>
    <w:rsid w:val="004D2EB5"/>
    <w:rsid w:val="004D43C3"/>
    <w:rsid w:val="004D7D45"/>
    <w:rsid w:val="004E007F"/>
    <w:rsid w:val="004E4A12"/>
    <w:rsid w:val="004E7F8F"/>
    <w:rsid w:val="004F0CC9"/>
    <w:rsid w:val="004F2C05"/>
    <w:rsid w:val="004F48E7"/>
    <w:rsid w:val="005000C3"/>
    <w:rsid w:val="005000F2"/>
    <w:rsid w:val="00502C3B"/>
    <w:rsid w:val="00503D65"/>
    <w:rsid w:val="005055E5"/>
    <w:rsid w:val="00505E8D"/>
    <w:rsid w:val="00506B9A"/>
    <w:rsid w:val="0051080F"/>
    <w:rsid w:val="0051155D"/>
    <w:rsid w:val="0051201A"/>
    <w:rsid w:val="0051480A"/>
    <w:rsid w:val="005156A5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077D"/>
    <w:rsid w:val="005414B8"/>
    <w:rsid w:val="00541B76"/>
    <w:rsid w:val="005421EE"/>
    <w:rsid w:val="00542DED"/>
    <w:rsid w:val="00543AF3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0F37"/>
    <w:rsid w:val="0056140B"/>
    <w:rsid w:val="00561BF0"/>
    <w:rsid w:val="00563810"/>
    <w:rsid w:val="00563B90"/>
    <w:rsid w:val="00563EFB"/>
    <w:rsid w:val="0056410A"/>
    <w:rsid w:val="00564309"/>
    <w:rsid w:val="00565F87"/>
    <w:rsid w:val="005666E4"/>
    <w:rsid w:val="00566A6B"/>
    <w:rsid w:val="0057045F"/>
    <w:rsid w:val="00570DA2"/>
    <w:rsid w:val="0057125D"/>
    <w:rsid w:val="00572800"/>
    <w:rsid w:val="005735FC"/>
    <w:rsid w:val="0057398C"/>
    <w:rsid w:val="005744CF"/>
    <w:rsid w:val="00575F54"/>
    <w:rsid w:val="005760FA"/>
    <w:rsid w:val="00580F6C"/>
    <w:rsid w:val="00582155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4AB"/>
    <w:rsid w:val="005B5D93"/>
    <w:rsid w:val="005B7D7B"/>
    <w:rsid w:val="005C00BD"/>
    <w:rsid w:val="005C05B7"/>
    <w:rsid w:val="005C08A3"/>
    <w:rsid w:val="005C1C40"/>
    <w:rsid w:val="005C3273"/>
    <w:rsid w:val="005C3BB0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19C6"/>
    <w:rsid w:val="005E4D10"/>
    <w:rsid w:val="005E550F"/>
    <w:rsid w:val="005E6193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059C4"/>
    <w:rsid w:val="00610267"/>
    <w:rsid w:val="0061137A"/>
    <w:rsid w:val="00612274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27B0E"/>
    <w:rsid w:val="00630B44"/>
    <w:rsid w:val="00633E82"/>
    <w:rsid w:val="00633F2A"/>
    <w:rsid w:val="00640967"/>
    <w:rsid w:val="0064156A"/>
    <w:rsid w:val="0064202A"/>
    <w:rsid w:val="006478CE"/>
    <w:rsid w:val="00650C23"/>
    <w:rsid w:val="00654B34"/>
    <w:rsid w:val="00655D12"/>
    <w:rsid w:val="00656BE6"/>
    <w:rsid w:val="00660A5F"/>
    <w:rsid w:val="00662C63"/>
    <w:rsid w:val="00664711"/>
    <w:rsid w:val="00666F46"/>
    <w:rsid w:val="006679C0"/>
    <w:rsid w:val="0067189C"/>
    <w:rsid w:val="00671C98"/>
    <w:rsid w:val="006750BA"/>
    <w:rsid w:val="00675210"/>
    <w:rsid w:val="006754AD"/>
    <w:rsid w:val="00676CBA"/>
    <w:rsid w:val="00677A65"/>
    <w:rsid w:val="00680DA9"/>
    <w:rsid w:val="00682500"/>
    <w:rsid w:val="0068334B"/>
    <w:rsid w:val="0068337A"/>
    <w:rsid w:val="006834E2"/>
    <w:rsid w:val="00683AEC"/>
    <w:rsid w:val="00684590"/>
    <w:rsid w:val="00685B59"/>
    <w:rsid w:val="00686F3A"/>
    <w:rsid w:val="00687B84"/>
    <w:rsid w:val="00690625"/>
    <w:rsid w:val="00690D53"/>
    <w:rsid w:val="00692962"/>
    <w:rsid w:val="00692F4F"/>
    <w:rsid w:val="00695574"/>
    <w:rsid w:val="006964C2"/>
    <w:rsid w:val="006A3168"/>
    <w:rsid w:val="006A423B"/>
    <w:rsid w:val="006A4D3B"/>
    <w:rsid w:val="006A5C99"/>
    <w:rsid w:val="006A5E35"/>
    <w:rsid w:val="006A5E61"/>
    <w:rsid w:val="006A6E10"/>
    <w:rsid w:val="006A7867"/>
    <w:rsid w:val="006B15C4"/>
    <w:rsid w:val="006B1827"/>
    <w:rsid w:val="006B1E09"/>
    <w:rsid w:val="006B20A2"/>
    <w:rsid w:val="006B2A4A"/>
    <w:rsid w:val="006B6680"/>
    <w:rsid w:val="006C0690"/>
    <w:rsid w:val="006C0E00"/>
    <w:rsid w:val="006C2D47"/>
    <w:rsid w:val="006C3F1D"/>
    <w:rsid w:val="006C5467"/>
    <w:rsid w:val="006C67E0"/>
    <w:rsid w:val="006D5277"/>
    <w:rsid w:val="006D5756"/>
    <w:rsid w:val="006D7293"/>
    <w:rsid w:val="006D7B40"/>
    <w:rsid w:val="006E0496"/>
    <w:rsid w:val="006E0DDC"/>
    <w:rsid w:val="006E106F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626E"/>
    <w:rsid w:val="006F7C42"/>
    <w:rsid w:val="007007A9"/>
    <w:rsid w:val="00701A11"/>
    <w:rsid w:val="00703614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5BB8"/>
    <w:rsid w:val="0072601D"/>
    <w:rsid w:val="007268CF"/>
    <w:rsid w:val="0072726F"/>
    <w:rsid w:val="00727D97"/>
    <w:rsid w:val="00734D87"/>
    <w:rsid w:val="00736588"/>
    <w:rsid w:val="00737009"/>
    <w:rsid w:val="00737E39"/>
    <w:rsid w:val="00741AA3"/>
    <w:rsid w:val="00743F60"/>
    <w:rsid w:val="0074470B"/>
    <w:rsid w:val="00745BDF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76D"/>
    <w:rsid w:val="00761CDA"/>
    <w:rsid w:val="007629D6"/>
    <w:rsid w:val="00763DAD"/>
    <w:rsid w:val="00764DCE"/>
    <w:rsid w:val="00764EAD"/>
    <w:rsid w:val="0076535E"/>
    <w:rsid w:val="00765C4D"/>
    <w:rsid w:val="0077038F"/>
    <w:rsid w:val="0077088C"/>
    <w:rsid w:val="00771262"/>
    <w:rsid w:val="00771633"/>
    <w:rsid w:val="0077188F"/>
    <w:rsid w:val="007729C8"/>
    <w:rsid w:val="00773CA4"/>
    <w:rsid w:val="00773E92"/>
    <w:rsid w:val="007742B2"/>
    <w:rsid w:val="00775586"/>
    <w:rsid w:val="0077642E"/>
    <w:rsid w:val="0077786D"/>
    <w:rsid w:val="007807B0"/>
    <w:rsid w:val="0078283F"/>
    <w:rsid w:val="0078731A"/>
    <w:rsid w:val="0079206F"/>
    <w:rsid w:val="007963E2"/>
    <w:rsid w:val="00796D82"/>
    <w:rsid w:val="007A1E22"/>
    <w:rsid w:val="007A2B1D"/>
    <w:rsid w:val="007A397F"/>
    <w:rsid w:val="007A49C4"/>
    <w:rsid w:val="007A56A5"/>
    <w:rsid w:val="007A6A3E"/>
    <w:rsid w:val="007B1DE0"/>
    <w:rsid w:val="007B5BD6"/>
    <w:rsid w:val="007B6BBD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3A3"/>
    <w:rsid w:val="007D3675"/>
    <w:rsid w:val="007D4A35"/>
    <w:rsid w:val="007D554E"/>
    <w:rsid w:val="007D5717"/>
    <w:rsid w:val="007D6066"/>
    <w:rsid w:val="007D7B9C"/>
    <w:rsid w:val="007D7C9A"/>
    <w:rsid w:val="007E0C4A"/>
    <w:rsid w:val="007E18E9"/>
    <w:rsid w:val="007E245E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26038"/>
    <w:rsid w:val="00831CB4"/>
    <w:rsid w:val="0083365B"/>
    <w:rsid w:val="008346B6"/>
    <w:rsid w:val="00836357"/>
    <w:rsid w:val="008367CE"/>
    <w:rsid w:val="00837385"/>
    <w:rsid w:val="00840A9A"/>
    <w:rsid w:val="008416BC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65D64"/>
    <w:rsid w:val="00870E49"/>
    <w:rsid w:val="00871144"/>
    <w:rsid w:val="00872684"/>
    <w:rsid w:val="008726D8"/>
    <w:rsid w:val="008759CA"/>
    <w:rsid w:val="0087780C"/>
    <w:rsid w:val="0088029C"/>
    <w:rsid w:val="00880B64"/>
    <w:rsid w:val="00881B60"/>
    <w:rsid w:val="00882CA1"/>
    <w:rsid w:val="00882FA1"/>
    <w:rsid w:val="00882FBB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3FBF"/>
    <w:rsid w:val="0089419F"/>
    <w:rsid w:val="00894237"/>
    <w:rsid w:val="00895F29"/>
    <w:rsid w:val="008961D8"/>
    <w:rsid w:val="008961E3"/>
    <w:rsid w:val="00896455"/>
    <w:rsid w:val="008A024B"/>
    <w:rsid w:val="008A28A3"/>
    <w:rsid w:val="008A53AC"/>
    <w:rsid w:val="008A704C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C77B5"/>
    <w:rsid w:val="008D0817"/>
    <w:rsid w:val="008D13E6"/>
    <w:rsid w:val="008D1413"/>
    <w:rsid w:val="008D3686"/>
    <w:rsid w:val="008D39B5"/>
    <w:rsid w:val="008D59BD"/>
    <w:rsid w:val="008D602A"/>
    <w:rsid w:val="008D7B29"/>
    <w:rsid w:val="008E099D"/>
    <w:rsid w:val="008E1197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42AF"/>
    <w:rsid w:val="0092568D"/>
    <w:rsid w:val="00930285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1CCA"/>
    <w:rsid w:val="009725ED"/>
    <w:rsid w:val="009767A5"/>
    <w:rsid w:val="00977BC8"/>
    <w:rsid w:val="00980DDB"/>
    <w:rsid w:val="0098216E"/>
    <w:rsid w:val="009831CF"/>
    <w:rsid w:val="009833BA"/>
    <w:rsid w:val="009852BE"/>
    <w:rsid w:val="009871B3"/>
    <w:rsid w:val="009917D3"/>
    <w:rsid w:val="00992C25"/>
    <w:rsid w:val="009941C6"/>
    <w:rsid w:val="00994632"/>
    <w:rsid w:val="00994EE6"/>
    <w:rsid w:val="00995C92"/>
    <w:rsid w:val="009A073F"/>
    <w:rsid w:val="009A0D8C"/>
    <w:rsid w:val="009A15A4"/>
    <w:rsid w:val="009A2E07"/>
    <w:rsid w:val="009A325F"/>
    <w:rsid w:val="009A3529"/>
    <w:rsid w:val="009A4224"/>
    <w:rsid w:val="009A4AE3"/>
    <w:rsid w:val="009A4B93"/>
    <w:rsid w:val="009A4EF6"/>
    <w:rsid w:val="009A6139"/>
    <w:rsid w:val="009B2537"/>
    <w:rsid w:val="009B27D0"/>
    <w:rsid w:val="009B2DCC"/>
    <w:rsid w:val="009B4C2B"/>
    <w:rsid w:val="009B77C3"/>
    <w:rsid w:val="009C1259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669"/>
    <w:rsid w:val="009E2E63"/>
    <w:rsid w:val="009E35DD"/>
    <w:rsid w:val="009E3C91"/>
    <w:rsid w:val="009E599D"/>
    <w:rsid w:val="009E5E4D"/>
    <w:rsid w:val="009E60C5"/>
    <w:rsid w:val="009E660D"/>
    <w:rsid w:val="009F0593"/>
    <w:rsid w:val="009F4309"/>
    <w:rsid w:val="009F46A6"/>
    <w:rsid w:val="009F4843"/>
    <w:rsid w:val="009F493C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2BBC"/>
    <w:rsid w:val="00A1590E"/>
    <w:rsid w:val="00A15F65"/>
    <w:rsid w:val="00A1624D"/>
    <w:rsid w:val="00A1633C"/>
    <w:rsid w:val="00A16C9D"/>
    <w:rsid w:val="00A16D53"/>
    <w:rsid w:val="00A20B9A"/>
    <w:rsid w:val="00A21FCD"/>
    <w:rsid w:val="00A2393E"/>
    <w:rsid w:val="00A24159"/>
    <w:rsid w:val="00A246D5"/>
    <w:rsid w:val="00A256AE"/>
    <w:rsid w:val="00A25A4A"/>
    <w:rsid w:val="00A25B5A"/>
    <w:rsid w:val="00A3394E"/>
    <w:rsid w:val="00A33A11"/>
    <w:rsid w:val="00A345B4"/>
    <w:rsid w:val="00A34EA4"/>
    <w:rsid w:val="00A405C5"/>
    <w:rsid w:val="00A4150D"/>
    <w:rsid w:val="00A43BB2"/>
    <w:rsid w:val="00A43D9C"/>
    <w:rsid w:val="00A45E37"/>
    <w:rsid w:val="00A46B40"/>
    <w:rsid w:val="00A50B9D"/>
    <w:rsid w:val="00A512CD"/>
    <w:rsid w:val="00A531C9"/>
    <w:rsid w:val="00A53D47"/>
    <w:rsid w:val="00A53DBE"/>
    <w:rsid w:val="00A556CC"/>
    <w:rsid w:val="00A56ED1"/>
    <w:rsid w:val="00A575F5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8768F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00EA"/>
    <w:rsid w:val="00AB100A"/>
    <w:rsid w:val="00AB1B93"/>
    <w:rsid w:val="00AB25DB"/>
    <w:rsid w:val="00AB4AC1"/>
    <w:rsid w:val="00AB5DAB"/>
    <w:rsid w:val="00AB63D8"/>
    <w:rsid w:val="00AB702A"/>
    <w:rsid w:val="00AB7794"/>
    <w:rsid w:val="00AC2005"/>
    <w:rsid w:val="00AC37A1"/>
    <w:rsid w:val="00AC3E71"/>
    <w:rsid w:val="00AC4BFF"/>
    <w:rsid w:val="00AC4ECB"/>
    <w:rsid w:val="00AC5150"/>
    <w:rsid w:val="00AC5E55"/>
    <w:rsid w:val="00AC6121"/>
    <w:rsid w:val="00AD192A"/>
    <w:rsid w:val="00AD286F"/>
    <w:rsid w:val="00AD3536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813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4E2C"/>
    <w:rsid w:val="00B06450"/>
    <w:rsid w:val="00B070C0"/>
    <w:rsid w:val="00B10020"/>
    <w:rsid w:val="00B10402"/>
    <w:rsid w:val="00B115A9"/>
    <w:rsid w:val="00B12513"/>
    <w:rsid w:val="00B1474D"/>
    <w:rsid w:val="00B15C7B"/>
    <w:rsid w:val="00B17CFF"/>
    <w:rsid w:val="00B2017C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6761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6D13"/>
    <w:rsid w:val="00B371B9"/>
    <w:rsid w:val="00B37D45"/>
    <w:rsid w:val="00B40D49"/>
    <w:rsid w:val="00B4368C"/>
    <w:rsid w:val="00B43BA4"/>
    <w:rsid w:val="00B46539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67FC0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41A0"/>
    <w:rsid w:val="00B8549D"/>
    <w:rsid w:val="00B91733"/>
    <w:rsid w:val="00B92861"/>
    <w:rsid w:val="00B93616"/>
    <w:rsid w:val="00B94878"/>
    <w:rsid w:val="00B959D9"/>
    <w:rsid w:val="00B96839"/>
    <w:rsid w:val="00B96A9E"/>
    <w:rsid w:val="00B97512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2B74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3916"/>
    <w:rsid w:val="00C35761"/>
    <w:rsid w:val="00C35AB2"/>
    <w:rsid w:val="00C37F64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5AF3"/>
    <w:rsid w:val="00C569B7"/>
    <w:rsid w:val="00C5738D"/>
    <w:rsid w:val="00C61E06"/>
    <w:rsid w:val="00C62F3E"/>
    <w:rsid w:val="00C644A8"/>
    <w:rsid w:val="00C649D4"/>
    <w:rsid w:val="00C649E3"/>
    <w:rsid w:val="00C65A40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8774A"/>
    <w:rsid w:val="00C90B3A"/>
    <w:rsid w:val="00C90D8A"/>
    <w:rsid w:val="00C92432"/>
    <w:rsid w:val="00C96832"/>
    <w:rsid w:val="00C97810"/>
    <w:rsid w:val="00CA462E"/>
    <w:rsid w:val="00CA75B6"/>
    <w:rsid w:val="00CA7DF8"/>
    <w:rsid w:val="00CA7E26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52DA"/>
    <w:rsid w:val="00CB7BC7"/>
    <w:rsid w:val="00CC0839"/>
    <w:rsid w:val="00CC12F8"/>
    <w:rsid w:val="00CC154F"/>
    <w:rsid w:val="00CC19DC"/>
    <w:rsid w:val="00CC3439"/>
    <w:rsid w:val="00CC3CDF"/>
    <w:rsid w:val="00CC5205"/>
    <w:rsid w:val="00CC5554"/>
    <w:rsid w:val="00CC5B0D"/>
    <w:rsid w:val="00CC5B3A"/>
    <w:rsid w:val="00CC6CC9"/>
    <w:rsid w:val="00CD1599"/>
    <w:rsid w:val="00CD1A4E"/>
    <w:rsid w:val="00CD611D"/>
    <w:rsid w:val="00CE0C1F"/>
    <w:rsid w:val="00CE2143"/>
    <w:rsid w:val="00CF00AA"/>
    <w:rsid w:val="00CF1004"/>
    <w:rsid w:val="00CF1B1A"/>
    <w:rsid w:val="00CF2947"/>
    <w:rsid w:val="00CF5EAD"/>
    <w:rsid w:val="00D0127B"/>
    <w:rsid w:val="00D01CFE"/>
    <w:rsid w:val="00D029C9"/>
    <w:rsid w:val="00D04286"/>
    <w:rsid w:val="00D048CA"/>
    <w:rsid w:val="00D05B52"/>
    <w:rsid w:val="00D06084"/>
    <w:rsid w:val="00D11626"/>
    <w:rsid w:val="00D136A0"/>
    <w:rsid w:val="00D13A97"/>
    <w:rsid w:val="00D13D2E"/>
    <w:rsid w:val="00D167AB"/>
    <w:rsid w:val="00D16A7D"/>
    <w:rsid w:val="00D16BCB"/>
    <w:rsid w:val="00D20088"/>
    <w:rsid w:val="00D21AE9"/>
    <w:rsid w:val="00D230CE"/>
    <w:rsid w:val="00D244BC"/>
    <w:rsid w:val="00D24E05"/>
    <w:rsid w:val="00D26D92"/>
    <w:rsid w:val="00D27985"/>
    <w:rsid w:val="00D30B76"/>
    <w:rsid w:val="00D32462"/>
    <w:rsid w:val="00D34251"/>
    <w:rsid w:val="00D3708C"/>
    <w:rsid w:val="00D3720B"/>
    <w:rsid w:val="00D3738D"/>
    <w:rsid w:val="00D43E59"/>
    <w:rsid w:val="00D45278"/>
    <w:rsid w:val="00D45485"/>
    <w:rsid w:val="00D45681"/>
    <w:rsid w:val="00D50225"/>
    <w:rsid w:val="00D51970"/>
    <w:rsid w:val="00D51A94"/>
    <w:rsid w:val="00D52C3E"/>
    <w:rsid w:val="00D536DD"/>
    <w:rsid w:val="00D545CF"/>
    <w:rsid w:val="00D54C58"/>
    <w:rsid w:val="00D555F9"/>
    <w:rsid w:val="00D56BB1"/>
    <w:rsid w:val="00D608D0"/>
    <w:rsid w:val="00D61629"/>
    <w:rsid w:val="00D6214F"/>
    <w:rsid w:val="00D630A6"/>
    <w:rsid w:val="00D63F22"/>
    <w:rsid w:val="00D64CFD"/>
    <w:rsid w:val="00D70D0C"/>
    <w:rsid w:val="00D70DA0"/>
    <w:rsid w:val="00D70FD3"/>
    <w:rsid w:val="00D71D6C"/>
    <w:rsid w:val="00D73856"/>
    <w:rsid w:val="00D73D7F"/>
    <w:rsid w:val="00D75BC3"/>
    <w:rsid w:val="00D76C81"/>
    <w:rsid w:val="00D76EB7"/>
    <w:rsid w:val="00D827AA"/>
    <w:rsid w:val="00D82802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452A"/>
    <w:rsid w:val="00DB5D76"/>
    <w:rsid w:val="00DB7F0E"/>
    <w:rsid w:val="00DC05BA"/>
    <w:rsid w:val="00DC0FC2"/>
    <w:rsid w:val="00DC1AAD"/>
    <w:rsid w:val="00DC1B3B"/>
    <w:rsid w:val="00DC2345"/>
    <w:rsid w:val="00DC4BA7"/>
    <w:rsid w:val="00DC4FF1"/>
    <w:rsid w:val="00DC5C06"/>
    <w:rsid w:val="00DC5C44"/>
    <w:rsid w:val="00DC6595"/>
    <w:rsid w:val="00DC6E07"/>
    <w:rsid w:val="00DC7D68"/>
    <w:rsid w:val="00DD25B4"/>
    <w:rsid w:val="00DD309E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6A09"/>
    <w:rsid w:val="00DF79BB"/>
    <w:rsid w:val="00E0001A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4A45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678E5"/>
    <w:rsid w:val="00E713AC"/>
    <w:rsid w:val="00E71EFC"/>
    <w:rsid w:val="00E74039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56ED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3B6"/>
    <w:rsid w:val="00EB2D9B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1552"/>
    <w:rsid w:val="00ED2220"/>
    <w:rsid w:val="00ED5168"/>
    <w:rsid w:val="00ED51F0"/>
    <w:rsid w:val="00ED5295"/>
    <w:rsid w:val="00ED5F79"/>
    <w:rsid w:val="00ED7E83"/>
    <w:rsid w:val="00EE1E3F"/>
    <w:rsid w:val="00EE35C7"/>
    <w:rsid w:val="00EE38B7"/>
    <w:rsid w:val="00EE4018"/>
    <w:rsid w:val="00EE529C"/>
    <w:rsid w:val="00EE5FD1"/>
    <w:rsid w:val="00EF10A4"/>
    <w:rsid w:val="00EF10CE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03DA"/>
    <w:rsid w:val="00F11178"/>
    <w:rsid w:val="00F116C5"/>
    <w:rsid w:val="00F118CA"/>
    <w:rsid w:val="00F13DF5"/>
    <w:rsid w:val="00F149E9"/>
    <w:rsid w:val="00F14B8E"/>
    <w:rsid w:val="00F1618C"/>
    <w:rsid w:val="00F16AA4"/>
    <w:rsid w:val="00F16AFE"/>
    <w:rsid w:val="00F206D6"/>
    <w:rsid w:val="00F210AF"/>
    <w:rsid w:val="00F21845"/>
    <w:rsid w:val="00F2189D"/>
    <w:rsid w:val="00F22C9D"/>
    <w:rsid w:val="00F26FA8"/>
    <w:rsid w:val="00F27DEF"/>
    <w:rsid w:val="00F30637"/>
    <w:rsid w:val="00F31651"/>
    <w:rsid w:val="00F31CD0"/>
    <w:rsid w:val="00F32A08"/>
    <w:rsid w:val="00F34A3A"/>
    <w:rsid w:val="00F34E99"/>
    <w:rsid w:val="00F34F0F"/>
    <w:rsid w:val="00F35AA9"/>
    <w:rsid w:val="00F40DD7"/>
    <w:rsid w:val="00F41B26"/>
    <w:rsid w:val="00F42819"/>
    <w:rsid w:val="00F43FEF"/>
    <w:rsid w:val="00F45021"/>
    <w:rsid w:val="00F46B73"/>
    <w:rsid w:val="00F46E99"/>
    <w:rsid w:val="00F50BAF"/>
    <w:rsid w:val="00F51123"/>
    <w:rsid w:val="00F511E2"/>
    <w:rsid w:val="00F51249"/>
    <w:rsid w:val="00F5145D"/>
    <w:rsid w:val="00F518E7"/>
    <w:rsid w:val="00F52123"/>
    <w:rsid w:val="00F53B8C"/>
    <w:rsid w:val="00F54384"/>
    <w:rsid w:val="00F566D1"/>
    <w:rsid w:val="00F56A39"/>
    <w:rsid w:val="00F61B5D"/>
    <w:rsid w:val="00F62A8F"/>
    <w:rsid w:val="00F62BC6"/>
    <w:rsid w:val="00F63924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3E3E"/>
    <w:rsid w:val="00FB41A2"/>
    <w:rsid w:val="00FB5E20"/>
    <w:rsid w:val="00FB67F1"/>
    <w:rsid w:val="00FB68BD"/>
    <w:rsid w:val="00FB7192"/>
    <w:rsid w:val="00FB7D64"/>
    <w:rsid w:val="00FC1915"/>
    <w:rsid w:val="00FC3250"/>
    <w:rsid w:val="00FC43AF"/>
    <w:rsid w:val="00FD0AFA"/>
    <w:rsid w:val="00FD1A04"/>
    <w:rsid w:val="00FD2BA3"/>
    <w:rsid w:val="00FD3DBC"/>
    <w:rsid w:val="00FD5A96"/>
    <w:rsid w:val="00FD6948"/>
    <w:rsid w:val="00FD7504"/>
    <w:rsid w:val="00FE08AF"/>
    <w:rsid w:val="00FE1446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  <w:style w:type="character" w:customStyle="1" w:styleId="normaltextrun">
    <w:name w:val="normaltextrun"/>
    <w:basedOn w:val="DefaultParagraphFont"/>
    <w:rsid w:val="00175DAA"/>
  </w:style>
  <w:style w:type="character" w:customStyle="1" w:styleId="Style7">
    <w:name w:val="Style7"/>
    <w:basedOn w:val="DefaultParagraphFont"/>
    <w:uiPriority w:val="1"/>
    <w:rsid w:val="00485A86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7432-06C6-4D3D-A318-281CD903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3</cp:revision>
  <cp:lastPrinted>2017-11-30T19:41:00Z</cp:lastPrinted>
  <dcterms:created xsi:type="dcterms:W3CDTF">2022-10-26T17:04:00Z</dcterms:created>
  <dcterms:modified xsi:type="dcterms:W3CDTF">2022-10-27T13:52:00Z</dcterms:modified>
</cp:coreProperties>
</file>