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34" w:rsidRDefault="00D44A34" w:rsidP="00CF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EA">
        <w:rPr>
          <w:rFonts w:ascii="Times New Roman" w:hAnsi="Times New Roman" w:cs="Times New Roman"/>
          <w:sz w:val="24"/>
          <w:szCs w:val="24"/>
        </w:rPr>
        <w:t>Res. No</w:t>
      </w:r>
      <w:r w:rsidR="00CF0974">
        <w:rPr>
          <w:rFonts w:ascii="Times New Roman" w:hAnsi="Times New Roman" w:cs="Times New Roman"/>
          <w:sz w:val="24"/>
          <w:szCs w:val="24"/>
        </w:rPr>
        <w:t>.</w:t>
      </w:r>
      <w:r w:rsidR="00FF7C24">
        <w:rPr>
          <w:rFonts w:ascii="Times New Roman" w:hAnsi="Times New Roman" w:cs="Times New Roman"/>
          <w:sz w:val="24"/>
          <w:szCs w:val="24"/>
        </w:rPr>
        <w:t xml:space="preserve"> 343</w:t>
      </w:r>
    </w:p>
    <w:p w:rsidR="00CF0974" w:rsidRDefault="00CF0974" w:rsidP="00CF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74" w:rsidRPr="00CF0974" w:rsidRDefault="00CF0974" w:rsidP="00CF0974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F0974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CF0974" w:rsidRDefault="00D44A34" w:rsidP="00CF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EA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>calling upon</w:t>
      </w:r>
      <w:r w:rsidRPr="004866EA">
        <w:rPr>
          <w:rFonts w:ascii="Times New Roman" w:hAnsi="Times New Roman" w:cs="Times New Roman"/>
          <w:sz w:val="24"/>
          <w:szCs w:val="24"/>
        </w:rPr>
        <w:t xml:space="preserve"> the 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Pr="004866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Pr="004866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 w:rsidRPr="004866EA">
        <w:rPr>
          <w:rFonts w:ascii="Times New Roman" w:hAnsi="Times New Roman" w:cs="Times New Roman"/>
          <w:sz w:val="24"/>
          <w:szCs w:val="24"/>
        </w:rPr>
        <w:t xml:space="preserve"> Legislature </w:t>
      </w:r>
      <w:r>
        <w:rPr>
          <w:rFonts w:ascii="Times New Roman" w:hAnsi="Times New Roman" w:cs="Times New Roman"/>
          <w:sz w:val="24"/>
          <w:szCs w:val="24"/>
        </w:rPr>
        <w:t>to pass, and Governor to sign,</w:t>
      </w:r>
      <w:r w:rsidRPr="0028460E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7545 </w:t>
      </w:r>
      <w:r w:rsidR="00170B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170B5B">
        <w:rPr>
          <w:rFonts w:ascii="Times New Roman" w:hAnsi="Times New Roman" w:cs="Times New Roman"/>
          <w:sz w:val="24"/>
          <w:szCs w:val="24"/>
        </w:rPr>
        <w:t>342</w:t>
      </w:r>
      <w:r w:rsidRPr="00284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make the extension of certain local emergency orders subject to the approval of the local governing</w:t>
      </w:r>
      <w:r w:rsidR="00CF0974">
        <w:rPr>
          <w:rFonts w:ascii="Times New Roman" w:hAnsi="Times New Roman" w:cs="Times New Roman"/>
          <w:sz w:val="24"/>
          <w:szCs w:val="24"/>
        </w:rPr>
        <w:t>.</w:t>
      </w:r>
    </w:p>
    <w:p w:rsidR="00CF0974" w:rsidRPr="00CF0974" w:rsidRDefault="00CF0974" w:rsidP="00CF0974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F0974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CF0974" w:rsidRDefault="00CF0974" w:rsidP="00C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D7" w:rsidRDefault="007162D7" w:rsidP="0071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Paladino, Yeger</w:t>
      </w:r>
      <w:r w:rsidR="00C22F81">
        <w:rPr>
          <w:rFonts w:ascii="Times New Roman" w:hAnsi="Times New Roman" w:cs="Times New Roman"/>
          <w:sz w:val="24"/>
          <w:szCs w:val="24"/>
        </w:rPr>
        <w:t xml:space="preserve">, Holden, Ariola, Carr, Borelli, </w:t>
      </w:r>
      <w:r>
        <w:rPr>
          <w:rFonts w:ascii="Times New Roman" w:hAnsi="Times New Roman" w:cs="Times New Roman"/>
          <w:sz w:val="24"/>
          <w:szCs w:val="24"/>
        </w:rPr>
        <w:t>Kagan</w:t>
      </w:r>
      <w:r w:rsidR="00C22F81">
        <w:rPr>
          <w:rFonts w:ascii="Times New Roman" w:hAnsi="Times New Roman" w:cs="Times New Roman"/>
          <w:sz w:val="24"/>
          <w:szCs w:val="24"/>
        </w:rPr>
        <w:t xml:space="preserve"> and Vernikov</w:t>
      </w:r>
      <w:bookmarkStart w:id="0" w:name="_GoBack"/>
      <w:bookmarkEnd w:id="0"/>
    </w:p>
    <w:p w:rsidR="0077432B" w:rsidRDefault="0077432B" w:rsidP="00C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34" w:rsidRDefault="00D44A34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170B5B">
        <w:rPr>
          <w:rFonts w:ascii="Times New Roman" w:hAnsi="Times New Roman" w:cs="Times New Roman"/>
          <w:sz w:val="24"/>
          <w:szCs w:val="24"/>
        </w:rPr>
        <w:t>The state of emergency to address the threat and impact of COVID-19 in the City of New York was first declared in Emergency Executive Order No. 9</w:t>
      </w:r>
      <w:r w:rsidR="00A231A9">
        <w:rPr>
          <w:rFonts w:ascii="Times New Roman" w:hAnsi="Times New Roman" w:cs="Times New Roman"/>
          <w:sz w:val="24"/>
          <w:szCs w:val="24"/>
        </w:rPr>
        <w:t>8</w:t>
      </w:r>
      <w:r w:rsidR="00170B5B">
        <w:rPr>
          <w:rFonts w:ascii="Times New Roman" w:hAnsi="Times New Roman" w:cs="Times New Roman"/>
          <w:sz w:val="24"/>
          <w:szCs w:val="24"/>
        </w:rPr>
        <w:t>, issued on March 12, 2020;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On July 5, 2022, Mayor Adams issued Emergency Executive Order No. 135, </w:t>
      </w:r>
      <w:proofErr w:type="gramStart"/>
      <w:r>
        <w:rPr>
          <w:rFonts w:ascii="Times New Roman" w:hAnsi="Times New Roman" w:cs="Times New Roman"/>
          <w:sz w:val="24"/>
          <w:szCs w:val="24"/>
        </w:rPr>
        <w:t>further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extending the state of emergency for five additional days;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New York City has </w:t>
      </w:r>
      <w:r w:rsidR="00E2334A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been in a state of emergency related to the spread of COVID-19 for over two years;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Pursuant to New York State (NYS) law, chief elected officials are authorized to declare </w:t>
      </w:r>
      <w:r w:rsidR="007A1744">
        <w:rPr>
          <w:rFonts w:ascii="Times New Roman" w:hAnsi="Times New Roman" w:cs="Times New Roman"/>
          <w:sz w:val="24"/>
          <w:szCs w:val="24"/>
        </w:rPr>
        <w:t xml:space="preserve">and extend </w:t>
      </w:r>
      <w:r>
        <w:rPr>
          <w:rFonts w:ascii="Times New Roman" w:hAnsi="Times New Roman" w:cs="Times New Roman"/>
          <w:sz w:val="24"/>
          <w:szCs w:val="24"/>
        </w:rPr>
        <w:t>a local disaster emergency;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unilateral power circumvents the legislative process, limiting the input of elected representatives;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NYS Senate Bill S.7545, introduced by Senator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Assembly Bill A.9342, introduced by Assembly Member </w:t>
      </w:r>
      <w:r w:rsidR="00565A77">
        <w:rPr>
          <w:rFonts w:ascii="Times New Roman" w:hAnsi="Times New Roman" w:cs="Times New Roman"/>
          <w:sz w:val="24"/>
          <w:szCs w:val="24"/>
        </w:rPr>
        <w:t xml:space="preserve">Stephen </w:t>
      </w:r>
      <w:r>
        <w:rPr>
          <w:rFonts w:ascii="Times New Roman" w:hAnsi="Times New Roman" w:cs="Times New Roman"/>
          <w:sz w:val="24"/>
          <w:szCs w:val="24"/>
        </w:rPr>
        <w:t>Hawley, would empower local legislative bodies to approve any renewal of a local state of emergency;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Under the proposed legislation, orders issued by a local health agency would </w:t>
      </w:r>
      <w:r w:rsidR="00EA5C4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be limited to five days in duration, with extension permitted only upon approval of the relevant local legislative body; and</w:t>
      </w:r>
    </w:p>
    <w:p w:rsidR="00170B5B" w:rsidRDefault="00170B5B" w:rsidP="00170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Whereas, As New York City seeks to emerge from the worst phases of the COVID-19 pandemic, NYS should implement stronger good governance laws to create more accountability to executive power; now, therefore, be it</w:t>
      </w:r>
    </w:p>
    <w:p w:rsidR="00170B5B" w:rsidRPr="007B6C69" w:rsidRDefault="00170B5B" w:rsidP="00170B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That the Council of the City of New York calls upon </w:t>
      </w:r>
      <w:r w:rsidRPr="004866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Pr="004866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Pr="004866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 w:rsidRPr="004866EA">
        <w:rPr>
          <w:rFonts w:ascii="Times New Roman" w:hAnsi="Times New Roman" w:cs="Times New Roman"/>
          <w:sz w:val="24"/>
          <w:szCs w:val="24"/>
        </w:rPr>
        <w:t xml:space="preserve"> Legislature </w:t>
      </w:r>
      <w:r>
        <w:rPr>
          <w:rFonts w:ascii="Times New Roman" w:hAnsi="Times New Roman" w:cs="Times New Roman"/>
          <w:sz w:val="24"/>
          <w:szCs w:val="24"/>
        </w:rPr>
        <w:t>to pass the Governor to sign,</w:t>
      </w:r>
      <w:r w:rsidRPr="0028460E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>7545/A.9342</w:t>
      </w:r>
      <w:r w:rsidRPr="00284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make the extension of certain local emergency orders subject to the approval of the local governing body</w:t>
      </w:r>
    </w:p>
    <w:p w:rsidR="00CF0974" w:rsidRDefault="00CF0974" w:rsidP="00170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974" w:rsidRDefault="00CF0974" w:rsidP="00170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974" w:rsidRDefault="00CF0974" w:rsidP="00170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B5B" w:rsidRPr="005F41F7" w:rsidRDefault="00170B5B" w:rsidP="00170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1F7">
        <w:rPr>
          <w:rFonts w:ascii="Times New Roman" w:hAnsi="Times New Roman" w:cs="Times New Roman"/>
          <w:sz w:val="20"/>
          <w:szCs w:val="20"/>
        </w:rPr>
        <w:t>LS 9519</w:t>
      </w:r>
    </w:p>
    <w:p w:rsidR="00D44A34" w:rsidRDefault="00170B5B" w:rsidP="00CF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F7">
        <w:rPr>
          <w:rFonts w:ascii="Times New Roman" w:hAnsi="Times New Roman" w:cs="Times New Roman"/>
          <w:sz w:val="20"/>
          <w:szCs w:val="20"/>
        </w:rPr>
        <w:t>NM</w:t>
      </w:r>
      <w:r w:rsidRPr="005F41F7">
        <w:rPr>
          <w:rFonts w:ascii="Times New Roman" w:hAnsi="Times New Roman" w:cs="Times New Roman"/>
          <w:sz w:val="20"/>
          <w:szCs w:val="20"/>
        </w:rPr>
        <w:br/>
        <w:t>7/7/22</w:t>
      </w:r>
    </w:p>
    <w:p w:rsidR="003308AA" w:rsidRDefault="003308AA"/>
    <w:sectPr w:rsidR="0033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4"/>
    <w:rsid w:val="0011454E"/>
    <w:rsid w:val="00170B5B"/>
    <w:rsid w:val="0018088B"/>
    <w:rsid w:val="003308AA"/>
    <w:rsid w:val="004D717C"/>
    <w:rsid w:val="00565A77"/>
    <w:rsid w:val="005D1A4D"/>
    <w:rsid w:val="005F41F7"/>
    <w:rsid w:val="007162D7"/>
    <w:rsid w:val="0077432B"/>
    <w:rsid w:val="007A1744"/>
    <w:rsid w:val="00A231A9"/>
    <w:rsid w:val="00C22F81"/>
    <w:rsid w:val="00CE166E"/>
    <w:rsid w:val="00CF0974"/>
    <w:rsid w:val="00D44A34"/>
    <w:rsid w:val="00E2334A"/>
    <w:rsid w:val="00EA5C42"/>
    <w:rsid w:val="00FD155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376E"/>
  <w15:chartTrackingRefBased/>
  <w15:docId w15:val="{C9669E19-F0BA-4728-A98E-FAC7D1F1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Meixler, Noah</dc:creator>
  <cp:keywords/>
  <dc:description/>
  <cp:lastModifiedBy>Distefano, Matthew</cp:lastModifiedBy>
  <cp:revision>15</cp:revision>
  <dcterms:created xsi:type="dcterms:W3CDTF">2022-07-08T15:02:00Z</dcterms:created>
  <dcterms:modified xsi:type="dcterms:W3CDTF">2023-02-24T16:46:00Z</dcterms:modified>
</cp:coreProperties>
</file>