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0C90A" w14:textId="4AC805D1" w:rsidR="00130508" w:rsidRPr="00D6768D" w:rsidRDefault="00130508" w:rsidP="006E6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768D">
        <w:rPr>
          <w:rFonts w:ascii="Times New Roman" w:hAnsi="Times New Roman"/>
          <w:sz w:val="24"/>
          <w:szCs w:val="24"/>
        </w:rPr>
        <w:t xml:space="preserve">Res. </w:t>
      </w:r>
      <w:r w:rsidR="00BB4607" w:rsidRPr="00D6768D">
        <w:rPr>
          <w:rFonts w:ascii="Times New Roman" w:hAnsi="Times New Roman"/>
          <w:sz w:val="24"/>
          <w:szCs w:val="24"/>
        </w:rPr>
        <w:t>No.</w:t>
      </w:r>
      <w:r w:rsidR="00B8666D" w:rsidRPr="00D6768D">
        <w:rPr>
          <w:rFonts w:ascii="Times New Roman" w:hAnsi="Times New Roman"/>
          <w:sz w:val="24"/>
          <w:szCs w:val="24"/>
        </w:rPr>
        <w:t xml:space="preserve"> </w:t>
      </w:r>
      <w:r w:rsidR="00A2656D">
        <w:rPr>
          <w:rFonts w:ascii="Times New Roman" w:hAnsi="Times New Roman"/>
          <w:sz w:val="24"/>
          <w:szCs w:val="24"/>
        </w:rPr>
        <w:t>331</w:t>
      </w:r>
    </w:p>
    <w:p w14:paraId="5DDD321D" w14:textId="77777777" w:rsidR="006E670C" w:rsidRPr="00D6768D" w:rsidRDefault="006E670C" w:rsidP="006E6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24CEF" w14:textId="77777777" w:rsidR="00104A88" w:rsidRPr="00104A88" w:rsidRDefault="00104A88" w:rsidP="0055121F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104A88">
        <w:rPr>
          <w:rFonts w:ascii="Times New Roman" w:hAnsi="Times New Roman"/>
          <w:vanish/>
          <w:sz w:val="24"/>
          <w:szCs w:val="24"/>
        </w:rPr>
        <w:t>..Title</w:t>
      </w:r>
    </w:p>
    <w:p w14:paraId="430DD736" w14:textId="77777777" w:rsidR="00104A88" w:rsidRDefault="00130508" w:rsidP="00551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8D">
        <w:rPr>
          <w:rFonts w:ascii="Times New Roman" w:hAnsi="Times New Roman"/>
          <w:sz w:val="24"/>
          <w:szCs w:val="24"/>
        </w:rPr>
        <w:t xml:space="preserve">Resolution recognizing </w:t>
      </w:r>
      <w:r w:rsidR="00F748CA">
        <w:rPr>
          <w:rFonts w:ascii="Times New Roman" w:hAnsi="Times New Roman"/>
          <w:sz w:val="24"/>
          <w:szCs w:val="24"/>
        </w:rPr>
        <w:t xml:space="preserve">Lunar New Year as </w:t>
      </w:r>
      <w:r w:rsidR="000E5A8F">
        <w:rPr>
          <w:rFonts w:ascii="Times New Roman" w:hAnsi="Times New Roman"/>
          <w:sz w:val="24"/>
          <w:szCs w:val="24"/>
        </w:rPr>
        <w:t>a</w:t>
      </w:r>
      <w:r w:rsidR="00B23DFE">
        <w:rPr>
          <w:rFonts w:ascii="Times New Roman" w:hAnsi="Times New Roman"/>
          <w:sz w:val="24"/>
          <w:szCs w:val="24"/>
        </w:rPr>
        <w:t>n annual</w:t>
      </w:r>
      <w:r w:rsidR="000E5A8F">
        <w:rPr>
          <w:rFonts w:ascii="Times New Roman" w:hAnsi="Times New Roman"/>
          <w:sz w:val="24"/>
          <w:szCs w:val="24"/>
        </w:rPr>
        <w:t xml:space="preserve"> school </w:t>
      </w:r>
      <w:r w:rsidR="00F748CA">
        <w:rPr>
          <w:rFonts w:ascii="Times New Roman" w:hAnsi="Times New Roman"/>
          <w:sz w:val="24"/>
          <w:szCs w:val="24"/>
        </w:rPr>
        <w:t>holiday</w:t>
      </w:r>
      <w:r w:rsidRPr="00D6768D">
        <w:rPr>
          <w:rFonts w:ascii="Times New Roman" w:hAnsi="Times New Roman"/>
          <w:sz w:val="24"/>
          <w:szCs w:val="24"/>
        </w:rPr>
        <w:t xml:space="preserve"> </w:t>
      </w:r>
      <w:r w:rsidR="000E5A8F">
        <w:rPr>
          <w:rFonts w:ascii="Times New Roman" w:hAnsi="Times New Roman"/>
          <w:sz w:val="24"/>
          <w:szCs w:val="24"/>
        </w:rPr>
        <w:t>and</w:t>
      </w:r>
      <w:r w:rsidR="000E5A8F" w:rsidRPr="000E5A8F">
        <w:rPr>
          <w:rFonts w:ascii="Times New Roman" w:hAnsi="Times New Roman"/>
          <w:sz w:val="24"/>
          <w:szCs w:val="24"/>
        </w:rPr>
        <w:t xml:space="preserve"> </w:t>
      </w:r>
      <w:r w:rsidR="0033217C">
        <w:rPr>
          <w:rFonts w:ascii="Times New Roman" w:hAnsi="Times New Roman"/>
          <w:sz w:val="24"/>
          <w:szCs w:val="24"/>
        </w:rPr>
        <w:t xml:space="preserve">as </w:t>
      </w:r>
      <w:r w:rsidR="000E5A8F">
        <w:rPr>
          <w:rFonts w:ascii="Times New Roman" w:hAnsi="Times New Roman"/>
          <w:sz w:val="24"/>
          <w:szCs w:val="24"/>
        </w:rPr>
        <w:t xml:space="preserve">an official holiday </w:t>
      </w:r>
      <w:r w:rsidRPr="00D6768D">
        <w:rPr>
          <w:rFonts w:ascii="Times New Roman" w:hAnsi="Times New Roman"/>
          <w:sz w:val="24"/>
          <w:szCs w:val="24"/>
        </w:rPr>
        <w:t>in the City</w:t>
      </w:r>
      <w:r w:rsidR="00D52DC4" w:rsidRPr="00D6768D">
        <w:rPr>
          <w:rFonts w:ascii="Times New Roman" w:hAnsi="Times New Roman"/>
          <w:sz w:val="24"/>
          <w:szCs w:val="24"/>
        </w:rPr>
        <w:t xml:space="preserve"> </w:t>
      </w:r>
      <w:r w:rsidRPr="00D6768D">
        <w:rPr>
          <w:rFonts w:ascii="Times New Roman" w:hAnsi="Times New Roman"/>
          <w:sz w:val="24"/>
          <w:szCs w:val="24"/>
        </w:rPr>
        <w:t>of New York</w:t>
      </w:r>
      <w:r w:rsidR="00104A88">
        <w:rPr>
          <w:rFonts w:ascii="Times New Roman" w:hAnsi="Times New Roman"/>
          <w:sz w:val="24"/>
          <w:szCs w:val="24"/>
        </w:rPr>
        <w:t>.</w:t>
      </w:r>
    </w:p>
    <w:p w14:paraId="4DD52F9B" w14:textId="24F36ECE" w:rsidR="00130508" w:rsidRPr="00104A88" w:rsidRDefault="00104A88" w:rsidP="0055121F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104A88">
        <w:rPr>
          <w:rFonts w:ascii="Times New Roman" w:hAnsi="Times New Roman"/>
          <w:vanish/>
          <w:sz w:val="24"/>
          <w:szCs w:val="24"/>
        </w:rPr>
        <w:t>..Body</w:t>
      </w:r>
    </w:p>
    <w:p w14:paraId="36926B4C" w14:textId="77777777" w:rsidR="0055121F" w:rsidRPr="00D6768D" w:rsidRDefault="0055121F" w:rsidP="00551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8AEA9" w14:textId="77777777" w:rsidR="00E02988" w:rsidRDefault="00E02988" w:rsidP="00E0298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Marte, Hudson, Hanif, Gennaro, Ung, Joseph, Abreu, Avilés, De La Rosa, Schulman, Dinowitz and the Public Advocate (Mr. Williams)</w:t>
      </w:r>
    </w:p>
    <w:p w14:paraId="2D72FD88" w14:textId="5BB2845F" w:rsidR="00BA2F94" w:rsidRPr="00D6768D" w:rsidRDefault="00BA2F94" w:rsidP="00BA2F9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Whereas, Lunar New Year begins on the </w:t>
      </w:r>
      <w:r w:rsidR="00B23DFE">
        <w:rPr>
          <w:rFonts w:ascii="Times New Roman" w:eastAsia="Times New Roman" w:hAnsi="Times New Roman"/>
          <w:sz w:val="24"/>
          <w:szCs w:val="24"/>
        </w:rPr>
        <w:t>second</w:t>
      </w:r>
      <w:r>
        <w:rPr>
          <w:rFonts w:ascii="Times New Roman" w:eastAsia="Times New Roman" w:hAnsi="Times New Roman"/>
          <w:sz w:val="24"/>
          <w:szCs w:val="24"/>
        </w:rPr>
        <w:t xml:space="preserve"> new moon</w:t>
      </w:r>
      <w:r w:rsidR="00B23DFE">
        <w:rPr>
          <w:rFonts w:ascii="Times New Roman" w:eastAsia="Times New Roman" w:hAnsi="Times New Roman"/>
          <w:sz w:val="24"/>
          <w:szCs w:val="24"/>
        </w:rPr>
        <w:t xml:space="preserve"> after the winter solstice</w:t>
      </w:r>
      <w:r w:rsidR="00B86A35">
        <w:rPr>
          <w:rFonts w:ascii="Times New Roman" w:eastAsia="Times New Roman" w:hAnsi="Times New Roman"/>
          <w:sz w:val="24"/>
          <w:szCs w:val="24"/>
        </w:rPr>
        <w:t>,</w:t>
      </w:r>
      <w:r w:rsidR="00B23DFE">
        <w:rPr>
          <w:rFonts w:ascii="Times New Roman" w:eastAsia="Times New Roman" w:hAnsi="Times New Roman"/>
          <w:sz w:val="24"/>
          <w:szCs w:val="24"/>
        </w:rPr>
        <w:t xml:space="preserve"> or </w:t>
      </w:r>
      <w:r w:rsidR="00C659DC">
        <w:rPr>
          <w:rFonts w:ascii="Times New Roman" w:eastAsia="Times New Roman" w:hAnsi="Times New Roman"/>
          <w:sz w:val="24"/>
          <w:szCs w:val="24"/>
        </w:rPr>
        <w:t>typically on a date from late January through mid-February</w:t>
      </w:r>
      <w:r w:rsidR="00B86A3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and concludes 15 days later on the </w:t>
      </w:r>
      <w:r w:rsidR="00B86A35">
        <w:rPr>
          <w:rFonts w:ascii="Times New Roman" w:eastAsia="Times New Roman" w:hAnsi="Times New Roman"/>
          <w:sz w:val="24"/>
          <w:szCs w:val="24"/>
        </w:rPr>
        <w:t>next</w:t>
      </w:r>
      <w:r>
        <w:rPr>
          <w:rFonts w:ascii="Times New Roman" w:eastAsia="Times New Roman" w:hAnsi="Times New Roman"/>
          <w:sz w:val="24"/>
          <w:szCs w:val="24"/>
        </w:rPr>
        <w:t xml:space="preserve"> full moon; and</w:t>
      </w:r>
    </w:p>
    <w:p w14:paraId="06735C74" w14:textId="0FF756AE" w:rsidR="003E1DF4" w:rsidRDefault="00130508" w:rsidP="003E1DF4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6768D">
        <w:rPr>
          <w:rFonts w:ascii="Times New Roman" w:hAnsi="Times New Roman"/>
          <w:sz w:val="24"/>
          <w:szCs w:val="24"/>
        </w:rPr>
        <w:t xml:space="preserve">Whereas, </w:t>
      </w:r>
      <w:r w:rsidR="00E401C3">
        <w:rPr>
          <w:rFonts w:ascii="Times New Roman" w:eastAsia="Times New Roman" w:hAnsi="Times New Roman"/>
          <w:sz w:val="24"/>
          <w:szCs w:val="24"/>
        </w:rPr>
        <w:t>Lunar New Year</w:t>
      </w:r>
      <w:r w:rsidR="004912DD">
        <w:rPr>
          <w:rFonts w:ascii="Times New Roman" w:eastAsia="Times New Roman" w:hAnsi="Times New Roman"/>
          <w:sz w:val="24"/>
          <w:szCs w:val="24"/>
        </w:rPr>
        <w:t xml:space="preserve">, with its origins more than 4,000 years ago in China, </w:t>
      </w:r>
      <w:r w:rsidR="00E401C3">
        <w:rPr>
          <w:rFonts w:ascii="Times New Roman" w:eastAsia="Times New Roman" w:hAnsi="Times New Roman"/>
          <w:sz w:val="24"/>
          <w:szCs w:val="24"/>
        </w:rPr>
        <w:t xml:space="preserve">is one of the most important annual celebrations in </w:t>
      </w:r>
      <w:r w:rsidR="00B86A35">
        <w:rPr>
          <w:rFonts w:ascii="Times New Roman" w:eastAsia="Times New Roman" w:hAnsi="Times New Roman"/>
          <w:sz w:val="24"/>
          <w:szCs w:val="24"/>
        </w:rPr>
        <w:t xml:space="preserve">many East and Southeast </w:t>
      </w:r>
      <w:r w:rsidR="00E401C3">
        <w:rPr>
          <w:rFonts w:ascii="Times New Roman" w:eastAsia="Times New Roman" w:hAnsi="Times New Roman"/>
          <w:sz w:val="24"/>
          <w:szCs w:val="24"/>
        </w:rPr>
        <w:t>Asian cultures</w:t>
      </w:r>
      <w:r w:rsidR="00AF07B4">
        <w:rPr>
          <w:rFonts w:ascii="Times New Roman" w:eastAsia="Times New Roman" w:hAnsi="Times New Roman"/>
          <w:sz w:val="24"/>
          <w:szCs w:val="24"/>
        </w:rPr>
        <w:t xml:space="preserve"> that use a lunisolar calendar</w:t>
      </w:r>
      <w:r w:rsidR="00077447" w:rsidRPr="00D6768D">
        <w:rPr>
          <w:rFonts w:ascii="Times New Roman" w:eastAsia="Times New Roman" w:hAnsi="Times New Roman"/>
          <w:sz w:val="24"/>
          <w:szCs w:val="24"/>
        </w:rPr>
        <w:t>; and</w:t>
      </w:r>
      <w:r w:rsidR="003E1DF4" w:rsidRPr="00D6768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6DF7078" w14:textId="3BCA6B40" w:rsidR="003C0250" w:rsidRPr="00D6768D" w:rsidRDefault="003C0250" w:rsidP="003C025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</w:t>
      </w:r>
      <w:r w:rsidR="0033217C">
        <w:rPr>
          <w:rFonts w:ascii="Times New Roman" w:eastAsia="Times New Roman" w:hAnsi="Times New Roman"/>
          <w:sz w:val="24"/>
          <w:szCs w:val="24"/>
        </w:rPr>
        <w:t>A</w:t>
      </w:r>
      <w:r w:rsidR="004912DD">
        <w:rPr>
          <w:rFonts w:ascii="Times New Roman" w:eastAsia="Times New Roman" w:hAnsi="Times New Roman"/>
          <w:sz w:val="24"/>
          <w:szCs w:val="24"/>
        </w:rPr>
        <w:t>lthough</w:t>
      </w:r>
      <w:r>
        <w:rPr>
          <w:rFonts w:ascii="Times New Roman" w:eastAsia="Times New Roman" w:hAnsi="Times New Roman"/>
          <w:sz w:val="24"/>
          <w:szCs w:val="24"/>
        </w:rPr>
        <w:t xml:space="preserve"> Asian cultures call this celebration by their own names, </w:t>
      </w:r>
      <w:r w:rsidR="0033217C">
        <w:rPr>
          <w:rFonts w:ascii="Times New Roman" w:eastAsia="Times New Roman" w:hAnsi="Times New Roman"/>
          <w:sz w:val="24"/>
          <w:szCs w:val="24"/>
        </w:rPr>
        <w:t>such as</w:t>
      </w:r>
      <w:r w:rsidR="00AF07B4">
        <w:rPr>
          <w:rFonts w:ascii="Times New Roman" w:eastAsia="Times New Roman" w:hAnsi="Times New Roman"/>
          <w:sz w:val="24"/>
          <w:szCs w:val="24"/>
        </w:rPr>
        <w:t xml:space="preserve"> Spring Festival</w:t>
      </w:r>
      <w:r w:rsidR="0033217C">
        <w:rPr>
          <w:rFonts w:ascii="Times New Roman" w:eastAsia="Times New Roman" w:hAnsi="Times New Roman"/>
          <w:sz w:val="24"/>
          <w:szCs w:val="24"/>
        </w:rPr>
        <w:t xml:space="preserve"> in China, </w:t>
      </w:r>
      <w:r>
        <w:rPr>
          <w:rFonts w:ascii="Times New Roman" w:eastAsia="Times New Roman" w:hAnsi="Times New Roman"/>
          <w:sz w:val="24"/>
          <w:szCs w:val="24"/>
        </w:rPr>
        <w:t xml:space="preserve">the inclusive term Lunar New Year is now used to </w:t>
      </w:r>
      <w:r w:rsidR="006D7084">
        <w:rPr>
          <w:rFonts w:ascii="Times New Roman" w:eastAsia="Times New Roman" w:hAnsi="Times New Roman"/>
          <w:sz w:val="24"/>
          <w:szCs w:val="24"/>
        </w:rPr>
        <w:t>encompass</w:t>
      </w:r>
      <w:r>
        <w:rPr>
          <w:rFonts w:ascii="Times New Roman" w:eastAsia="Times New Roman" w:hAnsi="Times New Roman"/>
          <w:sz w:val="24"/>
          <w:szCs w:val="24"/>
        </w:rPr>
        <w:t xml:space="preserve"> festivals and festivities </w:t>
      </w:r>
      <w:r w:rsidR="004912DD">
        <w:rPr>
          <w:rFonts w:ascii="Times New Roman" w:eastAsia="Times New Roman" w:hAnsi="Times New Roman"/>
          <w:sz w:val="24"/>
          <w:szCs w:val="24"/>
        </w:rPr>
        <w:t>across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006B8">
        <w:rPr>
          <w:rFonts w:ascii="Times New Roman" w:eastAsia="Times New Roman" w:hAnsi="Times New Roman"/>
          <w:sz w:val="24"/>
          <w:szCs w:val="24"/>
        </w:rPr>
        <w:t xml:space="preserve">many </w:t>
      </w:r>
      <w:r w:rsidR="00081F7C">
        <w:rPr>
          <w:rFonts w:ascii="Times New Roman" w:eastAsia="Times New Roman" w:hAnsi="Times New Roman"/>
          <w:sz w:val="24"/>
          <w:szCs w:val="24"/>
        </w:rPr>
        <w:t xml:space="preserve">Asian </w:t>
      </w:r>
      <w:r>
        <w:rPr>
          <w:rFonts w:ascii="Times New Roman" w:eastAsia="Times New Roman" w:hAnsi="Times New Roman"/>
          <w:sz w:val="24"/>
          <w:szCs w:val="24"/>
        </w:rPr>
        <w:t>cultures</w:t>
      </w:r>
      <w:r w:rsidR="004912DD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including Chinese, Korean, Vietnamese, Mongolian, Taiwanese, </w:t>
      </w:r>
      <w:r w:rsidR="00081F7C">
        <w:rPr>
          <w:rFonts w:ascii="Times New Roman" w:eastAsia="Times New Roman" w:hAnsi="Times New Roman"/>
          <w:sz w:val="24"/>
          <w:szCs w:val="24"/>
        </w:rPr>
        <w:t xml:space="preserve">Tibetan, </w:t>
      </w:r>
      <w:r>
        <w:rPr>
          <w:rFonts w:ascii="Times New Roman" w:eastAsia="Times New Roman" w:hAnsi="Times New Roman"/>
          <w:sz w:val="24"/>
          <w:szCs w:val="24"/>
        </w:rPr>
        <w:t>Malaysian</w:t>
      </w:r>
      <w:r w:rsidR="00AF07B4">
        <w:rPr>
          <w:rFonts w:ascii="Times New Roman" w:eastAsia="Times New Roman" w:hAnsi="Times New Roman"/>
          <w:sz w:val="24"/>
          <w:szCs w:val="24"/>
        </w:rPr>
        <w:t>, and more</w:t>
      </w:r>
      <w:r>
        <w:rPr>
          <w:rFonts w:ascii="Times New Roman" w:eastAsia="Times New Roman" w:hAnsi="Times New Roman"/>
          <w:sz w:val="24"/>
          <w:szCs w:val="24"/>
        </w:rPr>
        <w:t>; and</w:t>
      </w:r>
    </w:p>
    <w:p w14:paraId="1FC3A339" w14:textId="444C6697" w:rsidR="00081F7C" w:rsidRPr="00D6768D" w:rsidRDefault="00081F7C" w:rsidP="00081F7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Lunar New Year is </w:t>
      </w:r>
      <w:r w:rsidR="00B86A35">
        <w:rPr>
          <w:rFonts w:ascii="Times New Roman" w:eastAsia="Times New Roman" w:hAnsi="Times New Roman"/>
          <w:sz w:val="24"/>
          <w:szCs w:val="24"/>
        </w:rPr>
        <w:t xml:space="preserve">now </w:t>
      </w:r>
      <w:r>
        <w:rPr>
          <w:rFonts w:ascii="Times New Roman" w:eastAsia="Times New Roman" w:hAnsi="Times New Roman"/>
          <w:sz w:val="24"/>
          <w:szCs w:val="24"/>
        </w:rPr>
        <w:t xml:space="preserve">celebrated </w:t>
      </w:r>
      <w:r w:rsidR="00B86A35">
        <w:rPr>
          <w:rFonts w:ascii="Times New Roman" w:eastAsia="Times New Roman" w:hAnsi="Times New Roman"/>
          <w:sz w:val="24"/>
          <w:szCs w:val="24"/>
        </w:rPr>
        <w:t xml:space="preserve">worldwide </w:t>
      </w:r>
      <w:r w:rsidR="00BA2F94">
        <w:rPr>
          <w:rFonts w:ascii="Times New Roman" w:eastAsia="Times New Roman" w:hAnsi="Times New Roman"/>
          <w:sz w:val="24"/>
          <w:szCs w:val="24"/>
        </w:rPr>
        <w:t xml:space="preserve">in many countries, </w:t>
      </w:r>
      <w:r>
        <w:rPr>
          <w:rFonts w:ascii="Times New Roman" w:eastAsia="Times New Roman" w:hAnsi="Times New Roman"/>
          <w:sz w:val="24"/>
          <w:szCs w:val="24"/>
        </w:rPr>
        <w:t xml:space="preserve">wherever communities </w:t>
      </w:r>
      <w:r w:rsidR="004912DD">
        <w:rPr>
          <w:rFonts w:ascii="Times New Roman" w:eastAsia="Times New Roman" w:hAnsi="Times New Roman"/>
          <w:sz w:val="24"/>
          <w:szCs w:val="24"/>
        </w:rPr>
        <w:t>with populations of Asian heritage</w:t>
      </w:r>
      <w:r>
        <w:rPr>
          <w:rFonts w:ascii="Times New Roman" w:eastAsia="Times New Roman" w:hAnsi="Times New Roman"/>
          <w:sz w:val="24"/>
          <w:szCs w:val="24"/>
        </w:rPr>
        <w:t xml:space="preserve"> exist; and</w:t>
      </w:r>
    </w:p>
    <w:p w14:paraId="1AE7A939" w14:textId="38ECF79A" w:rsidR="00F5084B" w:rsidRPr="00D6768D" w:rsidRDefault="00F5084B" w:rsidP="00F5084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a growing number of </w:t>
      </w:r>
      <w:r w:rsidR="0055544F">
        <w:rPr>
          <w:rFonts w:ascii="Times New Roman" w:eastAsia="Times New Roman" w:hAnsi="Times New Roman"/>
          <w:sz w:val="24"/>
          <w:szCs w:val="24"/>
        </w:rPr>
        <w:t xml:space="preserve">Asian Americans and </w:t>
      </w:r>
      <w:r w:rsidR="00B86A35">
        <w:rPr>
          <w:rFonts w:ascii="Times New Roman" w:eastAsia="Times New Roman" w:hAnsi="Times New Roman"/>
          <w:sz w:val="24"/>
          <w:szCs w:val="24"/>
        </w:rPr>
        <w:t xml:space="preserve">new </w:t>
      </w:r>
      <w:r>
        <w:rPr>
          <w:rFonts w:ascii="Times New Roman" w:eastAsia="Times New Roman" w:hAnsi="Times New Roman"/>
          <w:sz w:val="24"/>
          <w:szCs w:val="24"/>
        </w:rPr>
        <w:t xml:space="preserve">Asian immigrants has increased awareness of Lunar New Year in the </w:t>
      </w:r>
      <w:r w:rsidR="004912DD">
        <w:rPr>
          <w:rFonts w:ascii="Times New Roman" w:eastAsia="Times New Roman" w:hAnsi="Times New Roman"/>
          <w:sz w:val="24"/>
          <w:szCs w:val="24"/>
        </w:rPr>
        <w:t>United States (</w:t>
      </w:r>
      <w:r>
        <w:rPr>
          <w:rFonts w:ascii="Times New Roman" w:eastAsia="Times New Roman" w:hAnsi="Times New Roman"/>
          <w:sz w:val="24"/>
          <w:szCs w:val="24"/>
        </w:rPr>
        <w:t>U.S.</w:t>
      </w:r>
      <w:r w:rsidR="004912DD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; and</w:t>
      </w:r>
    </w:p>
    <w:p w14:paraId="19365179" w14:textId="730E251C" w:rsidR="00E401C3" w:rsidRPr="00D6768D" w:rsidRDefault="00E401C3" w:rsidP="00E401C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</w:t>
      </w:r>
      <w:r w:rsidR="001B115E">
        <w:rPr>
          <w:rFonts w:ascii="Times New Roman" w:hAnsi="Times New Roman"/>
          <w:sz w:val="24"/>
          <w:szCs w:val="24"/>
        </w:rPr>
        <w:t xml:space="preserve">According to </w:t>
      </w:r>
      <w:r w:rsidR="00081F7C">
        <w:rPr>
          <w:rFonts w:ascii="Times New Roman" w:hAnsi="Times New Roman"/>
          <w:sz w:val="24"/>
          <w:szCs w:val="24"/>
        </w:rPr>
        <w:t xml:space="preserve">figures from </w:t>
      </w:r>
      <w:r w:rsidR="001B115E">
        <w:rPr>
          <w:rFonts w:ascii="Times New Roman" w:hAnsi="Times New Roman"/>
          <w:sz w:val="24"/>
          <w:szCs w:val="24"/>
        </w:rPr>
        <w:t xml:space="preserve">the </w:t>
      </w:r>
      <w:r w:rsidR="004912DD">
        <w:rPr>
          <w:rFonts w:ascii="Times New Roman" w:hAnsi="Times New Roman"/>
          <w:sz w:val="24"/>
          <w:szCs w:val="24"/>
        </w:rPr>
        <w:t>U.S.</w:t>
      </w:r>
      <w:r w:rsidR="00C340D5">
        <w:rPr>
          <w:rFonts w:ascii="Times New Roman" w:hAnsi="Times New Roman"/>
          <w:sz w:val="24"/>
          <w:szCs w:val="24"/>
        </w:rPr>
        <w:t xml:space="preserve"> </w:t>
      </w:r>
      <w:r w:rsidR="001B115E">
        <w:rPr>
          <w:rFonts w:ascii="Times New Roman" w:hAnsi="Times New Roman"/>
          <w:sz w:val="24"/>
          <w:szCs w:val="24"/>
        </w:rPr>
        <w:t>Census</w:t>
      </w:r>
      <w:r w:rsidR="004912DD">
        <w:rPr>
          <w:rFonts w:ascii="Times New Roman" w:hAnsi="Times New Roman"/>
          <w:sz w:val="24"/>
          <w:szCs w:val="24"/>
        </w:rPr>
        <w:t xml:space="preserve"> Bureau</w:t>
      </w:r>
      <w:r w:rsidR="0081222B">
        <w:rPr>
          <w:rFonts w:ascii="Times New Roman" w:hAnsi="Times New Roman"/>
          <w:sz w:val="24"/>
          <w:szCs w:val="24"/>
        </w:rPr>
        <w:t xml:space="preserve">, as reported by the </w:t>
      </w:r>
      <w:r w:rsidR="004912DD">
        <w:rPr>
          <w:rFonts w:ascii="Times New Roman" w:hAnsi="Times New Roman"/>
          <w:sz w:val="24"/>
          <w:szCs w:val="24"/>
        </w:rPr>
        <w:t>New York City (</w:t>
      </w:r>
      <w:r w:rsidR="0081222B">
        <w:rPr>
          <w:rFonts w:ascii="Times New Roman" w:hAnsi="Times New Roman"/>
          <w:sz w:val="24"/>
          <w:szCs w:val="24"/>
        </w:rPr>
        <w:t>NYC</w:t>
      </w:r>
      <w:r w:rsidR="004912DD">
        <w:rPr>
          <w:rFonts w:ascii="Times New Roman" w:hAnsi="Times New Roman"/>
          <w:sz w:val="24"/>
          <w:szCs w:val="24"/>
        </w:rPr>
        <w:t>)</w:t>
      </w:r>
      <w:r w:rsidR="0081222B">
        <w:rPr>
          <w:rFonts w:ascii="Times New Roman" w:hAnsi="Times New Roman"/>
          <w:sz w:val="24"/>
          <w:szCs w:val="24"/>
        </w:rPr>
        <w:t xml:space="preserve"> Department of City Planning in </w:t>
      </w:r>
      <w:r w:rsidR="005F44BF">
        <w:rPr>
          <w:rFonts w:ascii="Times New Roman" w:hAnsi="Times New Roman"/>
          <w:sz w:val="24"/>
          <w:szCs w:val="24"/>
        </w:rPr>
        <w:t>“</w:t>
      </w:r>
      <w:r w:rsidR="0081222B" w:rsidRPr="007F48E6">
        <w:rPr>
          <w:rFonts w:ascii="Times New Roman" w:hAnsi="Times New Roman"/>
          <w:sz w:val="24"/>
          <w:szCs w:val="24"/>
        </w:rPr>
        <w:t>2020 Census: Results for New York City</w:t>
      </w:r>
      <w:r w:rsidR="001B115E">
        <w:rPr>
          <w:rFonts w:ascii="Times New Roman" w:hAnsi="Times New Roman"/>
          <w:sz w:val="24"/>
          <w:szCs w:val="24"/>
        </w:rPr>
        <w:t>,</w:t>
      </w:r>
      <w:r w:rsidR="005F44BF">
        <w:rPr>
          <w:rFonts w:ascii="Times New Roman" w:hAnsi="Times New Roman"/>
          <w:sz w:val="24"/>
          <w:szCs w:val="24"/>
        </w:rPr>
        <w:t>”</w:t>
      </w:r>
      <w:r w:rsidR="001B115E">
        <w:rPr>
          <w:rFonts w:ascii="Times New Roman" w:hAnsi="Times New Roman"/>
          <w:sz w:val="24"/>
          <w:szCs w:val="24"/>
        </w:rPr>
        <w:t xml:space="preserve"> </w:t>
      </w:r>
      <w:r w:rsidR="0081222B">
        <w:rPr>
          <w:rFonts w:ascii="Times New Roman" w:hAnsi="Times New Roman"/>
          <w:sz w:val="24"/>
          <w:szCs w:val="24"/>
        </w:rPr>
        <w:t>almost</w:t>
      </w:r>
      <w:r w:rsidR="00791CD8" w:rsidRPr="00612E86">
        <w:rPr>
          <w:rFonts w:ascii="Times New Roman" w:hAnsi="Times New Roman"/>
          <w:sz w:val="24"/>
          <w:szCs w:val="24"/>
        </w:rPr>
        <w:t xml:space="preserve"> 1.</w:t>
      </w:r>
      <w:r w:rsidR="0081222B">
        <w:rPr>
          <w:rFonts w:ascii="Times New Roman" w:hAnsi="Times New Roman"/>
          <w:sz w:val="24"/>
          <w:szCs w:val="24"/>
        </w:rPr>
        <w:t>4</w:t>
      </w:r>
      <w:r w:rsidR="00791CD8" w:rsidRPr="00612E86">
        <w:rPr>
          <w:rFonts w:ascii="Times New Roman" w:hAnsi="Times New Roman"/>
          <w:sz w:val="24"/>
          <w:szCs w:val="24"/>
        </w:rPr>
        <w:t xml:space="preserve"> million </w:t>
      </w:r>
      <w:r w:rsidR="00081F7C">
        <w:rPr>
          <w:rFonts w:ascii="Times New Roman" w:hAnsi="Times New Roman"/>
          <w:sz w:val="24"/>
          <w:szCs w:val="24"/>
        </w:rPr>
        <w:t xml:space="preserve">residents identifying </w:t>
      </w:r>
      <w:r w:rsidR="00CA7AC5">
        <w:rPr>
          <w:rFonts w:ascii="Times New Roman" w:hAnsi="Times New Roman"/>
          <w:sz w:val="24"/>
          <w:szCs w:val="24"/>
        </w:rPr>
        <w:t xml:space="preserve">solely </w:t>
      </w:r>
      <w:r w:rsidR="00081F7C">
        <w:rPr>
          <w:rFonts w:ascii="Times New Roman" w:hAnsi="Times New Roman"/>
          <w:sz w:val="24"/>
          <w:szCs w:val="24"/>
        </w:rPr>
        <w:t>as Asian</w:t>
      </w:r>
      <w:r w:rsidR="00791CD8" w:rsidRPr="00612E86">
        <w:rPr>
          <w:rFonts w:ascii="Times New Roman" w:hAnsi="Times New Roman"/>
          <w:sz w:val="24"/>
          <w:szCs w:val="24"/>
        </w:rPr>
        <w:t xml:space="preserve"> liv</w:t>
      </w:r>
      <w:r w:rsidR="001B115E">
        <w:rPr>
          <w:rFonts w:ascii="Times New Roman" w:hAnsi="Times New Roman"/>
          <w:sz w:val="24"/>
          <w:szCs w:val="24"/>
        </w:rPr>
        <w:t>e</w:t>
      </w:r>
      <w:r w:rsidR="00791CD8" w:rsidRPr="00612E86">
        <w:rPr>
          <w:rFonts w:ascii="Times New Roman" w:hAnsi="Times New Roman"/>
          <w:sz w:val="24"/>
          <w:szCs w:val="24"/>
        </w:rPr>
        <w:t xml:space="preserve"> in </w:t>
      </w:r>
      <w:r w:rsidR="004912DD">
        <w:rPr>
          <w:rFonts w:ascii="Times New Roman" w:hAnsi="Times New Roman"/>
          <w:sz w:val="24"/>
          <w:szCs w:val="24"/>
        </w:rPr>
        <w:t>NYC</w:t>
      </w:r>
      <w:r w:rsidR="00791CD8">
        <w:rPr>
          <w:rFonts w:ascii="Times New Roman" w:hAnsi="Times New Roman"/>
          <w:sz w:val="24"/>
          <w:szCs w:val="24"/>
        </w:rPr>
        <w:t xml:space="preserve"> </w:t>
      </w:r>
      <w:r w:rsidR="00C340D5">
        <w:rPr>
          <w:rFonts w:ascii="Times New Roman" w:hAnsi="Times New Roman"/>
          <w:sz w:val="24"/>
          <w:szCs w:val="24"/>
        </w:rPr>
        <w:t xml:space="preserve">and </w:t>
      </w:r>
      <w:r w:rsidR="00791CD8">
        <w:rPr>
          <w:rFonts w:ascii="Times New Roman" w:hAnsi="Times New Roman"/>
          <w:sz w:val="24"/>
          <w:szCs w:val="24"/>
        </w:rPr>
        <w:t>make</w:t>
      </w:r>
      <w:r w:rsidR="00791CD8" w:rsidRPr="00612E86">
        <w:rPr>
          <w:rFonts w:ascii="Times New Roman" w:hAnsi="Times New Roman"/>
          <w:sz w:val="24"/>
          <w:szCs w:val="24"/>
        </w:rPr>
        <w:t xml:space="preserve"> up more than </w:t>
      </w:r>
      <w:r w:rsidR="0081222B">
        <w:rPr>
          <w:rFonts w:ascii="Times New Roman" w:hAnsi="Times New Roman"/>
          <w:sz w:val="24"/>
          <w:szCs w:val="24"/>
        </w:rPr>
        <w:t>15</w:t>
      </w:r>
      <w:r w:rsidR="00791CD8">
        <w:rPr>
          <w:rFonts w:ascii="Times New Roman" w:hAnsi="Times New Roman"/>
          <w:sz w:val="24"/>
          <w:szCs w:val="24"/>
        </w:rPr>
        <w:t xml:space="preserve"> percent</w:t>
      </w:r>
      <w:r w:rsidR="00791CD8" w:rsidRPr="00612E86">
        <w:rPr>
          <w:rFonts w:ascii="Times New Roman" w:hAnsi="Times New Roman"/>
          <w:sz w:val="24"/>
          <w:szCs w:val="24"/>
        </w:rPr>
        <w:t xml:space="preserve"> of </w:t>
      </w:r>
      <w:r w:rsidR="00791CD8">
        <w:rPr>
          <w:rFonts w:ascii="Times New Roman" w:hAnsi="Times New Roman"/>
          <w:sz w:val="24"/>
          <w:szCs w:val="24"/>
        </w:rPr>
        <w:t>NYC’s</w:t>
      </w:r>
      <w:r w:rsidR="00791CD8" w:rsidRPr="00612E86">
        <w:rPr>
          <w:rFonts w:ascii="Times New Roman" w:hAnsi="Times New Roman"/>
          <w:sz w:val="24"/>
          <w:szCs w:val="24"/>
        </w:rPr>
        <w:t xml:space="preserve"> population</w:t>
      </w:r>
      <w:r>
        <w:rPr>
          <w:rFonts w:ascii="Times New Roman" w:eastAsia="Times New Roman" w:hAnsi="Times New Roman"/>
          <w:sz w:val="24"/>
          <w:szCs w:val="24"/>
        </w:rPr>
        <w:t>; and</w:t>
      </w:r>
    </w:p>
    <w:p w14:paraId="19E51C1B" w14:textId="6E6B8737" w:rsidR="0055544F" w:rsidRPr="00D6768D" w:rsidRDefault="0055544F" w:rsidP="0055544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Whereas, According to</w:t>
      </w:r>
      <w:r w:rsidR="004912DD">
        <w:rPr>
          <w:rFonts w:ascii="Times New Roman" w:eastAsia="Times New Roman" w:hAnsi="Times New Roman"/>
          <w:sz w:val="24"/>
          <w:szCs w:val="24"/>
        </w:rPr>
        <w:t xml:space="preserve"> U.S.</w:t>
      </w:r>
      <w:r>
        <w:rPr>
          <w:rFonts w:ascii="Times New Roman" w:eastAsia="Times New Roman" w:hAnsi="Times New Roman"/>
          <w:sz w:val="24"/>
          <w:szCs w:val="24"/>
        </w:rPr>
        <w:t xml:space="preserve"> Census figures, the Asian population in Queens grew by 29 percent and in Brooklyn by 43 percent between 2010 to 2020; and</w:t>
      </w:r>
    </w:p>
    <w:p w14:paraId="16F58D17" w14:textId="159F763E" w:rsidR="001140C2" w:rsidRPr="00D6768D" w:rsidRDefault="001140C2" w:rsidP="001140C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Although </w:t>
      </w:r>
      <w:r w:rsidR="004912DD">
        <w:rPr>
          <w:rFonts w:ascii="Times New Roman" w:eastAsia="Times New Roman" w:hAnsi="Times New Roman"/>
          <w:sz w:val="24"/>
          <w:szCs w:val="24"/>
        </w:rPr>
        <w:t>different Asian</w:t>
      </w:r>
      <w:r>
        <w:rPr>
          <w:rFonts w:ascii="Times New Roman" w:eastAsia="Times New Roman" w:hAnsi="Times New Roman"/>
          <w:sz w:val="24"/>
          <w:szCs w:val="24"/>
        </w:rPr>
        <w:t xml:space="preserve"> cultures celebrate in their own ways, </w:t>
      </w:r>
      <w:r w:rsidR="004912DD">
        <w:rPr>
          <w:rFonts w:ascii="Times New Roman" w:eastAsia="Times New Roman" w:hAnsi="Times New Roman"/>
          <w:sz w:val="24"/>
          <w:szCs w:val="24"/>
        </w:rPr>
        <w:t>Lunar New Year</w:t>
      </w:r>
      <w:r>
        <w:rPr>
          <w:rFonts w:ascii="Times New Roman" w:eastAsia="Times New Roman" w:hAnsi="Times New Roman"/>
          <w:sz w:val="24"/>
          <w:szCs w:val="24"/>
        </w:rPr>
        <w:t xml:space="preserve"> festivities </w:t>
      </w:r>
      <w:r w:rsidR="006629D7">
        <w:rPr>
          <w:rFonts w:ascii="Times New Roman" w:eastAsia="Times New Roman" w:hAnsi="Times New Roman"/>
          <w:sz w:val="24"/>
          <w:szCs w:val="24"/>
        </w:rPr>
        <w:t>usually</w:t>
      </w:r>
      <w:r w:rsidR="001125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include traditional foods</w:t>
      </w:r>
      <w:r w:rsidR="001125B6">
        <w:rPr>
          <w:rFonts w:ascii="Times New Roman" w:eastAsia="Times New Roman" w:hAnsi="Times New Roman"/>
          <w:sz w:val="24"/>
          <w:szCs w:val="24"/>
        </w:rPr>
        <w:t>;</w:t>
      </w:r>
      <w:r w:rsidR="00440E25">
        <w:rPr>
          <w:rFonts w:ascii="Times New Roman" w:eastAsia="Times New Roman" w:hAnsi="Times New Roman"/>
          <w:sz w:val="24"/>
          <w:szCs w:val="24"/>
        </w:rPr>
        <w:t xml:space="preserve"> </w:t>
      </w:r>
      <w:r w:rsidR="006629D7">
        <w:rPr>
          <w:rFonts w:ascii="Times New Roman" w:eastAsia="Times New Roman" w:hAnsi="Times New Roman"/>
          <w:sz w:val="24"/>
          <w:szCs w:val="24"/>
        </w:rPr>
        <w:t xml:space="preserve">cultural performances; </w:t>
      </w:r>
      <w:r w:rsidR="001125B6">
        <w:rPr>
          <w:rFonts w:ascii="Times New Roman" w:eastAsia="Times New Roman" w:hAnsi="Times New Roman"/>
          <w:sz w:val="24"/>
          <w:szCs w:val="24"/>
        </w:rPr>
        <w:t xml:space="preserve">parades, street fairs, and fireworks displays; </w:t>
      </w:r>
      <w:r w:rsidR="00440E25">
        <w:rPr>
          <w:rFonts w:ascii="Times New Roman" w:eastAsia="Times New Roman" w:hAnsi="Times New Roman"/>
          <w:sz w:val="24"/>
          <w:szCs w:val="24"/>
        </w:rPr>
        <w:t xml:space="preserve">and the giving of gifts or money in red envelopes to wish others good fortune, health, and prosperity; </w:t>
      </w:r>
      <w:r>
        <w:rPr>
          <w:rFonts w:ascii="Times New Roman" w:eastAsia="Times New Roman" w:hAnsi="Times New Roman"/>
          <w:sz w:val="24"/>
          <w:szCs w:val="24"/>
        </w:rPr>
        <w:t>and</w:t>
      </w:r>
    </w:p>
    <w:p w14:paraId="7411A08E" w14:textId="517495B3" w:rsidR="006629D7" w:rsidRPr="00D6768D" w:rsidRDefault="006629D7" w:rsidP="006629D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</w:t>
      </w:r>
      <w:r w:rsidR="00440E25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any Asian Americans travel to spend Lunar New Year with immediate and extended family, often participating in rituals to honor their ancestors</w:t>
      </w:r>
      <w:r w:rsidR="004912DD">
        <w:rPr>
          <w:rFonts w:ascii="Times New Roman" w:eastAsia="Times New Roman" w:hAnsi="Times New Roman"/>
          <w:sz w:val="24"/>
          <w:szCs w:val="24"/>
        </w:rPr>
        <w:t>,</w:t>
      </w:r>
      <w:r w:rsidR="0033217C">
        <w:rPr>
          <w:rFonts w:ascii="Times New Roman" w:eastAsia="Times New Roman" w:hAnsi="Times New Roman"/>
          <w:sz w:val="24"/>
          <w:szCs w:val="24"/>
        </w:rPr>
        <w:t xml:space="preserve"> and contribut</w:t>
      </w:r>
      <w:r w:rsidR="004912DD">
        <w:rPr>
          <w:rFonts w:ascii="Times New Roman" w:eastAsia="Times New Roman" w:hAnsi="Times New Roman"/>
          <w:sz w:val="24"/>
          <w:szCs w:val="24"/>
        </w:rPr>
        <w:t>e</w:t>
      </w:r>
      <w:r w:rsidR="0033217C">
        <w:rPr>
          <w:rFonts w:ascii="Times New Roman" w:eastAsia="Times New Roman" w:hAnsi="Times New Roman"/>
          <w:sz w:val="24"/>
          <w:szCs w:val="24"/>
        </w:rPr>
        <w:t xml:space="preserve"> to what is the world’s largest annual movement of </w:t>
      </w:r>
      <w:r w:rsidR="004912DD">
        <w:rPr>
          <w:rFonts w:ascii="Times New Roman" w:eastAsia="Times New Roman" w:hAnsi="Times New Roman"/>
          <w:sz w:val="24"/>
          <w:szCs w:val="24"/>
        </w:rPr>
        <w:t>humans</w:t>
      </w:r>
      <w:r w:rsidR="00C659DC">
        <w:rPr>
          <w:rFonts w:ascii="Times New Roman" w:eastAsia="Times New Roman" w:hAnsi="Times New Roman"/>
          <w:sz w:val="24"/>
          <w:szCs w:val="24"/>
        </w:rPr>
        <w:t xml:space="preserve"> at more than one billion</w:t>
      </w:r>
      <w:r w:rsidR="0033217C">
        <w:rPr>
          <w:rFonts w:ascii="Times New Roman" w:eastAsia="Times New Roman" w:hAnsi="Times New Roman"/>
          <w:sz w:val="24"/>
          <w:szCs w:val="24"/>
        </w:rPr>
        <w:t xml:space="preserve">, according to </w:t>
      </w:r>
      <w:r w:rsidR="0033217C" w:rsidRPr="007F48E6">
        <w:rPr>
          <w:rFonts w:ascii="Times New Roman" w:eastAsia="Times New Roman" w:hAnsi="Times New Roman"/>
          <w:sz w:val="24"/>
          <w:szCs w:val="24"/>
        </w:rPr>
        <w:t>National Geographic</w:t>
      </w:r>
      <w:r>
        <w:rPr>
          <w:rFonts w:ascii="Times New Roman" w:eastAsia="Times New Roman" w:hAnsi="Times New Roman"/>
          <w:sz w:val="24"/>
          <w:szCs w:val="24"/>
        </w:rPr>
        <w:t>; and</w:t>
      </w:r>
    </w:p>
    <w:p w14:paraId="48F01006" w14:textId="195AC718" w:rsidR="00E401C3" w:rsidRPr="00D6768D" w:rsidRDefault="00E401C3" w:rsidP="00E401C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Whereas, </w:t>
      </w:r>
      <w:r w:rsidR="00B67923">
        <w:rPr>
          <w:rFonts w:ascii="Times New Roman" w:eastAsia="Times New Roman" w:hAnsi="Times New Roman"/>
          <w:sz w:val="24"/>
          <w:szCs w:val="24"/>
        </w:rPr>
        <w:t>A</w:t>
      </w:r>
      <w:r w:rsidR="004912DD">
        <w:rPr>
          <w:rFonts w:ascii="Times New Roman" w:eastAsia="Times New Roman" w:hAnsi="Times New Roman"/>
          <w:sz w:val="24"/>
          <w:szCs w:val="24"/>
        </w:rPr>
        <w:t>sian-</w:t>
      </w:r>
      <w:r w:rsidR="00B67923">
        <w:rPr>
          <w:rFonts w:ascii="Times New Roman" w:eastAsia="Times New Roman" w:hAnsi="Times New Roman"/>
          <w:sz w:val="24"/>
          <w:szCs w:val="24"/>
        </w:rPr>
        <w:t xml:space="preserve">American communities in NYC often host Lunar New Year events that attract </w:t>
      </w:r>
      <w:r w:rsidR="004912DD">
        <w:rPr>
          <w:rFonts w:ascii="Times New Roman" w:eastAsia="Times New Roman" w:hAnsi="Times New Roman"/>
          <w:sz w:val="24"/>
          <w:szCs w:val="24"/>
        </w:rPr>
        <w:t>New Yorkers</w:t>
      </w:r>
      <w:r w:rsidR="00B67923">
        <w:rPr>
          <w:rFonts w:ascii="Times New Roman" w:eastAsia="Times New Roman" w:hAnsi="Times New Roman"/>
          <w:sz w:val="24"/>
          <w:szCs w:val="24"/>
        </w:rPr>
        <w:t xml:space="preserve"> of all </w:t>
      </w:r>
      <w:r w:rsidR="00B86A35">
        <w:rPr>
          <w:rFonts w:ascii="Times New Roman" w:eastAsia="Times New Roman" w:hAnsi="Times New Roman"/>
          <w:sz w:val="24"/>
          <w:szCs w:val="24"/>
        </w:rPr>
        <w:t xml:space="preserve">racial, ethnic, and religious </w:t>
      </w:r>
      <w:r w:rsidR="00B67923">
        <w:rPr>
          <w:rFonts w:ascii="Times New Roman" w:eastAsia="Times New Roman" w:hAnsi="Times New Roman"/>
          <w:sz w:val="24"/>
          <w:szCs w:val="24"/>
        </w:rPr>
        <w:t>backgrounds from many communities to enjoy the festivities in Chinatown</w:t>
      </w:r>
      <w:r w:rsidR="004912DD">
        <w:rPr>
          <w:rFonts w:ascii="Times New Roman" w:eastAsia="Times New Roman" w:hAnsi="Times New Roman"/>
          <w:sz w:val="24"/>
          <w:szCs w:val="24"/>
        </w:rPr>
        <w:t xml:space="preserve"> in Manhattan</w:t>
      </w:r>
      <w:r w:rsidR="00B67923">
        <w:rPr>
          <w:rFonts w:ascii="Times New Roman" w:eastAsia="Times New Roman" w:hAnsi="Times New Roman"/>
          <w:sz w:val="24"/>
          <w:szCs w:val="24"/>
        </w:rPr>
        <w:t xml:space="preserve">, </w:t>
      </w:r>
      <w:r w:rsidR="004912DD">
        <w:rPr>
          <w:rFonts w:ascii="Times New Roman" w:eastAsia="Times New Roman" w:hAnsi="Times New Roman"/>
          <w:sz w:val="24"/>
          <w:szCs w:val="24"/>
        </w:rPr>
        <w:t xml:space="preserve">in </w:t>
      </w:r>
      <w:r w:rsidR="00B67923">
        <w:rPr>
          <w:rFonts w:ascii="Times New Roman" w:eastAsia="Times New Roman" w:hAnsi="Times New Roman"/>
          <w:sz w:val="24"/>
          <w:szCs w:val="24"/>
        </w:rPr>
        <w:t>Flushing</w:t>
      </w:r>
      <w:r w:rsidR="004912DD">
        <w:rPr>
          <w:rFonts w:ascii="Times New Roman" w:eastAsia="Times New Roman" w:hAnsi="Times New Roman"/>
          <w:sz w:val="24"/>
          <w:szCs w:val="24"/>
        </w:rPr>
        <w:t xml:space="preserve"> in Queens</w:t>
      </w:r>
      <w:r w:rsidR="00B67923">
        <w:rPr>
          <w:rFonts w:ascii="Times New Roman" w:eastAsia="Times New Roman" w:hAnsi="Times New Roman"/>
          <w:sz w:val="24"/>
          <w:szCs w:val="24"/>
        </w:rPr>
        <w:t>, and</w:t>
      </w:r>
      <w:r w:rsidR="004912DD">
        <w:rPr>
          <w:rFonts w:ascii="Times New Roman" w:eastAsia="Times New Roman" w:hAnsi="Times New Roman"/>
          <w:sz w:val="24"/>
          <w:szCs w:val="24"/>
        </w:rPr>
        <w:t xml:space="preserve"> in </w:t>
      </w:r>
      <w:r w:rsidR="00B86A35">
        <w:rPr>
          <w:rFonts w:ascii="Times New Roman" w:eastAsia="Times New Roman" w:hAnsi="Times New Roman"/>
          <w:sz w:val="24"/>
          <w:szCs w:val="24"/>
        </w:rPr>
        <w:t>other neighborhoods</w:t>
      </w:r>
      <w:r w:rsidR="00B67923">
        <w:rPr>
          <w:rFonts w:ascii="Times New Roman" w:eastAsia="Times New Roman" w:hAnsi="Times New Roman"/>
          <w:sz w:val="24"/>
          <w:szCs w:val="24"/>
        </w:rPr>
        <w:t xml:space="preserve">, thus </w:t>
      </w:r>
      <w:r w:rsidR="00B86A35">
        <w:rPr>
          <w:rFonts w:ascii="Times New Roman" w:eastAsia="Times New Roman" w:hAnsi="Times New Roman"/>
          <w:sz w:val="24"/>
          <w:szCs w:val="24"/>
        </w:rPr>
        <w:t>benefitting</w:t>
      </w:r>
      <w:r w:rsidR="00B67923">
        <w:rPr>
          <w:rFonts w:ascii="Times New Roman" w:eastAsia="Times New Roman" w:hAnsi="Times New Roman"/>
          <w:sz w:val="24"/>
          <w:szCs w:val="24"/>
        </w:rPr>
        <w:t xml:space="preserve"> small businesses in those communities</w:t>
      </w:r>
      <w:r>
        <w:rPr>
          <w:rFonts w:ascii="Times New Roman" w:eastAsia="Times New Roman" w:hAnsi="Times New Roman"/>
          <w:sz w:val="24"/>
          <w:szCs w:val="24"/>
        </w:rPr>
        <w:t>; and</w:t>
      </w:r>
    </w:p>
    <w:p w14:paraId="1512815C" w14:textId="3EB52F6E" w:rsidR="005256A9" w:rsidRPr="006E7DFC" w:rsidRDefault="005256A9" w:rsidP="005256A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7F8F9"/>
        </w:rPr>
      </w:pPr>
      <w:r w:rsidRPr="00D6768D">
        <w:rPr>
          <w:rFonts w:ascii="Times New Roman" w:hAnsi="Times New Roman"/>
          <w:sz w:val="24"/>
          <w:szCs w:val="24"/>
        </w:rPr>
        <w:t xml:space="preserve">Whereas, </w:t>
      </w:r>
      <w:r w:rsidR="001A290D">
        <w:rPr>
          <w:rFonts w:ascii="Times New Roman" w:hAnsi="Times New Roman"/>
          <w:sz w:val="24"/>
          <w:szCs w:val="24"/>
        </w:rPr>
        <w:t xml:space="preserve">The increase in anti-Asian hate crimes </w:t>
      </w:r>
      <w:r w:rsidR="00B67923">
        <w:rPr>
          <w:rFonts w:ascii="Times New Roman" w:hAnsi="Times New Roman"/>
          <w:sz w:val="24"/>
          <w:szCs w:val="24"/>
        </w:rPr>
        <w:t xml:space="preserve">in the U.S. </w:t>
      </w:r>
      <w:r w:rsidR="001A290D">
        <w:rPr>
          <w:rFonts w:ascii="Times New Roman" w:hAnsi="Times New Roman"/>
          <w:sz w:val="24"/>
          <w:szCs w:val="24"/>
        </w:rPr>
        <w:t xml:space="preserve">has caused </w:t>
      </w:r>
      <w:r w:rsidR="005850A8">
        <w:rPr>
          <w:rFonts w:ascii="Times New Roman" w:hAnsi="Times New Roman"/>
          <w:sz w:val="24"/>
          <w:szCs w:val="24"/>
        </w:rPr>
        <w:t>concerned</w:t>
      </w:r>
      <w:r w:rsidR="001A290D">
        <w:rPr>
          <w:rFonts w:ascii="Times New Roman" w:hAnsi="Times New Roman"/>
          <w:sz w:val="24"/>
          <w:szCs w:val="24"/>
        </w:rPr>
        <w:t xml:space="preserve"> citizens and government officials to look for ways to fight </w:t>
      </w:r>
      <w:r w:rsidR="00B67923">
        <w:rPr>
          <w:rFonts w:ascii="Times New Roman" w:hAnsi="Times New Roman"/>
          <w:sz w:val="24"/>
          <w:szCs w:val="24"/>
        </w:rPr>
        <w:t xml:space="preserve">against </w:t>
      </w:r>
      <w:r w:rsidR="00AF07B4">
        <w:rPr>
          <w:rFonts w:ascii="Times New Roman" w:hAnsi="Times New Roman"/>
          <w:sz w:val="24"/>
          <w:szCs w:val="24"/>
        </w:rPr>
        <w:t xml:space="preserve">anti-Asian </w:t>
      </w:r>
      <w:r w:rsidR="00B67923">
        <w:rPr>
          <w:rFonts w:ascii="Times New Roman" w:hAnsi="Times New Roman"/>
          <w:sz w:val="24"/>
          <w:szCs w:val="24"/>
        </w:rPr>
        <w:t>bigotry</w:t>
      </w:r>
      <w:r w:rsidR="001A290D">
        <w:rPr>
          <w:rFonts w:ascii="Times New Roman" w:hAnsi="Times New Roman"/>
          <w:sz w:val="24"/>
          <w:szCs w:val="24"/>
        </w:rPr>
        <w:t xml:space="preserve"> and to support </w:t>
      </w:r>
      <w:r w:rsidR="00AF07B4">
        <w:rPr>
          <w:rFonts w:ascii="Times New Roman" w:hAnsi="Times New Roman"/>
          <w:sz w:val="24"/>
          <w:szCs w:val="24"/>
        </w:rPr>
        <w:t>our</w:t>
      </w:r>
      <w:r w:rsidR="001A290D">
        <w:rPr>
          <w:rFonts w:ascii="Times New Roman" w:hAnsi="Times New Roman"/>
          <w:sz w:val="24"/>
          <w:szCs w:val="24"/>
        </w:rPr>
        <w:t xml:space="preserve"> Asian</w:t>
      </w:r>
      <w:r w:rsidR="005850A8">
        <w:rPr>
          <w:rFonts w:ascii="Times New Roman" w:hAnsi="Times New Roman"/>
          <w:sz w:val="24"/>
          <w:szCs w:val="24"/>
        </w:rPr>
        <w:t>-American</w:t>
      </w:r>
      <w:r w:rsidR="001A290D">
        <w:rPr>
          <w:rFonts w:ascii="Times New Roman" w:hAnsi="Times New Roman"/>
          <w:sz w:val="24"/>
          <w:szCs w:val="24"/>
        </w:rPr>
        <w:t xml:space="preserve"> communit</w:t>
      </w:r>
      <w:r w:rsidR="005850A8">
        <w:rPr>
          <w:rFonts w:ascii="Times New Roman" w:hAnsi="Times New Roman"/>
          <w:sz w:val="24"/>
          <w:szCs w:val="24"/>
        </w:rPr>
        <w:t>ies</w:t>
      </w:r>
      <w:r w:rsidRPr="00D6768D">
        <w:rPr>
          <w:rFonts w:ascii="Times New Roman" w:hAnsi="Times New Roman"/>
          <w:sz w:val="24"/>
          <w:szCs w:val="24"/>
        </w:rPr>
        <w:t xml:space="preserve">; and </w:t>
      </w:r>
    </w:p>
    <w:p w14:paraId="46A3BECC" w14:textId="67A77C94" w:rsidR="005256A9" w:rsidRPr="00D6768D" w:rsidRDefault="005256A9" w:rsidP="005256A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8D">
        <w:rPr>
          <w:rFonts w:ascii="Times New Roman" w:hAnsi="Times New Roman"/>
          <w:sz w:val="24"/>
          <w:szCs w:val="24"/>
        </w:rPr>
        <w:t xml:space="preserve">Whereas, </w:t>
      </w:r>
      <w:r w:rsidR="001A290D">
        <w:rPr>
          <w:rFonts w:ascii="Times New Roman" w:eastAsia="Times New Roman" w:hAnsi="Times New Roman"/>
          <w:sz w:val="24"/>
          <w:szCs w:val="24"/>
        </w:rPr>
        <w:t xml:space="preserve">Federal legislation </w:t>
      </w:r>
      <w:r w:rsidR="00503695">
        <w:rPr>
          <w:rFonts w:ascii="Times New Roman" w:eastAsia="Times New Roman" w:hAnsi="Times New Roman"/>
          <w:sz w:val="24"/>
          <w:szCs w:val="24"/>
        </w:rPr>
        <w:t>(H.</w:t>
      </w:r>
      <w:r w:rsidR="00DB786B">
        <w:rPr>
          <w:rFonts w:ascii="Times New Roman" w:eastAsia="Times New Roman" w:hAnsi="Times New Roman"/>
          <w:sz w:val="24"/>
          <w:szCs w:val="24"/>
        </w:rPr>
        <w:t>R</w:t>
      </w:r>
      <w:r w:rsidR="00503695">
        <w:rPr>
          <w:rFonts w:ascii="Times New Roman" w:eastAsia="Times New Roman" w:hAnsi="Times New Roman"/>
          <w:sz w:val="24"/>
          <w:szCs w:val="24"/>
        </w:rPr>
        <w:t xml:space="preserve">. </w:t>
      </w:r>
      <w:r w:rsidR="00502DCA">
        <w:rPr>
          <w:rFonts w:ascii="Times New Roman" w:eastAsia="Times New Roman" w:hAnsi="Times New Roman"/>
          <w:sz w:val="24"/>
          <w:szCs w:val="24"/>
        </w:rPr>
        <w:t>6525</w:t>
      </w:r>
      <w:r w:rsidR="00503695">
        <w:rPr>
          <w:rFonts w:ascii="Times New Roman" w:eastAsia="Times New Roman" w:hAnsi="Times New Roman"/>
          <w:sz w:val="24"/>
          <w:szCs w:val="24"/>
        </w:rPr>
        <w:t xml:space="preserve">) </w:t>
      </w:r>
      <w:r w:rsidR="00F75F6B">
        <w:rPr>
          <w:rFonts w:ascii="Times New Roman" w:eastAsia="Times New Roman" w:hAnsi="Times New Roman"/>
          <w:sz w:val="24"/>
          <w:szCs w:val="24"/>
        </w:rPr>
        <w:t>was</w:t>
      </w:r>
      <w:r w:rsidR="001A290D">
        <w:rPr>
          <w:rFonts w:ascii="Times New Roman" w:eastAsia="Times New Roman" w:hAnsi="Times New Roman"/>
          <w:sz w:val="24"/>
          <w:szCs w:val="24"/>
        </w:rPr>
        <w:t xml:space="preserve"> introduced</w:t>
      </w:r>
      <w:r w:rsidR="00F75F6B">
        <w:rPr>
          <w:rFonts w:ascii="Times New Roman" w:eastAsia="Times New Roman" w:hAnsi="Times New Roman"/>
          <w:sz w:val="24"/>
          <w:szCs w:val="24"/>
        </w:rPr>
        <w:t xml:space="preserve"> in January 2022</w:t>
      </w:r>
      <w:r w:rsidR="001A290D">
        <w:rPr>
          <w:rFonts w:ascii="Times New Roman" w:eastAsia="Times New Roman" w:hAnsi="Times New Roman"/>
          <w:sz w:val="24"/>
          <w:szCs w:val="24"/>
        </w:rPr>
        <w:t xml:space="preserve"> </w:t>
      </w:r>
      <w:r w:rsidR="00F75F6B">
        <w:rPr>
          <w:rFonts w:ascii="Times New Roman" w:eastAsia="Times New Roman" w:hAnsi="Times New Roman"/>
          <w:sz w:val="24"/>
          <w:szCs w:val="24"/>
        </w:rPr>
        <w:t xml:space="preserve">in the U.S. House of Representatives by Representative Grace Meng (D-NY-6), along with 49 cosponsors, </w:t>
      </w:r>
      <w:r w:rsidR="001A290D">
        <w:rPr>
          <w:rFonts w:ascii="Times New Roman" w:eastAsia="Times New Roman" w:hAnsi="Times New Roman"/>
          <w:sz w:val="24"/>
          <w:szCs w:val="24"/>
        </w:rPr>
        <w:t xml:space="preserve">to </w:t>
      </w:r>
      <w:r w:rsidR="00502DCA">
        <w:rPr>
          <w:rFonts w:ascii="Times New Roman" w:eastAsia="Times New Roman" w:hAnsi="Times New Roman"/>
          <w:sz w:val="24"/>
          <w:szCs w:val="24"/>
        </w:rPr>
        <w:t>establish</w:t>
      </w:r>
      <w:r w:rsidR="001A290D">
        <w:rPr>
          <w:rFonts w:ascii="Times New Roman" w:eastAsia="Times New Roman" w:hAnsi="Times New Roman"/>
          <w:sz w:val="24"/>
          <w:szCs w:val="24"/>
        </w:rPr>
        <w:t xml:space="preserve"> Lunar New Year </w:t>
      </w:r>
      <w:r w:rsidR="00502DCA">
        <w:rPr>
          <w:rFonts w:ascii="Times New Roman" w:eastAsia="Times New Roman" w:hAnsi="Times New Roman"/>
          <w:sz w:val="24"/>
          <w:szCs w:val="24"/>
        </w:rPr>
        <w:t>Day as a Federal</w:t>
      </w:r>
      <w:r w:rsidR="001A290D">
        <w:rPr>
          <w:rFonts w:ascii="Times New Roman" w:eastAsia="Times New Roman" w:hAnsi="Times New Roman"/>
          <w:sz w:val="24"/>
          <w:szCs w:val="24"/>
        </w:rPr>
        <w:t xml:space="preserve"> holiday</w:t>
      </w:r>
      <w:r w:rsidRPr="00D6768D">
        <w:rPr>
          <w:rFonts w:ascii="Times New Roman" w:hAnsi="Times New Roman"/>
          <w:sz w:val="24"/>
          <w:szCs w:val="24"/>
        </w:rPr>
        <w:t>; and</w:t>
      </w:r>
    </w:p>
    <w:p w14:paraId="51E351A1" w14:textId="374A6420" w:rsidR="001A290D" w:rsidRPr="00D6768D" w:rsidRDefault="001A290D" w:rsidP="001A290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8D">
        <w:rPr>
          <w:rFonts w:ascii="Times New Roman" w:hAnsi="Times New Roman"/>
          <w:sz w:val="24"/>
          <w:szCs w:val="24"/>
        </w:rPr>
        <w:t xml:space="preserve">Whereas, </w:t>
      </w:r>
      <w:r w:rsidR="00F75F6B">
        <w:rPr>
          <w:rFonts w:ascii="Times New Roman" w:hAnsi="Times New Roman"/>
          <w:sz w:val="24"/>
          <w:szCs w:val="24"/>
        </w:rPr>
        <w:t xml:space="preserve">In June 2015, </w:t>
      </w:r>
      <w:r w:rsidR="003A6449">
        <w:rPr>
          <w:rFonts w:ascii="Times New Roman" w:eastAsia="Times New Roman" w:hAnsi="Times New Roman"/>
          <w:sz w:val="24"/>
          <w:szCs w:val="24"/>
        </w:rPr>
        <w:t xml:space="preserve">Mayor Bill de Blasio </w:t>
      </w:r>
      <w:r w:rsidR="00F75F6B">
        <w:rPr>
          <w:rFonts w:ascii="Times New Roman" w:eastAsia="Times New Roman" w:hAnsi="Times New Roman"/>
          <w:sz w:val="24"/>
          <w:szCs w:val="24"/>
        </w:rPr>
        <w:t>designated</w:t>
      </w:r>
      <w:r w:rsidR="003A6449">
        <w:rPr>
          <w:rFonts w:ascii="Times New Roman" w:eastAsia="Times New Roman" w:hAnsi="Times New Roman"/>
          <w:sz w:val="24"/>
          <w:szCs w:val="24"/>
        </w:rPr>
        <w:t xml:space="preserve"> Lunar New Year a </w:t>
      </w:r>
      <w:r w:rsidR="005850A8">
        <w:rPr>
          <w:rFonts w:ascii="Times New Roman" w:eastAsia="Times New Roman" w:hAnsi="Times New Roman"/>
          <w:sz w:val="24"/>
          <w:szCs w:val="24"/>
        </w:rPr>
        <w:t xml:space="preserve">public school holiday, </w:t>
      </w:r>
      <w:r w:rsidR="003A6449">
        <w:rPr>
          <w:rFonts w:ascii="Times New Roman" w:eastAsia="Times New Roman" w:hAnsi="Times New Roman"/>
          <w:sz w:val="24"/>
          <w:szCs w:val="24"/>
        </w:rPr>
        <w:t>celebrated for the first time in 2016</w:t>
      </w:r>
      <w:r w:rsidR="005850A8">
        <w:rPr>
          <w:rFonts w:ascii="Times New Roman" w:eastAsia="Times New Roman" w:hAnsi="Times New Roman"/>
          <w:sz w:val="24"/>
          <w:szCs w:val="24"/>
        </w:rPr>
        <w:t>, and</w:t>
      </w:r>
      <w:r w:rsidR="005850A8" w:rsidRPr="005850A8">
        <w:rPr>
          <w:rFonts w:ascii="Times New Roman" w:eastAsia="Times New Roman" w:hAnsi="Times New Roman"/>
          <w:sz w:val="24"/>
          <w:szCs w:val="24"/>
        </w:rPr>
        <w:t xml:space="preserve"> </w:t>
      </w:r>
      <w:r w:rsidR="005850A8">
        <w:rPr>
          <w:rFonts w:ascii="Times New Roman" w:eastAsia="Times New Roman" w:hAnsi="Times New Roman"/>
          <w:sz w:val="24"/>
          <w:szCs w:val="24"/>
        </w:rPr>
        <w:t>the NYC Department of Education (DOE) has observed the Lunar New Year school holiday since then</w:t>
      </w:r>
      <w:r w:rsidRPr="00D6768D">
        <w:rPr>
          <w:rFonts w:ascii="Times New Roman" w:hAnsi="Times New Roman"/>
          <w:sz w:val="24"/>
          <w:szCs w:val="24"/>
        </w:rPr>
        <w:t>; and</w:t>
      </w:r>
    </w:p>
    <w:p w14:paraId="58B7283D" w14:textId="64EB8BB2" w:rsidR="00CA7AC5" w:rsidRPr="00D6768D" w:rsidRDefault="00CA7AC5" w:rsidP="00CA7AC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Whereas, The NYC </w:t>
      </w:r>
      <w:r w:rsidR="005850A8">
        <w:rPr>
          <w:rFonts w:ascii="Times New Roman" w:eastAsia="Times New Roman" w:hAnsi="Times New Roman"/>
          <w:sz w:val="24"/>
          <w:szCs w:val="24"/>
        </w:rPr>
        <w:t>DOE</w:t>
      </w:r>
      <w:r>
        <w:rPr>
          <w:rFonts w:ascii="Times New Roman" w:eastAsia="Times New Roman" w:hAnsi="Times New Roman"/>
          <w:sz w:val="24"/>
          <w:szCs w:val="24"/>
        </w:rPr>
        <w:t xml:space="preserve"> did not</w:t>
      </w:r>
      <w:r w:rsidR="005F44BF">
        <w:rPr>
          <w:rFonts w:ascii="Times New Roman" w:eastAsia="Times New Roman" w:hAnsi="Times New Roman"/>
          <w:sz w:val="24"/>
          <w:szCs w:val="24"/>
        </w:rPr>
        <w:t>, however,</w:t>
      </w:r>
      <w:r>
        <w:rPr>
          <w:rFonts w:ascii="Times New Roman" w:eastAsia="Times New Roman" w:hAnsi="Times New Roman"/>
          <w:sz w:val="24"/>
          <w:szCs w:val="24"/>
        </w:rPr>
        <w:t xml:space="preserve"> designate the </w:t>
      </w:r>
      <w:r w:rsidR="005850A8">
        <w:rPr>
          <w:rFonts w:ascii="Times New Roman" w:eastAsia="Times New Roman" w:hAnsi="Times New Roman"/>
          <w:sz w:val="24"/>
          <w:szCs w:val="24"/>
        </w:rPr>
        <w:t xml:space="preserve">Lunar New Year </w:t>
      </w:r>
      <w:r>
        <w:rPr>
          <w:rFonts w:ascii="Times New Roman" w:eastAsia="Times New Roman" w:hAnsi="Times New Roman"/>
          <w:sz w:val="24"/>
          <w:szCs w:val="24"/>
        </w:rPr>
        <w:t xml:space="preserve">holiday in the 2022-2023 school calendar because Lunar New Year falls on Sunday, January 22, 2023, and the DOE </w:t>
      </w:r>
      <w:r w:rsidR="00AF07B4">
        <w:rPr>
          <w:rFonts w:ascii="Times New Roman" w:eastAsia="Times New Roman" w:hAnsi="Times New Roman"/>
          <w:sz w:val="24"/>
          <w:szCs w:val="24"/>
        </w:rPr>
        <w:t>did</w:t>
      </w:r>
      <w:r>
        <w:rPr>
          <w:rFonts w:ascii="Times New Roman" w:eastAsia="Times New Roman" w:hAnsi="Times New Roman"/>
          <w:sz w:val="24"/>
          <w:szCs w:val="24"/>
        </w:rPr>
        <w:t xml:space="preserve"> not designate </w:t>
      </w:r>
      <w:r w:rsidR="00B23DFE">
        <w:rPr>
          <w:rFonts w:ascii="Times New Roman" w:eastAsia="Times New Roman" w:hAnsi="Times New Roman"/>
          <w:sz w:val="24"/>
          <w:szCs w:val="24"/>
        </w:rPr>
        <w:t>the following Monday (</w:t>
      </w:r>
      <w:r>
        <w:rPr>
          <w:rFonts w:ascii="Times New Roman" w:eastAsia="Times New Roman" w:hAnsi="Times New Roman"/>
          <w:sz w:val="24"/>
          <w:szCs w:val="24"/>
        </w:rPr>
        <w:t>January 23, 2023</w:t>
      </w:r>
      <w:r w:rsidR="00B23DF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as </w:t>
      </w:r>
      <w:r w:rsidR="005850A8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school holiday; and</w:t>
      </w:r>
    </w:p>
    <w:p w14:paraId="29A05E3B" w14:textId="71B0C15B" w:rsidR="00130508" w:rsidRPr="00D6768D" w:rsidRDefault="00D718F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68D">
        <w:rPr>
          <w:rFonts w:ascii="Times New Roman" w:hAnsi="Times New Roman"/>
          <w:sz w:val="24"/>
          <w:szCs w:val="24"/>
        </w:rPr>
        <w:t xml:space="preserve">Whereas, The designation of a holiday here </w:t>
      </w:r>
      <w:r w:rsidR="00F82790" w:rsidRPr="00D6768D">
        <w:rPr>
          <w:rFonts w:ascii="Times New Roman" w:hAnsi="Times New Roman"/>
          <w:sz w:val="24"/>
          <w:szCs w:val="24"/>
        </w:rPr>
        <w:t>in NYC</w:t>
      </w:r>
      <w:r w:rsidR="00F82790">
        <w:rPr>
          <w:rFonts w:ascii="Times New Roman" w:hAnsi="Times New Roman"/>
          <w:sz w:val="24"/>
          <w:szCs w:val="24"/>
        </w:rPr>
        <w:t xml:space="preserve"> </w:t>
      </w:r>
      <w:r w:rsidR="001A290D">
        <w:rPr>
          <w:rFonts w:ascii="Times New Roman" w:hAnsi="Times New Roman"/>
          <w:sz w:val="24"/>
          <w:szCs w:val="24"/>
        </w:rPr>
        <w:t xml:space="preserve">honors </w:t>
      </w:r>
      <w:r w:rsidR="00B23DFE">
        <w:rPr>
          <w:rFonts w:ascii="Times New Roman" w:hAnsi="Times New Roman"/>
          <w:sz w:val="24"/>
          <w:szCs w:val="24"/>
        </w:rPr>
        <w:t xml:space="preserve">the vital role </w:t>
      </w:r>
      <w:r w:rsidR="00AF07B4">
        <w:rPr>
          <w:rFonts w:ascii="Times New Roman" w:hAnsi="Times New Roman"/>
          <w:sz w:val="24"/>
          <w:szCs w:val="24"/>
        </w:rPr>
        <w:t xml:space="preserve">that our Asian-American communities </w:t>
      </w:r>
      <w:r w:rsidR="00B23DFE">
        <w:rPr>
          <w:rFonts w:ascii="Times New Roman" w:hAnsi="Times New Roman"/>
          <w:sz w:val="24"/>
          <w:szCs w:val="24"/>
        </w:rPr>
        <w:t xml:space="preserve">play in </w:t>
      </w:r>
      <w:r w:rsidR="00AF07B4">
        <w:rPr>
          <w:rFonts w:ascii="Times New Roman" w:hAnsi="Times New Roman"/>
          <w:sz w:val="24"/>
          <w:szCs w:val="24"/>
        </w:rPr>
        <w:t>our</w:t>
      </w:r>
      <w:r w:rsidR="00353CFA">
        <w:rPr>
          <w:rFonts w:ascii="Times New Roman" w:hAnsi="Times New Roman"/>
          <w:sz w:val="24"/>
          <w:szCs w:val="24"/>
        </w:rPr>
        <w:t xml:space="preserve"> City</w:t>
      </w:r>
      <w:r w:rsidR="00F82790" w:rsidRPr="00F82790">
        <w:rPr>
          <w:rFonts w:ascii="Times New Roman" w:hAnsi="Times New Roman"/>
          <w:sz w:val="24"/>
          <w:szCs w:val="24"/>
        </w:rPr>
        <w:t xml:space="preserve"> </w:t>
      </w:r>
      <w:r w:rsidRPr="00D6768D">
        <w:rPr>
          <w:rFonts w:ascii="Times New Roman" w:hAnsi="Times New Roman"/>
          <w:sz w:val="24"/>
          <w:szCs w:val="24"/>
        </w:rPr>
        <w:t xml:space="preserve">and their positive impacts on </w:t>
      </w:r>
      <w:r w:rsidR="00AF07B4">
        <w:rPr>
          <w:rFonts w:ascii="Times New Roman" w:hAnsi="Times New Roman"/>
          <w:sz w:val="24"/>
          <w:szCs w:val="24"/>
        </w:rPr>
        <w:t>our</w:t>
      </w:r>
      <w:r w:rsidR="00353CFA" w:rsidRPr="00D6768D">
        <w:rPr>
          <w:rFonts w:ascii="Times New Roman" w:hAnsi="Times New Roman"/>
          <w:sz w:val="24"/>
          <w:szCs w:val="24"/>
        </w:rPr>
        <w:t xml:space="preserve"> </w:t>
      </w:r>
      <w:r w:rsidRPr="00D6768D">
        <w:rPr>
          <w:rFonts w:ascii="Times New Roman" w:hAnsi="Times New Roman"/>
          <w:sz w:val="24"/>
          <w:szCs w:val="24"/>
        </w:rPr>
        <w:t>City</w:t>
      </w:r>
      <w:r w:rsidR="00B23DFE">
        <w:rPr>
          <w:rFonts w:ascii="Times New Roman" w:hAnsi="Times New Roman"/>
          <w:sz w:val="24"/>
          <w:szCs w:val="24"/>
        </w:rPr>
        <w:t>’s culture and economy</w:t>
      </w:r>
      <w:r w:rsidRPr="00D6768D">
        <w:rPr>
          <w:rFonts w:ascii="Times New Roman" w:hAnsi="Times New Roman"/>
          <w:sz w:val="24"/>
          <w:szCs w:val="24"/>
        </w:rPr>
        <w:t>; now, therefore, be it</w:t>
      </w:r>
    </w:p>
    <w:p w14:paraId="084BD494" w14:textId="6F27D0D4" w:rsidR="00130508" w:rsidRPr="00D6768D" w:rsidRDefault="00130508" w:rsidP="0017704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6768D">
        <w:rPr>
          <w:rFonts w:ascii="Times New Roman" w:hAnsi="Times New Roman"/>
          <w:sz w:val="24"/>
          <w:szCs w:val="24"/>
        </w:rPr>
        <w:tab/>
        <w:t>Resolved, That the Council of the City o</w:t>
      </w:r>
      <w:r w:rsidR="00C95732" w:rsidRPr="00D6768D">
        <w:rPr>
          <w:rFonts w:ascii="Times New Roman" w:hAnsi="Times New Roman"/>
          <w:sz w:val="24"/>
          <w:szCs w:val="24"/>
        </w:rPr>
        <w:t xml:space="preserve">f New York </w:t>
      </w:r>
      <w:r w:rsidR="00A14AFB" w:rsidRPr="00D6768D">
        <w:rPr>
          <w:rFonts w:ascii="Times New Roman" w:hAnsi="Times New Roman"/>
          <w:sz w:val="24"/>
          <w:szCs w:val="24"/>
        </w:rPr>
        <w:t>recognize</w:t>
      </w:r>
      <w:r w:rsidR="00AF07B4">
        <w:rPr>
          <w:rFonts w:ascii="Times New Roman" w:hAnsi="Times New Roman"/>
          <w:sz w:val="24"/>
          <w:szCs w:val="24"/>
        </w:rPr>
        <w:t>s</w:t>
      </w:r>
      <w:r w:rsidR="00A14AFB" w:rsidRPr="00D6768D">
        <w:rPr>
          <w:rFonts w:ascii="Times New Roman" w:hAnsi="Times New Roman"/>
          <w:sz w:val="24"/>
          <w:szCs w:val="24"/>
        </w:rPr>
        <w:t xml:space="preserve"> </w:t>
      </w:r>
      <w:r w:rsidR="001A290D">
        <w:rPr>
          <w:rFonts w:ascii="Times New Roman" w:hAnsi="Times New Roman"/>
          <w:sz w:val="24"/>
          <w:szCs w:val="24"/>
        </w:rPr>
        <w:t>Lunar New Year as a</w:t>
      </w:r>
      <w:r w:rsidR="00B23DFE">
        <w:rPr>
          <w:rFonts w:ascii="Times New Roman" w:hAnsi="Times New Roman"/>
          <w:sz w:val="24"/>
          <w:szCs w:val="24"/>
        </w:rPr>
        <w:t>n annual</w:t>
      </w:r>
      <w:r w:rsidR="001A290D">
        <w:rPr>
          <w:rFonts w:ascii="Times New Roman" w:hAnsi="Times New Roman"/>
          <w:sz w:val="24"/>
          <w:szCs w:val="24"/>
        </w:rPr>
        <w:t xml:space="preserve"> school holiday</w:t>
      </w:r>
      <w:r w:rsidR="001A290D" w:rsidRPr="00D6768D">
        <w:rPr>
          <w:rFonts w:ascii="Times New Roman" w:hAnsi="Times New Roman"/>
          <w:sz w:val="24"/>
          <w:szCs w:val="24"/>
        </w:rPr>
        <w:t xml:space="preserve"> </w:t>
      </w:r>
      <w:r w:rsidR="001A290D">
        <w:rPr>
          <w:rFonts w:ascii="Times New Roman" w:hAnsi="Times New Roman"/>
          <w:sz w:val="24"/>
          <w:szCs w:val="24"/>
        </w:rPr>
        <w:t>and</w:t>
      </w:r>
      <w:r w:rsidR="0033217C">
        <w:rPr>
          <w:rFonts w:ascii="Times New Roman" w:hAnsi="Times New Roman"/>
          <w:sz w:val="24"/>
          <w:szCs w:val="24"/>
        </w:rPr>
        <w:t xml:space="preserve"> as</w:t>
      </w:r>
      <w:r w:rsidR="001A290D" w:rsidRPr="000E5A8F">
        <w:rPr>
          <w:rFonts w:ascii="Times New Roman" w:hAnsi="Times New Roman"/>
          <w:sz w:val="24"/>
          <w:szCs w:val="24"/>
        </w:rPr>
        <w:t xml:space="preserve"> </w:t>
      </w:r>
      <w:r w:rsidR="001A290D">
        <w:rPr>
          <w:rFonts w:ascii="Times New Roman" w:hAnsi="Times New Roman"/>
          <w:sz w:val="24"/>
          <w:szCs w:val="24"/>
        </w:rPr>
        <w:t xml:space="preserve">an official holiday </w:t>
      </w:r>
      <w:r w:rsidR="001A290D" w:rsidRPr="00D6768D">
        <w:rPr>
          <w:rFonts w:ascii="Times New Roman" w:hAnsi="Times New Roman"/>
          <w:sz w:val="24"/>
          <w:szCs w:val="24"/>
        </w:rPr>
        <w:t>in the City of New York</w:t>
      </w:r>
      <w:r w:rsidRPr="005B4CA2">
        <w:rPr>
          <w:rFonts w:ascii="Times New Roman" w:hAnsi="Times New Roman"/>
          <w:sz w:val="24"/>
          <w:szCs w:val="24"/>
        </w:rPr>
        <w:t>.</w:t>
      </w:r>
      <w:r w:rsidR="00D6768D" w:rsidRPr="00882B7C">
        <w:rPr>
          <w:rFonts w:ascii="Times New Roman" w:hAnsi="Times New Roman"/>
          <w:sz w:val="24"/>
          <w:szCs w:val="24"/>
        </w:rPr>
        <w:t xml:space="preserve"> </w:t>
      </w:r>
    </w:p>
    <w:p w14:paraId="0A2C3B7D" w14:textId="77777777" w:rsidR="008A4D07" w:rsidRDefault="008A4D07" w:rsidP="008A4D0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F2CE60" w14:textId="77777777" w:rsidR="008A4D07" w:rsidRPr="00177049" w:rsidRDefault="008A4D07" w:rsidP="008A4D0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FCDD8AA" w14:textId="658348DB" w:rsidR="00177049" w:rsidRDefault="00177049" w:rsidP="0017704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768D">
        <w:rPr>
          <w:rFonts w:ascii="Times New Roman" w:hAnsi="Times New Roman"/>
          <w:sz w:val="18"/>
          <w:szCs w:val="18"/>
        </w:rPr>
        <w:t>LS #</w:t>
      </w:r>
      <w:r w:rsidR="0026660C">
        <w:rPr>
          <w:rFonts w:ascii="Times New Roman" w:hAnsi="Times New Roman"/>
          <w:sz w:val="18"/>
          <w:szCs w:val="18"/>
        </w:rPr>
        <w:t>8332 and 9433</w:t>
      </w:r>
    </w:p>
    <w:p w14:paraId="172402BE" w14:textId="138220AA" w:rsidR="00540ED1" w:rsidRPr="00D6768D" w:rsidRDefault="00FD3D9A" w:rsidP="0017704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9/</w:t>
      </w:r>
      <w:r w:rsidR="007F48E6">
        <w:rPr>
          <w:rFonts w:ascii="Times New Roman" w:hAnsi="Times New Roman"/>
          <w:sz w:val="18"/>
          <w:szCs w:val="18"/>
        </w:rPr>
        <w:t>/26/22</w:t>
      </w:r>
    </w:p>
    <w:p w14:paraId="23E2F418" w14:textId="6BAD5A41" w:rsidR="00612619" w:rsidRPr="00D6768D" w:rsidRDefault="00612619" w:rsidP="0061261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768D">
        <w:rPr>
          <w:rFonts w:ascii="Times New Roman" w:hAnsi="Times New Roman"/>
          <w:sz w:val="18"/>
          <w:szCs w:val="18"/>
        </w:rPr>
        <w:t>RHP</w:t>
      </w:r>
    </w:p>
    <w:p w14:paraId="0932181D" w14:textId="309D2620" w:rsidR="00AC156B" w:rsidRPr="00D6768D" w:rsidRDefault="00AC156B" w:rsidP="0017704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E45730" w14:textId="77777777" w:rsidR="00612619" w:rsidRPr="00D6768D" w:rsidRDefault="00612619" w:rsidP="0017704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612619" w:rsidRPr="00D6768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E06C9" w14:textId="77777777" w:rsidR="001E249B" w:rsidRDefault="001E249B" w:rsidP="00130508">
      <w:pPr>
        <w:spacing w:after="0" w:line="240" w:lineRule="auto"/>
      </w:pPr>
      <w:r>
        <w:separator/>
      </w:r>
    </w:p>
  </w:endnote>
  <w:endnote w:type="continuationSeparator" w:id="0">
    <w:p w14:paraId="56DD7777" w14:textId="77777777" w:rsidR="001E249B" w:rsidRDefault="001E249B" w:rsidP="0013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1706" w14:textId="3CBB5579" w:rsidR="00130508" w:rsidRPr="00130508" w:rsidRDefault="00130508" w:rsidP="00130508">
    <w:pPr>
      <w:pStyle w:val="Footer"/>
      <w:jc w:val="center"/>
      <w:rPr>
        <w:rFonts w:ascii="Times New Roman" w:hAnsi="Times New Roman"/>
      </w:rPr>
    </w:pPr>
    <w:r w:rsidRPr="00130508">
      <w:rPr>
        <w:rFonts w:ascii="Times New Roman" w:hAnsi="Times New Roman"/>
      </w:rPr>
      <w:fldChar w:fldCharType="begin"/>
    </w:r>
    <w:r w:rsidRPr="00130508">
      <w:rPr>
        <w:rFonts w:ascii="Times New Roman" w:hAnsi="Times New Roman"/>
      </w:rPr>
      <w:instrText xml:space="preserve"> PAGE   \* MERGEFORMAT </w:instrText>
    </w:r>
    <w:r w:rsidRPr="00130508">
      <w:rPr>
        <w:rFonts w:ascii="Times New Roman" w:hAnsi="Times New Roman"/>
      </w:rPr>
      <w:fldChar w:fldCharType="separate"/>
    </w:r>
    <w:r w:rsidR="00E02988">
      <w:rPr>
        <w:rFonts w:ascii="Times New Roman" w:hAnsi="Times New Roman"/>
        <w:noProof/>
      </w:rPr>
      <w:t>1</w:t>
    </w:r>
    <w:r w:rsidRPr="00130508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B66B6" w14:textId="77777777" w:rsidR="001E249B" w:rsidRDefault="001E249B" w:rsidP="00130508">
      <w:pPr>
        <w:spacing w:after="0" w:line="240" w:lineRule="auto"/>
      </w:pPr>
      <w:r>
        <w:separator/>
      </w:r>
    </w:p>
  </w:footnote>
  <w:footnote w:type="continuationSeparator" w:id="0">
    <w:p w14:paraId="22B19F2E" w14:textId="77777777" w:rsidR="001E249B" w:rsidRDefault="001E249B" w:rsidP="0013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6FF"/>
    <w:multiLevelType w:val="hybridMultilevel"/>
    <w:tmpl w:val="AF781282"/>
    <w:lvl w:ilvl="0" w:tplc="BD82A4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08"/>
    <w:rsid w:val="0000369A"/>
    <w:rsid w:val="00013C31"/>
    <w:rsid w:val="0001642D"/>
    <w:rsid w:val="00051480"/>
    <w:rsid w:val="000570A6"/>
    <w:rsid w:val="000732C7"/>
    <w:rsid w:val="00077447"/>
    <w:rsid w:val="00081F7C"/>
    <w:rsid w:val="000B0CED"/>
    <w:rsid w:val="000D25D5"/>
    <w:rsid w:val="000E0361"/>
    <w:rsid w:val="000E5A8F"/>
    <w:rsid w:val="000F0F9C"/>
    <w:rsid w:val="000F125A"/>
    <w:rsid w:val="00104A88"/>
    <w:rsid w:val="001125B6"/>
    <w:rsid w:val="001140C2"/>
    <w:rsid w:val="00130508"/>
    <w:rsid w:val="00144DB9"/>
    <w:rsid w:val="00147A95"/>
    <w:rsid w:val="00156219"/>
    <w:rsid w:val="00173D01"/>
    <w:rsid w:val="00175240"/>
    <w:rsid w:val="00177049"/>
    <w:rsid w:val="00183BF6"/>
    <w:rsid w:val="001857E1"/>
    <w:rsid w:val="001A290D"/>
    <w:rsid w:val="001B115E"/>
    <w:rsid w:val="001C5A7C"/>
    <w:rsid w:val="001D3697"/>
    <w:rsid w:val="001D64C3"/>
    <w:rsid w:val="001E249B"/>
    <w:rsid w:val="001E35FA"/>
    <w:rsid w:val="001F433B"/>
    <w:rsid w:val="002006B8"/>
    <w:rsid w:val="002169A5"/>
    <w:rsid w:val="00246B7A"/>
    <w:rsid w:val="00256659"/>
    <w:rsid w:val="0026660C"/>
    <w:rsid w:val="00297795"/>
    <w:rsid w:val="002B24B9"/>
    <w:rsid w:val="002E3853"/>
    <w:rsid w:val="0033217C"/>
    <w:rsid w:val="00353CFA"/>
    <w:rsid w:val="00360EF8"/>
    <w:rsid w:val="003755AA"/>
    <w:rsid w:val="00397AA4"/>
    <w:rsid w:val="003A0AAD"/>
    <w:rsid w:val="003A6449"/>
    <w:rsid w:val="003B00B6"/>
    <w:rsid w:val="003C0250"/>
    <w:rsid w:val="003E1DF4"/>
    <w:rsid w:val="003E5CFC"/>
    <w:rsid w:val="00404444"/>
    <w:rsid w:val="00404A9B"/>
    <w:rsid w:val="004229DB"/>
    <w:rsid w:val="00422D96"/>
    <w:rsid w:val="00440E25"/>
    <w:rsid w:val="00445359"/>
    <w:rsid w:val="004667D5"/>
    <w:rsid w:val="004912DD"/>
    <w:rsid w:val="004929AB"/>
    <w:rsid w:val="004A6BC0"/>
    <w:rsid w:val="004C38B7"/>
    <w:rsid w:val="00502DCA"/>
    <w:rsid w:val="00503695"/>
    <w:rsid w:val="005202A1"/>
    <w:rsid w:val="00522931"/>
    <w:rsid w:val="005256A9"/>
    <w:rsid w:val="00535F7C"/>
    <w:rsid w:val="00540ED1"/>
    <w:rsid w:val="0055121F"/>
    <w:rsid w:val="0055544F"/>
    <w:rsid w:val="00574041"/>
    <w:rsid w:val="00584009"/>
    <w:rsid w:val="005850A8"/>
    <w:rsid w:val="0059133C"/>
    <w:rsid w:val="00596D98"/>
    <w:rsid w:val="005B4CA2"/>
    <w:rsid w:val="005C5807"/>
    <w:rsid w:val="005C5FFD"/>
    <w:rsid w:val="005D2F16"/>
    <w:rsid w:val="005F2657"/>
    <w:rsid w:val="005F44BF"/>
    <w:rsid w:val="00612619"/>
    <w:rsid w:val="00612E86"/>
    <w:rsid w:val="00617FBA"/>
    <w:rsid w:val="006200A4"/>
    <w:rsid w:val="00634058"/>
    <w:rsid w:val="00637C6E"/>
    <w:rsid w:val="00654763"/>
    <w:rsid w:val="006629D7"/>
    <w:rsid w:val="006A2AA6"/>
    <w:rsid w:val="006C4BBB"/>
    <w:rsid w:val="006C6089"/>
    <w:rsid w:val="006D2672"/>
    <w:rsid w:val="006D7084"/>
    <w:rsid w:val="006E670C"/>
    <w:rsid w:val="006E7279"/>
    <w:rsid w:val="006E7DFC"/>
    <w:rsid w:val="006F2D26"/>
    <w:rsid w:val="006F4B3F"/>
    <w:rsid w:val="007524BB"/>
    <w:rsid w:val="00752987"/>
    <w:rsid w:val="00770F23"/>
    <w:rsid w:val="00771FA7"/>
    <w:rsid w:val="00791CD8"/>
    <w:rsid w:val="00794B3D"/>
    <w:rsid w:val="007A0B81"/>
    <w:rsid w:val="007B283E"/>
    <w:rsid w:val="007C6747"/>
    <w:rsid w:val="007D3125"/>
    <w:rsid w:val="007F48E6"/>
    <w:rsid w:val="007F6082"/>
    <w:rsid w:val="008063BE"/>
    <w:rsid w:val="0081222B"/>
    <w:rsid w:val="008141E4"/>
    <w:rsid w:val="00824874"/>
    <w:rsid w:val="00825BD5"/>
    <w:rsid w:val="008654BC"/>
    <w:rsid w:val="00882891"/>
    <w:rsid w:val="00887679"/>
    <w:rsid w:val="008A4D07"/>
    <w:rsid w:val="008E0E4A"/>
    <w:rsid w:val="008E5048"/>
    <w:rsid w:val="00907F1B"/>
    <w:rsid w:val="009128A4"/>
    <w:rsid w:val="00926A0A"/>
    <w:rsid w:val="0095321E"/>
    <w:rsid w:val="0096462F"/>
    <w:rsid w:val="0097015F"/>
    <w:rsid w:val="00970A7F"/>
    <w:rsid w:val="009716B5"/>
    <w:rsid w:val="00982F10"/>
    <w:rsid w:val="00990694"/>
    <w:rsid w:val="0099114D"/>
    <w:rsid w:val="00996B3F"/>
    <w:rsid w:val="009A0891"/>
    <w:rsid w:val="009A460C"/>
    <w:rsid w:val="009A50C6"/>
    <w:rsid w:val="009A7030"/>
    <w:rsid w:val="009C6EA9"/>
    <w:rsid w:val="009D65E3"/>
    <w:rsid w:val="009E7338"/>
    <w:rsid w:val="00A14AFB"/>
    <w:rsid w:val="00A2656D"/>
    <w:rsid w:val="00A36CD9"/>
    <w:rsid w:val="00A43D02"/>
    <w:rsid w:val="00A67600"/>
    <w:rsid w:val="00A8504B"/>
    <w:rsid w:val="00AA1DF1"/>
    <w:rsid w:val="00AC156B"/>
    <w:rsid w:val="00AD630F"/>
    <w:rsid w:val="00AE0BA1"/>
    <w:rsid w:val="00AF07B4"/>
    <w:rsid w:val="00AF3A70"/>
    <w:rsid w:val="00B23DFE"/>
    <w:rsid w:val="00B469C8"/>
    <w:rsid w:val="00B67923"/>
    <w:rsid w:val="00B8666D"/>
    <w:rsid w:val="00B86A35"/>
    <w:rsid w:val="00BA2F94"/>
    <w:rsid w:val="00BB4607"/>
    <w:rsid w:val="00BB5AC1"/>
    <w:rsid w:val="00BC19CC"/>
    <w:rsid w:val="00BC4FD2"/>
    <w:rsid w:val="00BD3F54"/>
    <w:rsid w:val="00BE33F8"/>
    <w:rsid w:val="00BE74EB"/>
    <w:rsid w:val="00BF5FFB"/>
    <w:rsid w:val="00C340D5"/>
    <w:rsid w:val="00C659DC"/>
    <w:rsid w:val="00C7688C"/>
    <w:rsid w:val="00C913F3"/>
    <w:rsid w:val="00C95732"/>
    <w:rsid w:val="00CA44E7"/>
    <w:rsid w:val="00CA7AC5"/>
    <w:rsid w:val="00CD03EF"/>
    <w:rsid w:val="00CE57D3"/>
    <w:rsid w:val="00D147FA"/>
    <w:rsid w:val="00D25097"/>
    <w:rsid w:val="00D52DC4"/>
    <w:rsid w:val="00D54C5C"/>
    <w:rsid w:val="00D57B31"/>
    <w:rsid w:val="00D60934"/>
    <w:rsid w:val="00D6768D"/>
    <w:rsid w:val="00D71859"/>
    <w:rsid w:val="00D718FF"/>
    <w:rsid w:val="00D82B9F"/>
    <w:rsid w:val="00D84ECE"/>
    <w:rsid w:val="00D95DEF"/>
    <w:rsid w:val="00D97F4C"/>
    <w:rsid w:val="00DB786B"/>
    <w:rsid w:val="00DD6A61"/>
    <w:rsid w:val="00DF5A20"/>
    <w:rsid w:val="00E022C5"/>
    <w:rsid w:val="00E02988"/>
    <w:rsid w:val="00E401C3"/>
    <w:rsid w:val="00E476A5"/>
    <w:rsid w:val="00E5514F"/>
    <w:rsid w:val="00E6153A"/>
    <w:rsid w:val="00E73433"/>
    <w:rsid w:val="00E87BFC"/>
    <w:rsid w:val="00F034E0"/>
    <w:rsid w:val="00F210AE"/>
    <w:rsid w:val="00F23547"/>
    <w:rsid w:val="00F5084B"/>
    <w:rsid w:val="00F550E3"/>
    <w:rsid w:val="00F734FC"/>
    <w:rsid w:val="00F748CA"/>
    <w:rsid w:val="00F75F6B"/>
    <w:rsid w:val="00F82790"/>
    <w:rsid w:val="00F9164F"/>
    <w:rsid w:val="00FC0236"/>
    <w:rsid w:val="00FD3D9A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5F31"/>
  <w15:chartTrackingRefBased/>
  <w15:docId w15:val="{B0F2F52C-86A3-424E-B6BE-CC455690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F2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08"/>
  </w:style>
  <w:style w:type="paragraph" w:styleId="Footer">
    <w:name w:val="footer"/>
    <w:basedOn w:val="Normal"/>
    <w:link w:val="FooterChar"/>
    <w:uiPriority w:val="99"/>
    <w:unhideWhenUsed/>
    <w:rsid w:val="00130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08"/>
  </w:style>
  <w:style w:type="paragraph" w:styleId="BalloonText">
    <w:name w:val="Balloon Text"/>
    <w:basedOn w:val="Normal"/>
    <w:link w:val="BalloonTextChar"/>
    <w:uiPriority w:val="99"/>
    <w:semiHidden/>
    <w:unhideWhenUsed/>
    <w:rsid w:val="0017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4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2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24BB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A676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7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2657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0369A"/>
    <w:rPr>
      <w:i/>
      <w:iCs/>
    </w:rPr>
  </w:style>
  <w:style w:type="character" w:customStyle="1" w:styleId="ui-provider">
    <w:name w:val="ui-provider"/>
    <w:basedOn w:val="DefaultParagraphFont"/>
    <w:rsid w:val="00C7688C"/>
  </w:style>
  <w:style w:type="character" w:styleId="CommentReference">
    <w:name w:val="annotation reference"/>
    <w:basedOn w:val="DefaultParagraphFont"/>
    <w:uiPriority w:val="99"/>
    <w:semiHidden/>
    <w:unhideWhenUsed/>
    <w:rsid w:val="005F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4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C848-D8CB-4B0D-A858-3CED34251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CABBB-F2F8-44E4-A6CA-658B47815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DE057-90DA-4A52-B96C-6F28DEE08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F114D5-FB60-4AA0-A15F-27545708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Chloë</dc:creator>
  <cp:keywords/>
  <dc:description/>
  <cp:lastModifiedBy>Martin, William</cp:lastModifiedBy>
  <cp:revision>21</cp:revision>
  <dcterms:created xsi:type="dcterms:W3CDTF">2022-09-26T23:19:00Z</dcterms:created>
  <dcterms:modified xsi:type="dcterms:W3CDTF">2023-01-23T16:07:00Z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