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EF2" w:rsidRPr="009404C8" w:rsidRDefault="00387EF2" w:rsidP="00387EF2">
      <w:pPr>
        <w:pStyle w:val="NoSpacing"/>
        <w:jc w:val="center"/>
        <w:rPr>
          <w:rFonts w:ascii="Times New Roman" w:hAnsi="Times New Roman"/>
          <w:b/>
          <w:sz w:val="24"/>
          <w:szCs w:val="24"/>
        </w:rPr>
      </w:pPr>
      <w:r w:rsidRPr="009404C8">
        <w:rPr>
          <w:rFonts w:ascii="Times New Roman" w:hAnsi="Times New Roman"/>
          <w:b/>
          <w:sz w:val="24"/>
          <w:szCs w:val="24"/>
        </w:rPr>
        <w:t xml:space="preserve">Plain Language Summary </w:t>
      </w:r>
    </w:p>
    <w:p w:rsidR="00387EF2" w:rsidRPr="009404C8" w:rsidRDefault="00387EF2" w:rsidP="00387EF2">
      <w:pPr>
        <w:pStyle w:val="NoSpacing"/>
        <w:jc w:val="both"/>
        <w:rPr>
          <w:rFonts w:ascii="Times New Roman" w:hAnsi="Times New Roman"/>
          <w:b/>
          <w:sz w:val="24"/>
          <w:szCs w:val="24"/>
        </w:rPr>
      </w:pPr>
    </w:p>
    <w:p w:rsidR="00387EF2" w:rsidRPr="00453B27" w:rsidRDefault="00387EF2" w:rsidP="00387EF2">
      <w:pPr>
        <w:pStyle w:val="NoSpacing"/>
        <w:jc w:val="both"/>
        <w:rPr>
          <w:rFonts w:ascii="Times New Roman" w:hAnsi="Times New Roman"/>
          <w:b/>
          <w:sz w:val="24"/>
          <w:szCs w:val="24"/>
          <w:u w:val="single"/>
        </w:rPr>
      </w:pPr>
      <w:r w:rsidRPr="00453B27">
        <w:rPr>
          <w:rFonts w:ascii="Times New Roman" w:hAnsi="Times New Roman"/>
          <w:b/>
          <w:sz w:val="24"/>
          <w:szCs w:val="24"/>
          <w:u w:val="single"/>
        </w:rPr>
        <w:t>CURRENT INTRODUCTION NUMBER:</w:t>
      </w:r>
    </w:p>
    <w:p w:rsidR="00387EF2" w:rsidRDefault="00863F4E" w:rsidP="00387EF2">
      <w:pPr>
        <w:pStyle w:val="NoSpacing"/>
        <w:jc w:val="both"/>
        <w:rPr>
          <w:rFonts w:ascii="Times New Roman" w:hAnsi="Times New Roman"/>
          <w:sz w:val="24"/>
          <w:szCs w:val="24"/>
        </w:rPr>
      </w:pPr>
      <w:r>
        <w:rPr>
          <w:rFonts w:ascii="Times New Roman" w:hAnsi="Times New Roman"/>
          <w:sz w:val="24"/>
          <w:szCs w:val="24"/>
        </w:rPr>
        <w:t>I</w:t>
      </w:r>
      <w:r w:rsidR="00031CCD">
        <w:rPr>
          <w:rFonts w:ascii="Times New Roman" w:hAnsi="Times New Roman"/>
          <w:sz w:val="24"/>
          <w:szCs w:val="24"/>
        </w:rPr>
        <w:t>nt. No.</w:t>
      </w:r>
      <w:r w:rsidR="00022720">
        <w:rPr>
          <w:rFonts w:ascii="Times New Roman" w:hAnsi="Times New Roman"/>
          <w:sz w:val="24"/>
          <w:szCs w:val="24"/>
        </w:rPr>
        <w:t xml:space="preserve"> 173-A</w:t>
      </w:r>
    </w:p>
    <w:p w:rsidR="00031CCD" w:rsidRPr="00031CCD" w:rsidRDefault="00031CCD" w:rsidP="00387EF2">
      <w:pPr>
        <w:pStyle w:val="NoSpacing"/>
        <w:jc w:val="both"/>
        <w:rPr>
          <w:rFonts w:ascii="Times New Roman" w:hAnsi="Times New Roman"/>
          <w:sz w:val="24"/>
          <w:szCs w:val="24"/>
        </w:rPr>
      </w:pPr>
    </w:p>
    <w:p w:rsidR="00100CBC" w:rsidRPr="00453B27" w:rsidRDefault="00100CBC" w:rsidP="00387EF2">
      <w:pPr>
        <w:pStyle w:val="NoSpacing"/>
        <w:jc w:val="both"/>
        <w:rPr>
          <w:rFonts w:ascii="Times New Roman" w:hAnsi="Times New Roman"/>
          <w:sz w:val="24"/>
          <w:szCs w:val="24"/>
          <w:u w:val="single"/>
        </w:rPr>
      </w:pPr>
      <w:r w:rsidRPr="00453B27">
        <w:rPr>
          <w:rFonts w:ascii="Times New Roman" w:hAnsi="Times New Roman"/>
          <w:b/>
          <w:sz w:val="24"/>
          <w:szCs w:val="24"/>
          <w:u w:val="single"/>
        </w:rPr>
        <w:t>PRIME SPONSORS:</w:t>
      </w:r>
      <w:r w:rsidRPr="00453B27">
        <w:rPr>
          <w:rFonts w:ascii="Times New Roman" w:hAnsi="Times New Roman"/>
          <w:sz w:val="24"/>
          <w:szCs w:val="24"/>
          <w:u w:val="single"/>
        </w:rPr>
        <w:t xml:space="preserve"> </w:t>
      </w:r>
    </w:p>
    <w:p w:rsidR="00A13407" w:rsidRDefault="00A13407" w:rsidP="00A13407">
      <w:pPr>
        <w:suppressLineNumbers/>
        <w:autoSpaceDE w:val="0"/>
        <w:autoSpaceDN w:val="0"/>
        <w:adjustRightInd w:val="0"/>
        <w:rPr>
          <w:szCs w:val="24"/>
        </w:rPr>
      </w:pPr>
      <w:r>
        <w:rPr>
          <w:szCs w:val="24"/>
        </w:rPr>
        <w:t>By Council Members Krishnan, Cabán, Stevens, Hanif, Brewer, Narcisse, Won, Restler, Marte, Hudson, Menin, Nurse, Farías, Yeger, Dinowitz, Brooks-Powers and Louis</w:t>
      </w:r>
    </w:p>
    <w:p w:rsidR="006B40E7" w:rsidRPr="006B40E7" w:rsidRDefault="006B40E7" w:rsidP="00387EF2">
      <w:pPr>
        <w:pStyle w:val="NoSpacing"/>
        <w:jc w:val="both"/>
        <w:rPr>
          <w:rFonts w:ascii="Times New Roman" w:hAnsi="Times New Roman"/>
          <w:b/>
          <w:sz w:val="24"/>
          <w:szCs w:val="24"/>
        </w:rPr>
      </w:pPr>
      <w:bookmarkStart w:id="0" w:name="_GoBack"/>
      <w:bookmarkEnd w:id="0"/>
    </w:p>
    <w:p w:rsidR="00387EF2" w:rsidRPr="00453B27" w:rsidRDefault="00453B27" w:rsidP="00387EF2">
      <w:pPr>
        <w:pStyle w:val="NoSpacing"/>
        <w:jc w:val="both"/>
        <w:rPr>
          <w:rFonts w:ascii="Times New Roman" w:hAnsi="Times New Roman"/>
          <w:sz w:val="24"/>
          <w:szCs w:val="24"/>
          <w:u w:val="single"/>
        </w:rPr>
      </w:pPr>
      <w:r>
        <w:rPr>
          <w:rFonts w:ascii="Times New Roman" w:hAnsi="Times New Roman"/>
          <w:b/>
          <w:sz w:val="24"/>
          <w:szCs w:val="24"/>
          <w:u w:val="single"/>
        </w:rPr>
        <w:t>BILL T</w:t>
      </w:r>
      <w:r w:rsidR="00387EF2" w:rsidRPr="00453B27">
        <w:rPr>
          <w:rFonts w:ascii="Times New Roman" w:hAnsi="Times New Roman"/>
          <w:b/>
          <w:sz w:val="24"/>
          <w:szCs w:val="24"/>
          <w:u w:val="single"/>
        </w:rPr>
        <w:t>ITLE:</w:t>
      </w:r>
      <w:r w:rsidR="00387EF2" w:rsidRPr="00453B27">
        <w:rPr>
          <w:rFonts w:ascii="Times New Roman" w:hAnsi="Times New Roman"/>
          <w:sz w:val="24"/>
          <w:szCs w:val="24"/>
          <w:u w:val="single"/>
        </w:rPr>
        <w:t xml:space="preserve">  </w:t>
      </w:r>
    </w:p>
    <w:p w:rsidR="007930E7" w:rsidRPr="00B365E3" w:rsidRDefault="007930E7" w:rsidP="007930E7">
      <w:pPr>
        <w:pStyle w:val="NoSpacing"/>
        <w:jc w:val="both"/>
        <w:rPr>
          <w:rFonts w:ascii="Times New Roman" w:hAnsi="Times New Roman"/>
          <w:sz w:val="28"/>
          <w:szCs w:val="24"/>
        </w:rPr>
      </w:pPr>
      <w:r>
        <w:rPr>
          <w:rFonts w:ascii="Times New Roman" w:hAnsi="Times New Roman"/>
          <w:sz w:val="24"/>
          <w:szCs w:val="24"/>
        </w:rPr>
        <w:t xml:space="preserve">A Local Law to </w:t>
      </w:r>
      <w:r w:rsidR="00022720" w:rsidRPr="00022720">
        <w:rPr>
          <w:rFonts w:ascii="Times New Roman" w:hAnsi="Times New Roman"/>
          <w:sz w:val="24"/>
        </w:rPr>
        <w:t>amend the administrative code of the city of New York, in relation to reporting on park and playground inspections conducted by the department of parks and recreation</w:t>
      </w:r>
    </w:p>
    <w:p w:rsidR="00387EF2" w:rsidRPr="00EE5365" w:rsidRDefault="00387EF2" w:rsidP="00005749">
      <w:pPr>
        <w:shd w:val="clear" w:color="auto" w:fill="FFFFFF"/>
        <w:jc w:val="both"/>
        <w:rPr>
          <w:szCs w:val="24"/>
        </w:rPr>
      </w:pPr>
    </w:p>
    <w:p w:rsidR="00387EF2" w:rsidRPr="00453B27" w:rsidRDefault="00387EF2" w:rsidP="00387EF2">
      <w:pPr>
        <w:pStyle w:val="NoSpacing"/>
        <w:jc w:val="both"/>
        <w:rPr>
          <w:rFonts w:ascii="Times New Roman" w:hAnsi="Times New Roman"/>
          <w:b/>
          <w:sz w:val="24"/>
          <w:szCs w:val="24"/>
          <w:u w:val="single"/>
        </w:rPr>
      </w:pPr>
      <w:r w:rsidRPr="00453B27">
        <w:rPr>
          <w:rFonts w:ascii="Times New Roman" w:hAnsi="Times New Roman"/>
          <w:b/>
          <w:sz w:val="24"/>
          <w:szCs w:val="24"/>
          <w:u w:val="single"/>
        </w:rPr>
        <w:t>BILL SUMMARY:</w:t>
      </w:r>
    </w:p>
    <w:p w:rsidR="00387EF2" w:rsidRPr="00EE5365" w:rsidRDefault="00387EF2" w:rsidP="00387EF2">
      <w:pPr>
        <w:pStyle w:val="NoSpacing"/>
        <w:jc w:val="both"/>
        <w:rPr>
          <w:rFonts w:ascii="Times New Roman" w:hAnsi="Times New Roman"/>
          <w:b/>
          <w:sz w:val="24"/>
          <w:szCs w:val="24"/>
        </w:rPr>
      </w:pPr>
      <w:r w:rsidRPr="00EE5365">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387EF2" w:rsidRPr="00EE5365" w:rsidRDefault="00387EF2" w:rsidP="00387EF2">
      <w:pPr>
        <w:pStyle w:val="NoSpacing"/>
        <w:jc w:val="both"/>
        <w:rPr>
          <w:rFonts w:ascii="Times New Roman" w:hAnsi="Times New Roman"/>
          <w:sz w:val="24"/>
          <w:szCs w:val="24"/>
        </w:rPr>
      </w:pPr>
    </w:p>
    <w:p w:rsidR="007930E7" w:rsidRPr="00F51D32" w:rsidRDefault="007930E7" w:rsidP="007930E7">
      <w:pPr>
        <w:pStyle w:val="NoSpacing"/>
        <w:jc w:val="both"/>
        <w:rPr>
          <w:rFonts w:ascii="Times New Roman" w:hAnsi="Times New Roman"/>
          <w:sz w:val="24"/>
          <w:szCs w:val="24"/>
        </w:rPr>
      </w:pPr>
      <w:r>
        <w:rPr>
          <w:rFonts w:ascii="Times New Roman" w:hAnsi="Times New Roman"/>
          <w:sz w:val="24"/>
          <w:szCs w:val="24"/>
        </w:rPr>
        <w:t xml:space="preserve">This bill would require the </w:t>
      </w:r>
      <w:r w:rsidRPr="00593C6E">
        <w:rPr>
          <w:rFonts w:ascii="Times New Roman" w:hAnsi="Times New Roman"/>
          <w:sz w:val="24"/>
          <w:szCs w:val="24"/>
        </w:rPr>
        <w:t>Department of Parks and Recreation to issue a report to the Mayor and Council that would identify parks and playgrounds under its jurisdiction that have routinely failed DPR inspections and submit a plan to the Council on how the issues at such parks and playgrounds will be corrected</w:t>
      </w:r>
    </w:p>
    <w:p w:rsidR="00E81976" w:rsidRPr="00EE5365" w:rsidRDefault="00E81976" w:rsidP="00E81976">
      <w:pPr>
        <w:jc w:val="both"/>
        <w:rPr>
          <w:b/>
          <w:szCs w:val="24"/>
        </w:rPr>
      </w:pPr>
    </w:p>
    <w:p w:rsidR="00453B27" w:rsidRPr="00D226A4" w:rsidRDefault="00453B27" w:rsidP="00453B27">
      <w:pPr>
        <w:pStyle w:val="NoSpacing"/>
        <w:jc w:val="both"/>
        <w:rPr>
          <w:rFonts w:ascii="Times New Roman" w:hAnsi="Times New Roman"/>
          <w:b/>
          <w:sz w:val="24"/>
          <w:szCs w:val="24"/>
          <w:u w:val="single"/>
        </w:rPr>
      </w:pPr>
      <w:r w:rsidRPr="00D226A4">
        <w:rPr>
          <w:rFonts w:ascii="Times New Roman" w:hAnsi="Times New Roman"/>
          <w:b/>
          <w:sz w:val="24"/>
          <w:szCs w:val="24"/>
          <w:u w:val="single"/>
        </w:rPr>
        <w:t>EFFECTIVE DATE:</w:t>
      </w:r>
    </w:p>
    <w:p w:rsidR="00A77DAC" w:rsidRDefault="0051262B" w:rsidP="00453B27">
      <w:pPr>
        <w:rPr>
          <w:sz w:val="22"/>
          <w:szCs w:val="22"/>
        </w:rPr>
      </w:pPr>
      <w:r>
        <w:rPr>
          <w:sz w:val="22"/>
          <w:szCs w:val="22"/>
        </w:rPr>
        <w:t>9</w:t>
      </w:r>
      <w:r w:rsidR="00E81976">
        <w:rPr>
          <w:sz w:val="22"/>
          <w:szCs w:val="22"/>
        </w:rPr>
        <w:t>0 days after it becomes law.</w:t>
      </w:r>
    </w:p>
    <w:p w:rsidR="00E81976" w:rsidRPr="005952DF" w:rsidRDefault="00E81976" w:rsidP="00453B27">
      <w:pPr>
        <w:rPr>
          <w:szCs w:val="24"/>
        </w:rPr>
      </w:pPr>
    </w:p>
    <w:p w:rsidR="00453B27" w:rsidRPr="00D226A4" w:rsidRDefault="00453B27" w:rsidP="00453B27">
      <w:pPr>
        <w:pStyle w:val="NoSpacing"/>
        <w:jc w:val="both"/>
        <w:rPr>
          <w:rFonts w:ascii="Times New Roman" w:hAnsi="Times New Roman"/>
          <w:b/>
          <w:sz w:val="24"/>
          <w:szCs w:val="24"/>
          <w:u w:val="single"/>
        </w:rPr>
      </w:pPr>
      <w:r w:rsidRPr="00D226A4">
        <w:rPr>
          <w:rFonts w:ascii="Times New Roman" w:hAnsi="Times New Roman"/>
          <w:b/>
          <w:sz w:val="24"/>
          <w:szCs w:val="24"/>
          <w:u w:val="single"/>
        </w:rPr>
        <w:t>LEGISLATIVE IMPACT:</w:t>
      </w:r>
    </w:p>
    <w:p w:rsidR="00453B27" w:rsidRPr="005952DF" w:rsidRDefault="00453B27" w:rsidP="00453B27">
      <w:pPr>
        <w:pStyle w:val="NoSpacing"/>
        <w:jc w:val="both"/>
        <w:rPr>
          <w:rFonts w:ascii="Times New Roman" w:hAnsi="Times New Roman"/>
          <w:i/>
          <w:sz w:val="24"/>
          <w:szCs w:val="24"/>
        </w:rPr>
      </w:pPr>
    </w:p>
    <w:p w:rsidR="00453B27" w:rsidRPr="005952DF" w:rsidRDefault="0086206D" w:rsidP="00453B27">
      <w:pPr>
        <w:pStyle w:val="NoSpacing"/>
        <w:jc w:val="both"/>
        <w:rPr>
          <w:rFonts w:ascii="Times New Roman" w:hAnsi="Times New Roman"/>
          <w:sz w:val="24"/>
          <w:szCs w:val="24"/>
        </w:rPr>
      </w:pPr>
      <w:r w:rsidRPr="005952DF">
        <w:rPr>
          <w:rFonts w:ascii="Times New Roman" w:hAnsi="Times New Roman"/>
          <w:sz w:val="24"/>
          <w:szCs w:val="24"/>
        </w:rPr>
        <w:sym w:font="Symbol" w:char="F0F0"/>
      </w:r>
      <w:r w:rsidR="00453B27" w:rsidRPr="005952DF">
        <w:rPr>
          <w:rFonts w:ascii="Times New Roman" w:hAnsi="Times New Roman"/>
          <w:b/>
          <w:sz w:val="24"/>
          <w:szCs w:val="24"/>
        </w:rPr>
        <w:t>Agency Rulemaking Required</w:t>
      </w:r>
      <w:r w:rsidR="00453B27" w:rsidRPr="005952DF">
        <w:rPr>
          <w:rFonts w:ascii="Times New Roman" w:hAnsi="Times New Roman"/>
          <w:sz w:val="24"/>
          <w:szCs w:val="24"/>
        </w:rPr>
        <w:t>: Is City agency rulemaking required?</w:t>
      </w:r>
    </w:p>
    <w:p w:rsidR="00453B27" w:rsidRPr="005952DF" w:rsidRDefault="002C3703" w:rsidP="00453B27">
      <w:pPr>
        <w:pStyle w:val="NoSpacing"/>
        <w:jc w:val="both"/>
        <w:rPr>
          <w:rFonts w:ascii="Times New Roman" w:hAnsi="Times New Roman"/>
          <w:sz w:val="24"/>
          <w:szCs w:val="24"/>
        </w:rPr>
      </w:pPr>
      <w:r>
        <w:rPr>
          <w:rFonts w:ascii="Times New Roman" w:hAnsi="Times New Roman"/>
          <w:sz w:val="24"/>
          <w:szCs w:val="24"/>
        </w:rPr>
        <w:t>X</w:t>
      </w:r>
      <w:r w:rsidR="00453B27" w:rsidRPr="005952DF">
        <w:rPr>
          <w:rFonts w:ascii="Times New Roman" w:hAnsi="Times New Roman"/>
          <w:sz w:val="24"/>
          <w:szCs w:val="24"/>
        </w:rPr>
        <w:t xml:space="preserve"> </w:t>
      </w:r>
      <w:r w:rsidR="00453B27" w:rsidRPr="005952DF">
        <w:rPr>
          <w:rFonts w:ascii="Times New Roman" w:hAnsi="Times New Roman"/>
          <w:b/>
          <w:sz w:val="24"/>
          <w:szCs w:val="24"/>
        </w:rPr>
        <w:t>Report Required</w:t>
      </w:r>
      <w:r w:rsidR="00453B27" w:rsidRPr="005952DF">
        <w:rPr>
          <w:rFonts w:ascii="Times New Roman" w:hAnsi="Times New Roman"/>
          <w:sz w:val="24"/>
          <w:szCs w:val="24"/>
        </w:rPr>
        <w:t>: Is a report due to Council required?</w:t>
      </w:r>
    </w:p>
    <w:p w:rsidR="00453B27" w:rsidRPr="005952DF" w:rsidRDefault="00453B27" w:rsidP="00453B27">
      <w:pPr>
        <w:pStyle w:val="NoSpacing"/>
        <w:jc w:val="both"/>
        <w:rPr>
          <w:rFonts w:ascii="Times New Roman" w:hAnsi="Times New Roman"/>
          <w:sz w:val="24"/>
          <w:szCs w:val="24"/>
        </w:rPr>
      </w:pPr>
      <w:r w:rsidRPr="005952DF">
        <w:rPr>
          <w:rFonts w:ascii="Times New Roman" w:hAnsi="Times New Roman"/>
          <w:sz w:val="24"/>
          <w:szCs w:val="24"/>
        </w:rPr>
        <w:sym w:font="Symbol" w:char="F0F0"/>
      </w:r>
      <w:r w:rsidRPr="005952DF">
        <w:rPr>
          <w:rFonts w:ascii="Times New Roman" w:hAnsi="Times New Roman"/>
          <w:sz w:val="24"/>
          <w:szCs w:val="24"/>
        </w:rPr>
        <w:t xml:space="preserve"> </w:t>
      </w:r>
      <w:r w:rsidRPr="005952DF">
        <w:rPr>
          <w:rFonts w:ascii="Times New Roman" w:hAnsi="Times New Roman"/>
          <w:b/>
          <w:sz w:val="24"/>
          <w:szCs w:val="24"/>
        </w:rPr>
        <w:t>Sunset Date Included</w:t>
      </w:r>
      <w:r w:rsidRPr="005952DF">
        <w:rPr>
          <w:rFonts w:ascii="Times New Roman" w:hAnsi="Times New Roman"/>
          <w:sz w:val="24"/>
          <w:szCs w:val="24"/>
        </w:rPr>
        <w:t>: Does the legislation have a sunset date?</w:t>
      </w:r>
    </w:p>
    <w:p w:rsidR="00453B27" w:rsidRPr="005952DF" w:rsidRDefault="00453B27" w:rsidP="00453B27">
      <w:pPr>
        <w:pStyle w:val="NoSpacing"/>
        <w:jc w:val="both"/>
        <w:rPr>
          <w:rFonts w:ascii="Times New Roman" w:hAnsi="Times New Roman"/>
          <w:sz w:val="24"/>
          <w:szCs w:val="24"/>
        </w:rPr>
      </w:pPr>
      <w:r w:rsidRPr="005952DF">
        <w:rPr>
          <w:rFonts w:ascii="Times New Roman" w:hAnsi="Times New Roman"/>
          <w:sz w:val="24"/>
          <w:szCs w:val="24"/>
        </w:rPr>
        <w:sym w:font="Symbol" w:char="F0F0"/>
      </w:r>
      <w:r w:rsidRPr="005952DF">
        <w:rPr>
          <w:rFonts w:ascii="Times New Roman" w:hAnsi="Times New Roman"/>
          <w:sz w:val="24"/>
          <w:szCs w:val="24"/>
        </w:rPr>
        <w:t xml:space="preserve"> </w:t>
      </w:r>
      <w:r w:rsidRPr="005952DF">
        <w:rPr>
          <w:rFonts w:ascii="Times New Roman" w:hAnsi="Times New Roman"/>
          <w:b/>
          <w:sz w:val="24"/>
          <w:szCs w:val="24"/>
        </w:rPr>
        <w:t>Council Appointment Required</w:t>
      </w:r>
      <w:r w:rsidRPr="005952DF">
        <w:rPr>
          <w:rFonts w:ascii="Times New Roman" w:hAnsi="Times New Roman"/>
          <w:sz w:val="24"/>
          <w:szCs w:val="24"/>
        </w:rPr>
        <w:t>: Is an appointment by the Council required?</w:t>
      </w:r>
    </w:p>
    <w:p w:rsidR="00453B27" w:rsidRDefault="00453B27" w:rsidP="00453B27">
      <w:pPr>
        <w:pStyle w:val="NoSpacing"/>
        <w:jc w:val="both"/>
        <w:rPr>
          <w:rFonts w:ascii="Times New Roman" w:hAnsi="Times New Roman"/>
          <w:sz w:val="24"/>
          <w:szCs w:val="24"/>
        </w:rPr>
      </w:pPr>
      <w:r w:rsidRPr="005952DF">
        <w:rPr>
          <w:rFonts w:ascii="Times New Roman" w:hAnsi="Times New Roman"/>
          <w:sz w:val="24"/>
          <w:szCs w:val="24"/>
        </w:rPr>
        <w:sym w:font="Symbol" w:char="F0F0"/>
      </w:r>
      <w:r w:rsidRPr="005952DF">
        <w:rPr>
          <w:rFonts w:ascii="Times New Roman" w:hAnsi="Times New Roman"/>
          <w:sz w:val="24"/>
          <w:szCs w:val="24"/>
        </w:rPr>
        <w:t xml:space="preserve"> </w:t>
      </w:r>
      <w:r w:rsidRPr="005952DF">
        <w:rPr>
          <w:rFonts w:ascii="Times New Roman" w:hAnsi="Times New Roman"/>
          <w:b/>
          <w:sz w:val="24"/>
          <w:szCs w:val="24"/>
        </w:rPr>
        <w:t>Other Appointment Required</w:t>
      </w:r>
      <w:r w:rsidRPr="005952DF">
        <w:rPr>
          <w:rFonts w:ascii="Times New Roman" w:hAnsi="Times New Roman"/>
          <w:sz w:val="24"/>
          <w:szCs w:val="24"/>
        </w:rPr>
        <w:t>: Are other appointments not by the Council required?</w:t>
      </w:r>
    </w:p>
    <w:p w:rsidR="00453B27" w:rsidRDefault="00453B27" w:rsidP="00453B27">
      <w:pPr>
        <w:pStyle w:val="NoSpacing"/>
        <w:jc w:val="both"/>
        <w:rPr>
          <w:rFonts w:ascii="Times New Roman" w:hAnsi="Times New Roman"/>
          <w:sz w:val="24"/>
          <w:szCs w:val="24"/>
        </w:rPr>
      </w:pPr>
    </w:p>
    <w:p w:rsidR="00453B27" w:rsidRDefault="00453B27" w:rsidP="00453B27">
      <w:pPr>
        <w:pStyle w:val="NoSpacing"/>
        <w:jc w:val="both"/>
        <w:rPr>
          <w:rFonts w:ascii="Times New Roman" w:hAnsi="Times New Roman"/>
          <w:sz w:val="24"/>
          <w:szCs w:val="24"/>
        </w:rPr>
      </w:pPr>
      <w:r w:rsidRPr="005952DF">
        <w:rPr>
          <w:rStyle w:val="apple-style-span"/>
          <w:rFonts w:ascii="Times New Roman" w:hAnsi="Times New Roman"/>
          <w:b/>
          <w:bCs/>
          <w:sz w:val="24"/>
          <w:szCs w:val="24"/>
        </w:rPr>
        <w:t>NOTE:</w:t>
      </w:r>
      <w:r w:rsidRPr="005952DF">
        <w:rPr>
          <w:rStyle w:val="apple-style-span"/>
          <w:rFonts w:ascii="Times New Roman" w:hAnsi="Times New Roman"/>
          <w:sz w:val="24"/>
          <w:szCs w:val="24"/>
        </w:rPr>
        <w:t> </w:t>
      </w:r>
      <w:r w:rsidRPr="00D226A4">
        <w:rPr>
          <w:rFonts w:ascii="Times New Roman" w:hAnsi="Times New Roman"/>
          <w:sz w:val="24"/>
          <w:szCs w:val="24"/>
        </w:rPr>
        <w:t>In the full bill text online at legistar.council.nyc.gov, language in proposed consolidated laws that is enclosed by [brackets] would be deleted, and language that is </w:t>
      </w:r>
      <w:r w:rsidRPr="00D226A4">
        <w:rPr>
          <w:rFonts w:ascii="Times New Roman" w:hAnsi="Times New Roman"/>
          <w:sz w:val="24"/>
          <w:szCs w:val="24"/>
          <w:u w:val="single"/>
        </w:rPr>
        <w:t>underlined</w:t>
      </w:r>
      <w:r w:rsidRPr="00D226A4">
        <w:rPr>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997834" w:rsidRPr="005952DF" w:rsidRDefault="00997834" w:rsidP="00453B27">
      <w:pPr>
        <w:pStyle w:val="NoSpacing"/>
        <w:jc w:val="both"/>
        <w:rPr>
          <w:rFonts w:ascii="Times New Roman" w:hAnsi="Times New Roman"/>
          <w:sz w:val="24"/>
          <w:szCs w:val="24"/>
        </w:rPr>
      </w:pPr>
    </w:p>
    <w:p w:rsidR="00031CCD" w:rsidRPr="00031CCD" w:rsidRDefault="00031CCD" w:rsidP="00031CCD">
      <w:pPr>
        <w:widowControl w:val="0"/>
        <w:suppressLineNumbers/>
        <w:autoSpaceDE w:val="0"/>
        <w:autoSpaceDN w:val="0"/>
        <w:adjustRightInd w:val="0"/>
        <w:rPr>
          <w:rFonts w:eastAsia="Times New Roman"/>
          <w:sz w:val="20"/>
          <w:u w:val="single"/>
        </w:rPr>
      </w:pPr>
      <w:r w:rsidRPr="00031CCD">
        <w:rPr>
          <w:rFonts w:eastAsia="Times New Roman"/>
          <w:sz w:val="20"/>
          <w:u w:val="single"/>
        </w:rPr>
        <w:t>Session 12</w:t>
      </w:r>
    </w:p>
    <w:p w:rsidR="00031CCD" w:rsidRPr="00031CCD" w:rsidRDefault="00031CCD" w:rsidP="00031CCD">
      <w:pPr>
        <w:widowControl w:val="0"/>
        <w:suppressLineNumbers/>
        <w:autoSpaceDE w:val="0"/>
        <w:autoSpaceDN w:val="0"/>
        <w:adjustRightInd w:val="0"/>
        <w:rPr>
          <w:rFonts w:eastAsia="Times New Roman"/>
          <w:sz w:val="20"/>
        </w:rPr>
      </w:pPr>
      <w:r w:rsidRPr="00031CCD">
        <w:rPr>
          <w:rFonts w:eastAsia="Times New Roman"/>
          <w:sz w:val="20"/>
        </w:rPr>
        <w:t>KS</w:t>
      </w:r>
    </w:p>
    <w:p w:rsidR="00031CCD" w:rsidRPr="00031CCD" w:rsidRDefault="00031CCD" w:rsidP="00031CCD">
      <w:pPr>
        <w:widowControl w:val="0"/>
        <w:suppressLineNumbers/>
        <w:autoSpaceDE w:val="0"/>
        <w:autoSpaceDN w:val="0"/>
        <w:adjustRightInd w:val="0"/>
        <w:rPr>
          <w:rFonts w:eastAsia="Times New Roman"/>
          <w:sz w:val="20"/>
        </w:rPr>
      </w:pPr>
      <w:r w:rsidRPr="00031CCD">
        <w:rPr>
          <w:rFonts w:eastAsia="Times New Roman"/>
          <w:sz w:val="20"/>
        </w:rPr>
        <w:t>LS #2217</w:t>
      </w:r>
    </w:p>
    <w:p w:rsidR="00031CCD" w:rsidRPr="00031CCD" w:rsidRDefault="00031CCD" w:rsidP="00031CCD">
      <w:pPr>
        <w:widowControl w:val="0"/>
        <w:suppressLineNumbers/>
        <w:autoSpaceDE w:val="0"/>
        <w:autoSpaceDN w:val="0"/>
        <w:adjustRightInd w:val="0"/>
        <w:rPr>
          <w:rFonts w:eastAsia="Times New Roman"/>
          <w:sz w:val="20"/>
        </w:rPr>
      </w:pPr>
      <w:r w:rsidRPr="00031CCD">
        <w:rPr>
          <w:rFonts w:eastAsia="Times New Roman"/>
          <w:sz w:val="20"/>
        </w:rPr>
        <w:t>3/17/22 1:00PM</w:t>
      </w:r>
    </w:p>
    <w:p w:rsidR="00031CCD" w:rsidRPr="00031CCD" w:rsidRDefault="00031CCD" w:rsidP="00031CCD">
      <w:pPr>
        <w:widowControl w:val="0"/>
        <w:suppressLineNumbers/>
        <w:autoSpaceDE w:val="0"/>
        <w:autoSpaceDN w:val="0"/>
        <w:adjustRightInd w:val="0"/>
        <w:rPr>
          <w:rFonts w:eastAsia="Times New Roman"/>
          <w:sz w:val="20"/>
        </w:rPr>
      </w:pPr>
    </w:p>
    <w:p w:rsidR="00031CCD" w:rsidRPr="00031CCD" w:rsidRDefault="00031CCD" w:rsidP="00031CCD">
      <w:pPr>
        <w:widowControl w:val="0"/>
        <w:suppressLineNumbers/>
        <w:autoSpaceDE w:val="0"/>
        <w:autoSpaceDN w:val="0"/>
        <w:adjustRightInd w:val="0"/>
        <w:rPr>
          <w:rFonts w:eastAsia="Times New Roman"/>
          <w:sz w:val="20"/>
          <w:u w:val="single"/>
        </w:rPr>
      </w:pPr>
      <w:r w:rsidRPr="00031CCD">
        <w:rPr>
          <w:rFonts w:eastAsia="Times New Roman"/>
          <w:sz w:val="20"/>
          <w:u w:val="single"/>
        </w:rPr>
        <w:t>Session 11</w:t>
      </w:r>
    </w:p>
    <w:p w:rsidR="00031CCD" w:rsidRPr="00031CCD" w:rsidRDefault="00031CCD" w:rsidP="00031CCD">
      <w:pPr>
        <w:widowControl w:val="0"/>
        <w:suppressLineNumbers/>
        <w:autoSpaceDE w:val="0"/>
        <w:autoSpaceDN w:val="0"/>
        <w:adjustRightInd w:val="0"/>
        <w:rPr>
          <w:rFonts w:eastAsia="Times New Roman"/>
          <w:sz w:val="20"/>
        </w:rPr>
      </w:pPr>
      <w:r w:rsidRPr="00031CCD">
        <w:rPr>
          <w:rFonts w:eastAsia="Times New Roman"/>
          <w:sz w:val="20"/>
        </w:rPr>
        <w:t>KS</w:t>
      </w:r>
    </w:p>
    <w:p w:rsidR="00031CCD" w:rsidRPr="00031CCD" w:rsidRDefault="00031CCD" w:rsidP="00031CCD">
      <w:pPr>
        <w:widowControl w:val="0"/>
        <w:suppressLineNumbers/>
        <w:autoSpaceDE w:val="0"/>
        <w:autoSpaceDN w:val="0"/>
        <w:adjustRightInd w:val="0"/>
        <w:rPr>
          <w:rFonts w:eastAsia="Times New Roman"/>
          <w:sz w:val="20"/>
        </w:rPr>
      </w:pPr>
      <w:r w:rsidRPr="00031CCD">
        <w:rPr>
          <w:rFonts w:eastAsia="Times New Roman"/>
          <w:sz w:val="20"/>
        </w:rPr>
        <w:t xml:space="preserve">LS # 9768 </w:t>
      </w:r>
    </w:p>
    <w:p w:rsidR="00D92C74" w:rsidRPr="00031CCD" w:rsidRDefault="00031CCD" w:rsidP="00031CCD">
      <w:pPr>
        <w:suppressLineNumbers/>
        <w:jc w:val="both"/>
        <w:rPr>
          <w:rFonts w:eastAsia="Times New Roman"/>
          <w:sz w:val="20"/>
        </w:rPr>
      </w:pPr>
      <w:r w:rsidRPr="00031CCD">
        <w:rPr>
          <w:rFonts w:eastAsia="Times New Roman"/>
          <w:sz w:val="20"/>
        </w:rPr>
        <w:lastRenderedPageBreak/>
        <w:t>Int. #1651-2019</w:t>
      </w:r>
    </w:p>
    <w:sectPr w:rsidR="00D92C74" w:rsidRPr="00031CC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71F" w:rsidRDefault="00A4471F" w:rsidP="00272634">
      <w:r>
        <w:separator/>
      </w:r>
    </w:p>
  </w:endnote>
  <w:endnote w:type="continuationSeparator" w:id="0">
    <w:p w:rsidR="00A4471F" w:rsidRDefault="00A4471F"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71F" w:rsidRDefault="00A4471F" w:rsidP="00272634">
      <w:r>
        <w:separator/>
      </w:r>
    </w:p>
  </w:footnote>
  <w:footnote w:type="continuationSeparator" w:id="0">
    <w:p w:rsidR="00A4471F" w:rsidRDefault="00A4471F"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3CA" w:rsidRPr="00F63451" w:rsidRDefault="00F803CA" w:rsidP="00CC3989">
    <w:pPr>
      <w:pStyle w:val="Header"/>
      <w:jc w:val="right"/>
      <w:rPr>
        <w:b/>
        <w:color w:val="0070C0"/>
        <w:sz w:val="22"/>
        <w:szCs w:val="22"/>
      </w:rPr>
    </w:pPr>
    <w:r w:rsidRPr="00F63451">
      <w:rPr>
        <w:b/>
        <w:color w:val="0070C0"/>
        <w:sz w:val="22"/>
        <w:szCs w:val="22"/>
      </w:rPr>
      <w:t>New York City Council</w:t>
    </w:r>
  </w:p>
  <w:p w:rsidR="00F803CA" w:rsidRPr="00F63451" w:rsidRDefault="00F803CA" w:rsidP="00CC3989">
    <w:pPr>
      <w:pStyle w:val="Header"/>
      <w:jc w:val="right"/>
      <w:rPr>
        <w:b/>
        <w:color w:val="0070C0"/>
        <w:sz w:val="22"/>
        <w:szCs w:val="22"/>
      </w:rPr>
    </w:pPr>
    <w:r w:rsidRPr="00F63451">
      <w:rPr>
        <w:b/>
        <w:color w:val="0070C0"/>
        <w:sz w:val="22"/>
        <w:szCs w:val="22"/>
      </w:rPr>
      <w:t xml:space="preserve">Legislative Division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5749"/>
    <w:rsid w:val="00006640"/>
    <w:rsid w:val="00022720"/>
    <w:rsid w:val="00031CCD"/>
    <w:rsid w:val="00080B67"/>
    <w:rsid w:val="0008637F"/>
    <w:rsid w:val="000917AF"/>
    <w:rsid w:val="000B3CDD"/>
    <w:rsid w:val="000C0333"/>
    <w:rsid w:val="00100CBC"/>
    <w:rsid w:val="0010786F"/>
    <w:rsid w:val="0011144F"/>
    <w:rsid w:val="00137537"/>
    <w:rsid w:val="0016330A"/>
    <w:rsid w:val="001B398F"/>
    <w:rsid w:val="00272634"/>
    <w:rsid w:val="00280543"/>
    <w:rsid w:val="002C3703"/>
    <w:rsid w:val="002D78A5"/>
    <w:rsid w:val="00387EF2"/>
    <w:rsid w:val="003A304F"/>
    <w:rsid w:val="003E57E6"/>
    <w:rsid w:val="00453B27"/>
    <w:rsid w:val="004B589D"/>
    <w:rsid w:val="005021D5"/>
    <w:rsid w:val="0051262B"/>
    <w:rsid w:val="00512FB5"/>
    <w:rsid w:val="005331A0"/>
    <w:rsid w:val="00563377"/>
    <w:rsid w:val="0058695B"/>
    <w:rsid w:val="005B1E8E"/>
    <w:rsid w:val="005C6891"/>
    <w:rsid w:val="005E5537"/>
    <w:rsid w:val="00615680"/>
    <w:rsid w:val="00650107"/>
    <w:rsid w:val="00651D12"/>
    <w:rsid w:val="006625A0"/>
    <w:rsid w:val="00677269"/>
    <w:rsid w:val="006B40E7"/>
    <w:rsid w:val="006C7B75"/>
    <w:rsid w:val="006E0E57"/>
    <w:rsid w:val="006F5093"/>
    <w:rsid w:val="00751580"/>
    <w:rsid w:val="00787FF7"/>
    <w:rsid w:val="007930E7"/>
    <w:rsid w:val="0082024D"/>
    <w:rsid w:val="00820C10"/>
    <w:rsid w:val="00837EB5"/>
    <w:rsid w:val="0086206D"/>
    <w:rsid w:val="00863F4E"/>
    <w:rsid w:val="009243C8"/>
    <w:rsid w:val="00931435"/>
    <w:rsid w:val="009404C8"/>
    <w:rsid w:val="0095248D"/>
    <w:rsid w:val="00962A70"/>
    <w:rsid w:val="00997834"/>
    <w:rsid w:val="009A7D00"/>
    <w:rsid w:val="009B087E"/>
    <w:rsid w:val="00A0603B"/>
    <w:rsid w:val="00A13407"/>
    <w:rsid w:val="00A4471F"/>
    <w:rsid w:val="00A54037"/>
    <w:rsid w:val="00A6509D"/>
    <w:rsid w:val="00A77DAC"/>
    <w:rsid w:val="00AF56D8"/>
    <w:rsid w:val="00B01084"/>
    <w:rsid w:val="00B14F2B"/>
    <w:rsid w:val="00B9759C"/>
    <w:rsid w:val="00BB61CC"/>
    <w:rsid w:val="00BD51CA"/>
    <w:rsid w:val="00BE7252"/>
    <w:rsid w:val="00BE7C49"/>
    <w:rsid w:val="00C012F9"/>
    <w:rsid w:val="00C22CDF"/>
    <w:rsid w:val="00CA72F4"/>
    <w:rsid w:val="00CC3989"/>
    <w:rsid w:val="00CD519C"/>
    <w:rsid w:val="00D0018B"/>
    <w:rsid w:val="00D35863"/>
    <w:rsid w:val="00D74104"/>
    <w:rsid w:val="00D868A4"/>
    <w:rsid w:val="00D91363"/>
    <w:rsid w:val="00D92C74"/>
    <w:rsid w:val="00E16AB9"/>
    <w:rsid w:val="00E317DB"/>
    <w:rsid w:val="00E31B63"/>
    <w:rsid w:val="00E444FF"/>
    <w:rsid w:val="00E53B75"/>
    <w:rsid w:val="00E74F18"/>
    <w:rsid w:val="00E81976"/>
    <w:rsid w:val="00E95FBE"/>
    <w:rsid w:val="00EE5365"/>
    <w:rsid w:val="00EE5CA6"/>
    <w:rsid w:val="00EF1368"/>
    <w:rsid w:val="00F00D09"/>
    <w:rsid w:val="00F51D32"/>
    <w:rsid w:val="00F60D9A"/>
    <w:rsid w:val="00F803CA"/>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0C3CD-A62E-42B6-9327-01A64277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st1">
    <w:name w:val="st1"/>
    <w:rsid w:val="009404C8"/>
  </w:style>
  <w:style w:type="character" w:customStyle="1" w:styleId="apple-style-span">
    <w:name w:val="apple-style-span"/>
    <w:rsid w:val="00B14F2B"/>
  </w:style>
  <w:style w:type="paragraph" w:styleId="BodyTextIndent">
    <w:name w:val="Body Text Indent"/>
    <w:basedOn w:val="Normal"/>
    <w:link w:val="BodyTextIndentChar"/>
    <w:rsid w:val="0051262B"/>
    <w:pPr>
      <w:spacing w:line="480" w:lineRule="auto"/>
      <w:ind w:firstLine="720"/>
    </w:pPr>
    <w:rPr>
      <w:rFonts w:ascii="Garamond" w:eastAsia="Times New Roman" w:hAnsi="Garamond"/>
      <w:szCs w:val="24"/>
      <w:u w:val="single"/>
    </w:rPr>
  </w:style>
  <w:style w:type="character" w:customStyle="1" w:styleId="BodyTextIndentChar">
    <w:name w:val="Body Text Indent Char"/>
    <w:link w:val="BodyTextIndent"/>
    <w:rsid w:val="0051262B"/>
    <w:rPr>
      <w:rFonts w:ascii="Garamond" w:eastAsia="Times New Roman" w:hAnsi="Garamond"/>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79300-8F02-420B-9E91-872192DEE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Martin, William</cp:lastModifiedBy>
  <cp:revision>8</cp:revision>
  <cp:lastPrinted>2018-10-01T15:22:00Z</cp:lastPrinted>
  <dcterms:created xsi:type="dcterms:W3CDTF">2022-05-03T17:57:00Z</dcterms:created>
  <dcterms:modified xsi:type="dcterms:W3CDTF">2022-05-05T23:34:00Z</dcterms:modified>
</cp:coreProperties>
</file>