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58808" w14:textId="395EF442" w:rsidR="00785775" w:rsidRPr="00E12C2B" w:rsidRDefault="00785775" w:rsidP="00785775">
      <w:pPr>
        <w:suppressLineNumbers/>
        <w:spacing w:after="0" w:line="240" w:lineRule="auto"/>
        <w:jc w:val="center"/>
        <w:rPr>
          <w:rStyle w:val="LineNumber"/>
          <w:szCs w:val="24"/>
        </w:rPr>
      </w:pPr>
      <w:bookmarkStart w:id="0" w:name="_GoBack"/>
      <w:bookmarkEnd w:id="0"/>
      <w:r w:rsidRPr="00475587">
        <w:rPr>
          <w:rStyle w:val="LineNumber"/>
          <w:szCs w:val="24"/>
        </w:rPr>
        <w:t>Int. No.</w:t>
      </w:r>
      <w:r w:rsidR="00C70DAB" w:rsidRPr="00475587">
        <w:rPr>
          <w:rStyle w:val="LineNumber"/>
          <w:szCs w:val="24"/>
        </w:rPr>
        <w:t xml:space="preserve"> </w:t>
      </w:r>
      <w:r w:rsidR="00904713" w:rsidRPr="00475587">
        <w:rPr>
          <w:rStyle w:val="LineNumber"/>
          <w:szCs w:val="24"/>
        </w:rPr>
        <w:t>2321</w:t>
      </w:r>
      <w:r w:rsidR="00A85491" w:rsidRPr="00475587">
        <w:rPr>
          <w:rStyle w:val="LineNumber"/>
          <w:szCs w:val="24"/>
        </w:rPr>
        <w:t>-A</w:t>
      </w:r>
    </w:p>
    <w:p w14:paraId="30D04431" w14:textId="77777777" w:rsidR="00785775" w:rsidRPr="00475587" w:rsidRDefault="00785775" w:rsidP="00785775">
      <w:pPr>
        <w:suppressLineNumbers/>
        <w:spacing w:after="0" w:line="240" w:lineRule="auto"/>
        <w:jc w:val="center"/>
        <w:rPr>
          <w:rStyle w:val="LineNumber"/>
          <w:szCs w:val="24"/>
        </w:rPr>
      </w:pPr>
    </w:p>
    <w:p w14:paraId="40D4E8DD" w14:textId="7ED7A841" w:rsidR="00C37D07" w:rsidRPr="00475587" w:rsidRDefault="00C37D07" w:rsidP="00C37D07">
      <w:pPr>
        <w:suppressLineNumbers/>
        <w:autoSpaceDE w:val="0"/>
        <w:autoSpaceDN w:val="0"/>
        <w:adjustRightInd w:val="0"/>
        <w:spacing w:after="0" w:line="240" w:lineRule="auto"/>
        <w:rPr>
          <w:rFonts w:ascii="Times New Roman" w:hAnsi="Times New Roman" w:cs="Times New Roman"/>
          <w:sz w:val="24"/>
          <w:szCs w:val="24"/>
        </w:rPr>
      </w:pPr>
      <w:r w:rsidRPr="00475587">
        <w:rPr>
          <w:rFonts w:ascii="Times New Roman" w:hAnsi="Times New Roman" w:cs="Times New Roman"/>
          <w:sz w:val="24"/>
          <w:szCs w:val="24"/>
        </w:rPr>
        <w:t>By Council Members Cornegy, Yeger, Gennaro</w:t>
      </w:r>
      <w:r w:rsidR="00CB3280">
        <w:rPr>
          <w:rFonts w:ascii="Times New Roman" w:hAnsi="Times New Roman" w:cs="Times New Roman"/>
          <w:sz w:val="24"/>
          <w:szCs w:val="24"/>
        </w:rPr>
        <w:t>,</w:t>
      </w:r>
      <w:r w:rsidRPr="00475587">
        <w:rPr>
          <w:rFonts w:ascii="Times New Roman" w:hAnsi="Times New Roman" w:cs="Times New Roman"/>
          <w:sz w:val="24"/>
          <w:szCs w:val="24"/>
        </w:rPr>
        <w:t xml:space="preserve"> Rosenthal</w:t>
      </w:r>
      <w:r w:rsidR="006D5136">
        <w:rPr>
          <w:rFonts w:ascii="Times New Roman" w:hAnsi="Times New Roman" w:cs="Times New Roman"/>
          <w:sz w:val="24"/>
          <w:szCs w:val="24"/>
        </w:rPr>
        <w:t>,</w:t>
      </w:r>
      <w:r w:rsidR="00CB3280">
        <w:rPr>
          <w:rFonts w:ascii="Times New Roman" w:hAnsi="Times New Roman" w:cs="Times New Roman"/>
          <w:sz w:val="24"/>
          <w:szCs w:val="24"/>
        </w:rPr>
        <w:t xml:space="preserve"> Louis</w:t>
      </w:r>
      <w:r w:rsidR="006D5136">
        <w:rPr>
          <w:rFonts w:ascii="Times New Roman" w:hAnsi="Times New Roman" w:cs="Times New Roman"/>
          <w:sz w:val="24"/>
          <w:szCs w:val="24"/>
        </w:rPr>
        <w:t xml:space="preserve"> and Gjonaj</w:t>
      </w:r>
    </w:p>
    <w:p w14:paraId="42F630B0" w14:textId="77777777" w:rsidR="007215F7" w:rsidRPr="00475587" w:rsidRDefault="007215F7" w:rsidP="00785775">
      <w:pPr>
        <w:suppressLineNumbers/>
        <w:spacing w:after="0" w:line="240" w:lineRule="auto"/>
        <w:jc w:val="both"/>
        <w:rPr>
          <w:rStyle w:val="LineNumber"/>
          <w:szCs w:val="24"/>
        </w:rPr>
      </w:pPr>
    </w:p>
    <w:p w14:paraId="79B6B7EF" w14:textId="59444911" w:rsidR="00F34AC3" w:rsidRPr="00475587" w:rsidRDefault="006E5F79" w:rsidP="002263E8">
      <w:pPr>
        <w:suppressLineNumbers/>
        <w:spacing w:after="0" w:line="240" w:lineRule="auto"/>
        <w:rPr>
          <w:rStyle w:val="LineNumber"/>
          <w:caps/>
          <w:vanish/>
          <w:szCs w:val="24"/>
        </w:rPr>
      </w:pPr>
      <w:r w:rsidRPr="00475587">
        <w:rPr>
          <w:rStyle w:val="LineNumber"/>
          <w:vanish/>
          <w:szCs w:val="24"/>
        </w:rPr>
        <w:t>..title</w:t>
      </w:r>
    </w:p>
    <w:p w14:paraId="7B71C78F" w14:textId="63FEF323" w:rsidR="00106CC5" w:rsidRPr="00106CC5" w:rsidRDefault="00C55381" w:rsidP="00E12C2B">
      <w:pPr>
        <w:suppressLineNumbers/>
        <w:spacing w:after="0" w:line="240" w:lineRule="auto"/>
        <w:rPr>
          <w:rFonts w:ascii="Times New Roman" w:eastAsia="Times New Roman" w:hAnsi="Times New Roman" w:cs="Times New Roman"/>
          <w:sz w:val="24"/>
          <w:szCs w:val="24"/>
        </w:rPr>
      </w:pPr>
      <w:r w:rsidRPr="00475587">
        <w:rPr>
          <w:rFonts w:ascii="Times New Roman" w:hAnsi="Times New Roman" w:cs="Times New Roman"/>
          <w:sz w:val="24"/>
          <w:szCs w:val="24"/>
        </w:rPr>
        <w:t>A Local Law t</w:t>
      </w:r>
      <w:r w:rsidR="00CE5AC7" w:rsidRPr="00475587">
        <w:rPr>
          <w:rFonts w:ascii="Times New Roman" w:hAnsi="Times New Roman" w:cs="Times New Roman"/>
          <w:sz w:val="24"/>
          <w:szCs w:val="24"/>
        </w:rPr>
        <w:t xml:space="preserve">o amend the administrative code of the city of New York, in relation to </w:t>
      </w:r>
      <w:r w:rsidR="00CE5AC7" w:rsidRPr="00475587">
        <w:rPr>
          <w:rStyle w:val="LineNumber"/>
          <w:rFonts w:cs="Times New Roman"/>
          <w:szCs w:val="24"/>
        </w:rPr>
        <w:t>inspection of building gas piping systems</w:t>
      </w:r>
      <w:r w:rsidR="00106CC5">
        <w:rPr>
          <w:rStyle w:val="LineNumber"/>
          <w:rFonts w:cs="Times New Roman"/>
          <w:szCs w:val="24"/>
        </w:rPr>
        <w:t xml:space="preserve"> </w:t>
      </w:r>
      <w:r w:rsidR="00106CC5" w:rsidRPr="00E12C2B">
        <w:rPr>
          <w:rFonts w:ascii="Times New Roman" w:eastAsia="Times New Roman" w:hAnsi="Times New Roman" w:cs="Times New Roman"/>
          <w:color w:val="000000"/>
          <w:sz w:val="24"/>
          <w:szCs w:val="24"/>
          <w:shd w:val="clear" w:color="auto" w:fill="FFFFFF"/>
        </w:rPr>
        <w:t>and extension of time to complete work required by inspection</w:t>
      </w:r>
    </w:p>
    <w:p w14:paraId="3A0CF288" w14:textId="77777777" w:rsidR="00F34AC3" w:rsidRPr="00475587" w:rsidRDefault="00F34AC3" w:rsidP="00726CAF">
      <w:pPr>
        <w:suppressLineNumbers/>
        <w:spacing w:after="0" w:line="240" w:lineRule="auto"/>
        <w:jc w:val="both"/>
        <w:rPr>
          <w:rStyle w:val="LineNumber"/>
          <w:vanish/>
          <w:szCs w:val="24"/>
        </w:rPr>
      </w:pPr>
      <w:r w:rsidRPr="00475587">
        <w:rPr>
          <w:rStyle w:val="LineNumber"/>
          <w:vanish/>
          <w:szCs w:val="24"/>
        </w:rPr>
        <w:t>..Body</w:t>
      </w:r>
    </w:p>
    <w:p w14:paraId="1DC11AC2" w14:textId="77777777" w:rsidR="00726CAF" w:rsidRPr="00475587" w:rsidRDefault="00726CAF" w:rsidP="00726CAF">
      <w:pPr>
        <w:suppressLineNumbers/>
        <w:spacing w:after="0" w:line="240" w:lineRule="auto"/>
        <w:jc w:val="both"/>
        <w:rPr>
          <w:rStyle w:val="LineNumber"/>
          <w:szCs w:val="24"/>
        </w:rPr>
      </w:pPr>
    </w:p>
    <w:p w14:paraId="142C45AB" w14:textId="77777777" w:rsidR="00785775" w:rsidRPr="00475587" w:rsidRDefault="00785775" w:rsidP="00726CAF">
      <w:pPr>
        <w:suppressLineNumbers/>
        <w:spacing w:after="0" w:line="480" w:lineRule="auto"/>
        <w:rPr>
          <w:rStyle w:val="LineNumber"/>
          <w:szCs w:val="24"/>
          <w:u w:val="single"/>
        </w:rPr>
      </w:pPr>
      <w:r w:rsidRPr="00475587">
        <w:rPr>
          <w:rStyle w:val="LineNumber"/>
          <w:szCs w:val="24"/>
          <w:u w:val="single"/>
        </w:rPr>
        <w:t>Be it enacted by the Council as follows:</w:t>
      </w:r>
    </w:p>
    <w:p w14:paraId="017965A6" w14:textId="364749DD" w:rsidR="000328F9" w:rsidRPr="00E12C2B" w:rsidRDefault="00785775" w:rsidP="00E12C2B">
      <w:pPr>
        <w:shd w:val="clear" w:color="auto" w:fill="FFFFFF"/>
        <w:spacing w:after="0" w:line="480" w:lineRule="auto"/>
        <w:ind w:firstLine="720"/>
        <w:jc w:val="both"/>
        <w:rPr>
          <w:rStyle w:val="LineNumber"/>
        </w:rPr>
      </w:pPr>
      <w:r w:rsidRPr="00475587">
        <w:rPr>
          <w:rStyle w:val="LineNumber"/>
          <w:szCs w:val="24"/>
        </w:rPr>
        <w:t xml:space="preserve">Section 1. </w:t>
      </w:r>
      <w:r w:rsidR="000328F9" w:rsidRPr="00475587">
        <w:rPr>
          <w:rStyle w:val="LineNumber"/>
          <w:szCs w:val="24"/>
        </w:rPr>
        <w:t xml:space="preserve"> Section </w:t>
      </w:r>
      <w:r w:rsidR="000328F9" w:rsidRPr="00E12C2B">
        <w:rPr>
          <w:rStyle w:val="LineNumber"/>
        </w:rPr>
        <w:t xml:space="preserve">28-318.1 </w:t>
      </w:r>
      <w:r w:rsidR="000328F9" w:rsidRPr="00475587">
        <w:rPr>
          <w:rStyle w:val="LineNumber"/>
        </w:rPr>
        <w:t xml:space="preserve">of the administrative code of the city of New York, as added by </w:t>
      </w:r>
      <w:r w:rsidR="00FF1224">
        <w:rPr>
          <w:rStyle w:val="LineNumber"/>
        </w:rPr>
        <w:t>l</w:t>
      </w:r>
      <w:r w:rsidR="000328F9" w:rsidRPr="00475587">
        <w:rPr>
          <w:rStyle w:val="LineNumber"/>
        </w:rPr>
        <w:t xml:space="preserve">ocal </w:t>
      </w:r>
      <w:r w:rsidR="00FF1224">
        <w:rPr>
          <w:rStyle w:val="LineNumber"/>
        </w:rPr>
        <w:t>l</w:t>
      </w:r>
      <w:r w:rsidR="000328F9" w:rsidRPr="00475587">
        <w:rPr>
          <w:rStyle w:val="LineNumber"/>
        </w:rPr>
        <w:t xml:space="preserve">aw </w:t>
      </w:r>
      <w:r w:rsidR="00FF1224">
        <w:rPr>
          <w:rStyle w:val="LineNumber"/>
        </w:rPr>
        <w:t xml:space="preserve">number </w:t>
      </w:r>
      <w:r w:rsidR="000328F9" w:rsidRPr="00475587">
        <w:rPr>
          <w:rStyle w:val="LineNumber"/>
        </w:rPr>
        <w:t>152 for the year 2016, is amended to read as follows:</w:t>
      </w:r>
    </w:p>
    <w:p w14:paraId="293D5172" w14:textId="67E97EEC" w:rsidR="000328F9" w:rsidRPr="00E12C2B" w:rsidRDefault="000328F9" w:rsidP="00E12C2B">
      <w:pPr>
        <w:shd w:val="clear" w:color="auto" w:fill="FFFFFF"/>
        <w:spacing w:after="0" w:line="240" w:lineRule="auto"/>
        <w:ind w:left="720"/>
        <w:jc w:val="both"/>
        <w:rPr>
          <w:rStyle w:val="LineNumber"/>
          <w:szCs w:val="24"/>
        </w:rPr>
      </w:pPr>
      <w:r w:rsidRPr="00E12C2B">
        <w:rPr>
          <w:rStyle w:val="LineNumber"/>
          <w:b/>
          <w:szCs w:val="24"/>
        </w:rPr>
        <w:t>§ 28-318.1 General.</w:t>
      </w:r>
      <w:r w:rsidRPr="00475587">
        <w:rPr>
          <w:rStyle w:val="LineNumber"/>
          <w:szCs w:val="24"/>
        </w:rPr>
        <w:t xml:space="preserve"> </w:t>
      </w:r>
      <w:r w:rsidRPr="00E12C2B">
        <w:rPr>
          <w:rStyle w:val="LineNumber"/>
          <w:szCs w:val="24"/>
        </w:rPr>
        <w:t>Commencing January 1, 2019, building gas piping systems, other than gas piping systems of buildings classified in occupancy group R-3, shall be periodically inspected in accordance with this article.</w:t>
      </w:r>
    </w:p>
    <w:p w14:paraId="306A4879" w14:textId="77777777" w:rsidR="000328F9" w:rsidRPr="00475587" w:rsidRDefault="000328F9" w:rsidP="00E12C2B">
      <w:pPr>
        <w:shd w:val="clear" w:color="auto" w:fill="FFFFFF"/>
        <w:spacing w:after="0" w:line="240" w:lineRule="auto"/>
        <w:ind w:firstLine="720"/>
        <w:jc w:val="both"/>
        <w:rPr>
          <w:rStyle w:val="LineNumber"/>
          <w:szCs w:val="24"/>
        </w:rPr>
      </w:pPr>
    </w:p>
    <w:p w14:paraId="786B28ED" w14:textId="77777777" w:rsidR="000328F9" w:rsidRPr="00E12C2B" w:rsidRDefault="000328F9" w:rsidP="00E12C2B">
      <w:pPr>
        <w:shd w:val="clear" w:color="auto" w:fill="FFFFFF"/>
        <w:spacing w:after="0" w:line="240" w:lineRule="auto"/>
        <w:ind w:firstLine="720"/>
        <w:jc w:val="both"/>
        <w:rPr>
          <w:rStyle w:val="LineNumber"/>
          <w:b/>
          <w:szCs w:val="24"/>
          <w:u w:val="single"/>
        </w:rPr>
      </w:pPr>
      <w:r w:rsidRPr="00E12C2B">
        <w:rPr>
          <w:rStyle w:val="LineNumber"/>
          <w:b/>
          <w:szCs w:val="24"/>
        </w:rPr>
        <w:t>[</w:t>
      </w:r>
      <w:r w:rsidRPr="00E12C2B">
        <w:rPr>
          <w:rStyle w:val="LineNumber"/>
          <w:szCs w:val="24"/>
        </w:rPr>
        <w:t>Exception:</w:t>
      </w:r>
      <w:r w:rsidRPr="00E12C2B">
        <w:rPr>
          <w:rStyle w:val="LineNumber"/>
          <w:b/>
          <w:szCs w:val="24"/>
        </w:rPr>
        <w:t xml:space="preserve">] </w:t>
      </w:r>
      <w:r w:rsidRPr="00E12C2B">
        <w:rPr>
          <w:rStyle w:val="LineNumber"/>
          <w:b/>
          <w:szCs w:val="24"/>
          <w:u w:val="single"/>
        </w:rPr>
        <w:t xml:space="preserve">Exceptions: </w:t>
      </w:r>
    </w:p>
    <w:p w14:paraId="420E01EC" w14:textId="77777777" w:rsidR="000328F9" w:rsidRPr="00475587" w:rsidRDefault="000328F9" w:rsidP="00E12C2B">
      <w:pPr>
        <w:pStyle w:val="ListParagraph"/>
        <w:numPr>
          <w:ilvl w:val="0"/>
          <w:numId w:val="3"/>
        </w:numPr>
        <w:shd w:val="clear" w:color="auto" w:fill="FFFFFF"/>
        <w:spacing w:after="0" w:line="240" w:lineRule="auto"/>
        <w:jc w:val="both"/>
        <w:rPr>
          <w:rStyle w:val="LineNumber"/>
          <w:szCs w:val="24"/>
        </w:rPr>
      </w:pPr>
      <w:r w:rsidRPr="00E12C2B">
        <w:rPr>
          <w:rStyle w:val="LineNumber"/>
          <w:szCs w:val="24"/>
        </w:rPr>
        <w:t xml:space="preserve">A building that contains no gas piping and for which the owner of such building </w:t>
      </w:r>
    </w:p>
    <w:p w14:paraId="2E6C99AB" w14:textId="77777777" w:rsidR="000328F9" w:rsidRPr="00475587" w:rsidRDefault="000328F9" w:rsidP="00E12C2B">
      <w:pPr>
        <w:pStyle w:val="ListParagraph"/>
        <w:shd w:val="clear" w:color="auto" w:fill="FFFFFF"/>
        <w:spacing w:after="0" w:line="240" w:lineRule="auto"/>
        <w:ind w:left="1500"/>
        <w:jc w:val="both"/>
        <w:rPr>
          <w:rStyle w:val="LineNumber"/>
          <w:szCs w:val="24"/>
        </w:rPr>
      </w:pPr>
      <w:r w:rsidRPr="00E12C2B">
        <w:rPr>
          <w:rStyle w:val="LineNumber"/>
          <w:szCs w:val="24"/>
        </w:rPr>
        <w:t xml:space="preserve">has submitted to the commissioner, in a form and manner determined by the commissioner, a certificate of a registered design professional, </w:t>
      </w:r>
      <w:r w:rsidR="00D61AAF" w:rsidRPr="00E12C2B">
        <w:rPr>
          <w:rStyle w:val="LineNumber"/>
          <w:szCs w:val="24"/>
          <w:u w:val="single"/>
        </w:rPr>
        <w:t>a licensed master plumber or an individual under the direct and continuing supervision of a licensed master plumber,</w:t>
      </w:r>
      <w:r w:rsidR="00D61AAF">
        <w:rPr>
          <w:rStyle w:val="LineNumber"/>
          <w:szCs w:val="24"/>
        </w:rPr>
        <w:t xml:space="preserve"> </w:t>
      </w:r>
      <w:r w:rsidRPr="00E12C2B">
        <w:rPr>
          <w:rStyle w:val="LineNumber"/>
          <w:szCs w:val="24"/>
        </w:rPr>
        <w:t>or a person satisfying other qualifications that the commissioner may establish, that such building contains no gas piping</w:t>
      </w:r>
      <w:r w:rsidRPr="00475587">
        <w:rPr>
          <w:rStyle w:val="LineNumber"/>
          <w:szCs w:val="24"/>
        </w:rPr>
        <w:t>.</w:t>
      </w:r>
    </w:p>
    <w:p w14:paraId="17501448" w14:textId="77777777" w:rsidR="000328F9" w:rsidRPr="00E12C2B" w:rsidRDefault="000328F9" w:rsidP="00E12C2B">
      <w:pPr>
        <w:pStyle w:val="ListParagraph"/>
        <w:shd w:val="clear" w:color="auto" w:fill="FFFFFF"/>
        <w:spacing w:after="0" w:line="240" w:lineRule="auto"/>
        <w:ind w:left="1500"/>
        <w:jc w:val="both"/>
        <w:rPr>
          <w:rStyle w:val="LineNumber"/>
          <w:szCs w:val="24"/>
        </w:rPr>
      </w:pPr>
    </w:p>
    <w:p w14:paraId="7626DBDB" w14:textId="30AD029A" w:rsidR="000328F9" w:rsidRPr="00475587" w:rsidRDefault="000328F9" w:rsidP="00E12C2B">
      <w:pPr>
        <w:shd w:val="clear" w:color="auto" w:fill="FFFFFF"/>
        <w:spacing w:after="0" w:line="240" w:lineRule="auto"/>
        <w:ind w:left="1440" w:hanging="720"/>
        <w:jc w:val="both"/>
        <w:rPr>
          <w:rStyle w:val="LineNumber"/>
          <w:szCs w:val="24"/>
          <w:u w:val="single"/>
        </w:rPr>
      </w:pPr>
      <w:r w:rsidRPr="00475587">
        <w:rPr>
          <w:rStyle w:val="LineNumber"/>
          <w:szCs w:val="24"/>
          <w:u w:val="single"/>
        </w:rPr>
        <w:t>2.</w:t>
      </w:r>
      <w:r w:rsidRPr="00E12C2B">
        <w:rPr>
          <w:rStyle w:val="LineNumber"/>
          <w:szCs w:val="24"/>
        </w:rPr>
        <w:t xml:space="preserve"> </w:t>
      </w:r>
      <w:r w:rsidRPr="00E12C2B">
        <w:rPr>
          <w:rStyle w:val="LineNumber"/>
          <w:szCs w:val="24"/>
        </w:rPr>
        <w:tab/>
      </w:r>
      <w:r w:rsidRPr="00475587">
        <w:rPr>
          <w:rStyle w:val="LineNumber"/>
          <w:szCs w:val="24"/>
          <w:u w:val="single"/>
        </w:rPr>
        <w:t>A building that contains gas piping but that is not currently supplied with gas, that does not contain</w:t>
      </w:r>
      <w:r w:rsidR="001F6A9D" w:rsidRPr="00475587">
        <w:rPr>
          <w:rStyle w:val="LineNumber"/>
          <w:szCs w:val="24"/>
          <w:u w:val="single"/>
        </w:rPr>
        <w:t xml:space="preserve"> any </w:t>
      </w:r>
      <w:r w:rsidRPr="00475587">
        <w:rPr>
          <w:rStyle w:val="LineNumber"/>
          <w:szCs w:val="24"/>
          <w:u w:val="single"/>
        </w:rPr>
        <w:t xml:space="preserve">appliance </w:t>
      </w:r>
      <w:r w:rsidR="001F6A9D" w:rsidRPr="00475587">
        <w:rPr>
          <w:rStyle w:val="LineNumber"/>
          <w:szCs w:val="24"/>
          <w:u w:val="single"/>
        </w:rPr>
        <w:t xml:space="preserve">connected to any gas piping </w:t>
      </w:r>
      <w:r w:rsidRPr="00475587">
        <w:rPr>
          <w:rStyle w:val="LineNumber"/>
          <w:szCs w:val="24"/>
          <w:u w:val="single"/>
        </w:rPr>
        <w:t xml:space="preserve">and that </w:t>
      </w:r>
      <w:r w:rsidR="001F6A9D" w:rsidRPr="00475587">
        <w:rPr>
          <w:rStyle w:val="LineNumber"/>
          <w:szCs w:val="24"/>
          <w:u w:val="single"/>
        </w:rPr>
        <w:t>complies with section 28-318.3.5</w:t>
      </w:r>
      <w:r w:rsidRPr="00475587">
        <w:rPr>
          <w:rStyle w:val="LineNumber"/>
          <w:szCs w:val="24"/>
          <w:u w:val="single"/>
        </w:rPr>
        <w:t xml:space="preserve">. </w:t>
      </w:r>
    </w:p>
    <w:p w14:paraId="4BCD4842" w14:textId="77777777" w:rsidR="000328F9" w:rsidRPr="00E12C2B" w:rsidRDefault="000328F9" w:rsidP="00E12C2B">
      <w:pPr>
        <w:shd w:val="clear" w:color="auto" w:fill="FFFFFF"/>
        <w:spacing w:after="0" w:line="240" w:lineRule="auto"/>
        <w:ind w:left="1440" w:hanging="720"/>
        <w:jc w:val="both"/>
        <w:rPr>
          <w:rStyle w:val="LineNumber"/>
          <w:szCs w:val="24"/>
          <w:u w:val="single"/>
        </w:rPr>
      </w:pPr>
    </w:p>
    <w:p w14:paraId="614BFCBF" w14:textId="670CFD4B" w:rsidR="00061126" w:rsidRDefault="00061126" w:rsidP="00061126">
      <w:pPr>
        <w:shd w:val="clear" w:color="auto" w:fill="FFFFFF"/>
        <w:spacing w:after="0" w:line="480" w:lineRule="auto"/>
        <w:ind w:firstLine="720"/>
        <w:jc w:val="both"/>
        <w:rPr>
          <w:rStyle w:val="LineNumber"/>
        </w:rPr>
      </w:pPr>
      <w:r>
        <w:rPr>
          <w:rStyle w:val="LineNumber"/>
          <w:color w:val="000000" w:themeColor="text1"/>
          <w:szCs w:val="24"/>
        </w:rPr>
        <w:t xml:space="preserve">§ 2. Item 4 of </w:t>
      </w:r>
      <w:r>
        <w:rPr>
          <w:rStyle w:val="LineNumber"/>
          <w:szCs w:val="24"/>
        </w:rPr>
        <w:t>s</w:t>
      </w:r>
      <w:r w:rsidRPr="00475587">
        <w:rPr>
          <w:rStyle w:val="LineNumber"/>
          <w:szCs w:val="24"/>
        </w:rPr>
        <w:t xml:space="preserve">ection </w:t>
      </w:r>
      <w:r w:rsidRPr="00B057C4">
        <w:rPr>
          <w:rStyle w:val="LineNumber"/>
        </w:rPr>
        <w:t>28-318.</w:t>
      </w:r>
      <w:r>
        <w:rPr>
          <w:rStyle w:val="LineNumber"/>
        </w:rPr>
        <w:t>3.3</w:t>
      </w:r>
      <w:r w:rsidRPr="00B057C4">
        <w:rPr>
          <w:rStyle w:val="LineNumber"/>
        </w:rPr>
        <w:t xml:space="preserve"> </w:t>
      </w:r>
      <w:r w:rsidRPr="00475587">
        <w:rPr>
          <w:rStyle w:val="LineNumber"/>
        </w:rPr>
        <w:t xml:space="preserve">of the administrative code of the city of New York, as added by </w:t>
      </w:r>
      <w:r>
        <w:rPr>
          <w:rStyle w:val="LineNumber"/>
        </w:rPr>
        <w:t>l</w:t>
      </w:r>
      <w:r w:rsidRPr="00475587">
        <w:rPr>
          <w:rStyle w:val="LineNumber"/>
        </w:rPr>
        <w:t xml:space="preserve">ocal </w:t>
      </w:r>
      <w:r>
        <w:rPr>
          <w:rStyle w:val="LineNumber"/>
        </w:rPr>
        <w:t>l</w:t>
      </w:r>
      <w:r w:rsidRPr="00475587">
        <w:rPr>
          <w:rStyle w:val="LineNumber"/>
        </w:rPr>
        <w:t xml:space="preserve">aw </w:t>
      </w:r>
      <w:r>
        <w:rPr>
          <w:rStyle w:val="LineNumber"/>
        </w:rPr>
        <w:t xml:space="preserve">number </w:t>
      </w:r>
      <w:r w:rsidRPr="00475587">
        <w:rPr>
          <w:rStyle w:val="LineNumber"/>
        </w:rPr>
        <w:t>152 for the year 2016, is amended to read as follows:</w:t>
      </w:r>
    </w:p>
    <w:p w14:paraId="10476394" w14:textId="5A74157D" w:rsidR="00061126" w:rsidRDefault="00061126" w:rsidP="003306EE">
      <w:pPr>
        <w:spacing w:after="0" w:line="240" w:lineRule="auto"/>
        <w:ind w:left="720"/>
        <w:rPr>
          <w:rFonts w:ascii="Times New Roman" w:hAnsi="Times New Roman" w:cs="Times New Roman"/>
          <w:color w:val="212529"/>
          <w:sz w:val="24"/>
          <w:szCs w:val="24"/>
          <w:shd w:val="clear" w:color="auto" w:fill="FFFFFF"/>
        </w:rPr>
      </w:pPr>
      <w:r w:rsidRPr="00F544BA">
        <w:rPr>
          <w:rFonts w:ascii="Times New Roman" w:hAnsi="Times New Roman" w:cs="Times New Roman"/>
          <w:color w:val="212529"/>
          <w:sz w:val="24"/>
          <w:szCs w:val="24"/>
          <w:shd w:val="clear" w:color="auto" w:fill="FFFFFF"/>
        </w:rPr>
        <w:t xml:space="preserve">4.   No later than 120 days after the due date for such inspection, in accordance with </w:t>
      </w:r>
      <w:r>
        <w:rPr>
          <w:rFonts w:ascii="Times New Roman" w:hAnsi="Times New Roman" w:cs="Times New Roman"/>
          <w:color w:val="212529"/>
          <w:sz w:val="24"/>
          <w:szCs w:val="24"/>
          <w:shd w:val="clear" w:color="auto" w:fill="FFFFFF"/>
        </w:rPr>
        <w:t xml:space="preserve"> </w:t>
      </w:r>
      <w:r w:rsidRPr="00F544BA">
        <w:rPr>
          <w:rFonts w:ascii="Times New Roman" w:hAnsi="Times New Roman" w:cs="Times New Roman"/>
          <w:color w:val="212529"/>
          <w:sz w:val="24"/>
          <w:szCs w:val="24"/>
          <w:shd w:val="clear" w:color="auto" w:fill="FFFFFF"/>
        </w:rPr>
        <w:t>department rules, such owner shall submit to the department, in a form and manner determined by the department, (i) a certification from a licensed master plumber that all conditions that were identified in the inspection report for which a certification was submitted pursuant to item 2 of this section have been corrected, except that such certification may note that correction of one or more conditions identified in such report, other than conditions referred to in section</w:t>
      </w:r>
      <w:r>
        <w:rPr>
          <w:rFonts w:ascii="Times New Roman" w:hAnsi="Times New Roman" w:cs="Times New Roman"/>
          <w:color w:val="212529"/>
          <w:sz w:val="24"/>
          <w:szCs w:val="24"/>
          <w:shd w:val="clear" w:color="auto" w:fill="FFFFFF"/>
        </w:rPr>
        <w:t xml:space="preserve"> 28-318.3.4</w:t>
      </w:r>
      <w:r w:rsidRPr="00F544BA">
        <w:rPr>
          <w:rFonts w:ascii="Times New Roman" w:hAnsi="Times New Roman" w:cs="Times New Roman"/>
          <w:color w:val="212529"/>
          <w:sz w:val="24"/>
          <w:szCs w:val="24"/>
          <w:shd w:val="clear" w:color="auto" w:fill="FFFFFF"/>
        </w:rPr>
        <w:t xml:space="preserve">, will reasonably take additional time to complete and (ii) a certification from such owner that such owner is in compliance with item 3 of this section. If such certification notes that one or more conditions will take additional time to complete, such owner shall, no later than 180 days after the due date for such inspection, </w:t>
      </w:r>
      <w:r w:rsidRPr="00F544BA">
        <w:rPr>
          <w:rFonts w:ascii="Times New Roman" w:hAnsi="Times New Roman" w:cs="Times New Roman"/>
          <w:color w:val="212529"/>
          <w:sz w:val="24"/>
          <w:szCs w:val="24"/>
          <w:u w:val="single"/>
          <w:shd w:val="clear" w:color="auto" w:fill="FFFFFF"/>
        </w:rPr>
        <w:t xml:space="preserve">or </w:t>
      </w:r>
      <w:r w:rsidR="00170D7C">
        <w:rPr>
          <w:rFonts w:ascii="Times New Roman" w:hAnsi="Times New Roman" w:cs="Times New Roman"/>
          <w:color w:val="212529"/>
          <w:sz w:val="24"/>
          <w:szCs w:val="24"/>
          <w:u w:val="single"/>
          <w:shd w:val="clear" w:color="auto" w:fill="FFFFFF"/>
        </w:rPr>
        <w:t xml:space="preserve">by such </w:t>
      </w:r>
      <w:r w:rsidRPr="00F544BA">
        <w:rPr>
          <w:rFonts w:ascii="Times New Roman" w:hAnsi="Times New Roman" w:cs="Times New Roman"/>
          <w:color w:val="212529"/>
          <w:sz w:val="24"/>
          <w:szCs w:val="24"/>
          <w:u w:val="single"/>
          <w:shd w:val="clear" w:color="auto" w:fill="FFFFFF"/>
        </w:rPr>
        <w:t xml:space="preserve">later </w:t>
      </w:r>
      <w:r w:rsidR="00170D7C">
        <w:rPr>
          <w:rFonts w:ascii="Times New Roman" w:hAnsi="Times New Roman" w:cs="Times New Roman"/>
          <w:color w:val="212529"/>
          <w:sz w:val="24"/>
          <w:szCs w:val="24"/>
          <w:u w:val="single"/>
          <w:shd w:val="clear" w:color="auto" w:fill="FFFFFF"/>
        </w:rPr>
        <w:t xml:space="preserve">date as </w:t>
      </w:r>
      <w:r w:rsidRPr="00F544BA">
        <w:rPr>
          <w:rFonts w:ascii="Times New Roman" w:hAnsi="Times New Roman" w:cs="Times New Roman"/>
          <w:color w:val="212529"/>
          <w:sz w:val="24"/>
          <w:szCs w:val="24"/>
          <w:u w:val="single"/>
          <w:shd w:val="clear" w:color="auto" w:fill="FFFFFF"/>
        </w:rPr>
        <w:t xml:space="preserve">the department </w:t>
      </w:r>
      <w:r w:rsidR="00170D7C">
        <w:rPr>
          <w:rFonts w:ascii="Times New Roman" w:hAnsi="Times New Roman" w:cs="Times New Roman"/>
          <w:color w:val="212529"/>
          <w:sz w:val="24"/>
          <w:szCs w:val="24"/>
          <w:u w:val="single"/>
          <w:shd w:val="clear" w:color="auto" w:fill="FFFFFF"/>
        </w:rPr>
        <w:t xml:space="preserve">shall </w:t>
      </w:r>
      <w:r w:rsidRPr="00F544BA">
        <w:rPr>
          <w:rFonts w:ascii="Times New Roman" w:hAnsi="Times New Roman" w:cs="Times New Roman"/>
          <w:color w:val="212529"/>
          <w:sz w:val="24"/>
          <w:szCs w:val="24"/>
          <w:u w:val="single"/>
          <w:shd w:val="clear" w:color="auto" w:fill="FFFFFF"/>
        </w:rPr>
        <w:t>determine,</w:t>
      </w:r>
      <w:r>
        <w:rPr>
          <w:rFonts w:ascii="Times New Roman" w:hAnsi="Times New Roman" w:cs="Times New Roman"/>
          <w:color w:val="212529"/>
          <w:sz w:val="24"/>
          <w:szCs w:val="24"/>
          <w:shd w:val="clear" w:color="auto" w:fill="FFFFFF"/>
        </w:rPr>
        <w:t xml:space="preserve"> </w:t>
      </w:r>
      <w:r w:rsidRPr="00F544BA">
        <w:rPr>
          <w:rFonts w:ascii="Times New Roman" w:hAnsi="Times New Roman" w:cs="Times New Roman"/>
          <w:color w:val="212529"/>
          <w:sz w:val="24"/>
          <w:szCs w:val="24"/>
          <w:shd w:val="clear" w:color="auto" w:fill="FFFFFF"/>
        </w:rPr>
        <w:t xml:space="preserve">submit to the department, in a form and manner determined by the </w:t>
      </w:r>
      <w:r w:rsidRPr="00F544BA">
        <w:rPr>
          <w:rFonts w:ascii="Times New Roman" w:hAnsi="Times New Roman" w:cs="Times New Roman"/>
          <w:color w:val="212529"/>
          <w:sz w:val="24"/>
          <w:szCs w:val="24"/>
          <w:shd w:val="clear" w:color="auto" w:fill="FFFFFF"/>
        </w:rPr>
        <w:lastRenderedPageBreak/>
        <w:t>department, a certification from a licensed master plumber that all conditions identified in such report have been corrected.</w:t>
      </w:r>
    </w:p>
    <w:p w14:paraId="326948E8" w14:textId="77777777" w:rsidR="003306EE" w:rsidRPr="00E12C2B" w:rsidRDefault="003306EE" w:rsidP="00E12C2B">
      <w:pPr>
        <w:spacing w:after="0" w:line="240" w:lineRule="auto"/>
        <w:ind w:left="720"/>
        <w:rPr>
          <w:rStyle w:val="LineNumber"/>
          <w:rFonts w:cs="Times New Roman"/>
          <w:color w:val="212529"/>
          <w:szCs w:val="24"/>
          <w:shd w:val="clear" w:color="auto" w:fill="FFFFFF"/>
        </w:rPr>
      </w:pPr>
    </w:p>
    <w:p w14:paraId="1D59F4CE" w14:textId="3DB18093" w:rsidR="000328F9" w:rsidRPr="00E12C2B" w:rsidRDefault="000328F9" w:rsidP="00E12C2B">
      <w:pPr>
        <w:shd w:val="clear" w:color="auto" w:fill="FFFFFF"/>
        <w:spacing w:after="0" w:line="480" w:lineRule="auto"/>
        <w:ind w:firstLine="720"/>
        <w:jc w:val="both"/>
        <w:rPr>
          <w:rStyle w:val="LineNumber"/>
          <w:color w:val="000000" w:themeColor="text1"/>
          <w:szCs w:val="24"/>
        </w:rPr>
      </w:pPr>
      <w:r w:rsidRPr="00583F2C">
        <w:rPr>
          <w:rStyle w:val="LineNumber"/>
          <w:szCs w:val="24"/>
        </w:rPr>
        <w:t xml:space="preserve">§ </w:t>
      </w:r>
      <w:r w:rsidR="00061126" w:rsidRPr="00583F2C">
        <w:rPr>
          <w:rStyle w:val="LineNumber"/>
          <w:szCs w:val="24"/>
        </w:rPr>
        <w:t>3</w:t>
      </w:r>
      <w:r w:rsidRPr="00583F2C">
        <w:rPr>
          <w:rStyle w:val="LineNumber"/>
          <w:szCs w:val="24"/>
        </w:rPr>
        <w:t>. Article 318 of chapter 3 of title 28 of the administrative code of the city of New York is amended by adding sections 28-318.3.5</w:t>
      </w:r>
      <w:r w:rsidR="003155F5">
        <w:rPr>
          <w:rStyle w:val="LineNumber"/>
          <w:szCs w:val="24"/>
        </w:rPr>
        <w:t xml:space="preserve"> and </w:t>
      </w:r>
      <w:r w:rsidRPr="00583F2C">
        <w:rPr>
          <w:rStyle w:val="LineNumber"/>
          <w:szCs w:val="24"/>
        </w:rPr>
        <w:t>28-318.3.6</w:t>
      </w:r>
      <w:r w:rsidR="0045327E" w:rsidRPr="00583F2C">
        <w:rPr>
          <w:rStyle w:val="LineNumber"/>
          <w:szCs w:val="24"/>
        </w:rPr>
        <w:t xml:space="preserve"> </w:t>
      </w:r>
      <w:r w:rsidR="00780360" w:rsidRPr="00583F2C">
        <w:rPr>
          <w:rStyle w:val="LineNumber"/>
          <w:szCs w:val="24"/>
        </w:rPr>
        <w:t xml:space="preserve">to read </w:t>
      </w:r>
      <w:r w:rsidRPr="00583F2C">
        <w:rPr>
          <w:rStyle w:val="LineNumber"/>
          <w:szCs w:val="24"/>
        </w:rPr>
        <w:t>as follows:</w:t>
      </w:r>
    </w:p>
    <w:p w14:paraId="1F113ABC" w14:textId="0B4192C3" w:rsidR="000328F9" w:rsidRPr="00475587" w:rsidRDefault="000328F9" w:rsidP="00E12C2B">
      <w:pPr>
        <w:spacing w:after="0" w:line="240" w:lineRule="auto"/>
        <w:ind w:left="720"/>
        <w:jc w:val="both"/>
        <w:rPr>
          <w:rStyle w:val="LineNumber"/>
          <w:szCs w:val="24"/>
          <w:u w:val="single"/>
        </w:rPr>
      </w:pPr>
      <w:r w:rsidRPr="00475587">
        <w:rPr>
          <w:rStyle w:val="LineNumber"/>
          <w:b/>
          <w:szCs w:val="24"/>
          <w:u w:val="single"/>
        </w:rPr>
        <w:t>§ 28-318.3.5</w:t>
      </w:r>
      <w:r w:rsidRPr="00E12C2B">
        <w:rPr>
          <w:rStyle w:val="LineNumber"/>
          <w:b/>
          <w:szCs w:val="24"/>
          <w:u w:val="single"/>
        </w:rPr>
        <w:t xml:space="preserve"> </w:t>
      </w:r>
      <w:r w:rsidRPr="00475587">
        <w:rPr>
          <w:rStyle w:val="LineNumber"/>
          <w:b/>
          <w:szCs w:val="24"/>
          <w:u w:val="single"/>
        </w:rPr>
        <w:t xml:space="preserve">Buildings without active gas service. </w:t>
      </w:r>
      <w:r w:rsidR="002D64E5">
        <w:rPr>
          <w:rStyle w:val="LineNumber"/>
          <w:szCs w:val="24"/>
          <w:u w:val="single"/>
        </w:rPr>
        <w:t>A</w:t>
      </w:r>
      <w:r w:rsidRPr="00475587">
        <w:rPr>
          <w:rStyle w:val="LineNumber"/>
          <w:szCs w:val="24"/>
          <w:u w:val="single"/>
        </w:rPr>
        <w:t xml:space="preserve"> building otherwise required to undergo an inspection </w:t>
      </w:r>
      <w:r w:rsidR="002D64E5">
        <w:rPr>
          <w:rStyle w:val="LineNumber"/>
          <w:szCs w:val="24"/>
          <w:u w:val="single"/>
        </w:rPr>
        <w:t xml:space="preserve">pursuant to section 28-318.1 that </w:t>
      </w:r>
      <w:r w:rsidRPr="00475587">
        <w:rPr>
          <w:rStyle w:val="LineNumber"/>
          <w:szCs w:val="24"/>
          <w:u w:val="single"/>
        </w:rPr>
        <w:t>is not currently supplied with gas</w:t>
      </w:r>
      <w:r w:rsidR="00654D63">
        <w:rPr>
          <w:rStyle w:val="LineNumber"/>
          <w:szCs w:val="24"/>
          <w:u w:val="single"/>
        </w:rPr>
        <w:t>,</w:t>
      </w:r>
      <w:r w:rsidRPr="00475587">
        <w:rPr>
          <w:rStyle w:val="LineNumber"/>
          <w:szCs w:val="24"/>
          <w:u w:val="single"/>
        </w:rPr>
        <w:t xml:space="preserve"> and </w:t>
      </w:r>
      <w:r w:rsidR="002D64E5">
        <w:rPr>
          <w:rStyle w:val="LineNumber"/>
          <w:szCs w:val="24"/>
          <w:u w:val="single"/>
        </w:rPr>
        <w:t>that has no</w:t>
      </w:r>
      <w:r w:rsidR="00D61AAF">
        <w:rPr>
          <w:rStyle w:val="LineNumber"/>
          <w:szCs w:val="24"/>
          <w:u w:val="single"/>
        </w:rPr>
        <w:t xml:space="preserve"> </w:t>
      </w:r>
      <w:r w:rsidR="001F6A9D" w:rsidRPr="00475587">
        <w:rPr>
          <w:rStyle w:val="LineNumber"/>
          <w:szCs w:val="24"/>
          <w:u w:val="single"/>
        </w:rPr>
        <w:t>appliance</w:t>
      </w:r>
      <w:r w:rsidR="00D61AAF">
        <w:rPr>
          <w:rStyle w:val="LineNumber"/>
          <w:szCs w:val="24"/>
          <w:u w:val="single"/>
        </w:rPr>
        <w:t xml:space="preserve"> </w:t>
      </w:r>
      <w:r w:rsidR="001F6A9D" w:rsidRPr="00E12C2B">
        <w:rPr>
          <w:rStyle w:val="LineNumber"/>
          <w:szCs w:val="24"/>
          <w:u w:val="single"/>
        </w:rPr>
        <w:t>connected to any gas piping</w:t>
      </w:r>
      <w:r w:rsidR="00654D63">
        <w:rPr>
          <w:rStyle w:val="LineNumber"/>
          <w:szCs w:val="24"/>
          <w:u w:val="single"/>
        </w:rPr>
        <w:t>,</w:t>
      </w:r>
      <w:r w:rsidRPr="00475587">
        <w:rPr>
          <w:rStyle w:val="LineNumber"/>
          <w:szCs w:val="24"/>
          <w:u w:val="single"/>
        </w:rPr>
        <w:t xml:space="preserve"> shall not be required to undergo </w:t>
      </w:r>
      <w:r w:rsidR="002D64E5">
        <w:rPr>
          <w:rStyle w:val="LineNumber"/>
          <w:szCs w:val="24"/>
          <w:u w:val="single"/>
        </w:rPr>
        <w:t xml:space="preserve">such </w:t>
      </w:r>
      <w:r w:rsidRPr="00475587">
        <w:rPr>
          <w:rStyle w:val="LineNumber"/>
          <w:szCs w:val="24"/>
          <w:u w:val="single"/>
        </w:rPr>
        <w:t xml:space="preserve">inspection </w:t>
      </w:r>
      <w:r w:rsidR="00D61AAF">
        <w:rPr>
          <w:rStyle w:val="LineNumber"/>
          <w:szCs w:val="24"/>
          <w:u w:val="single"/>
        </w:rPr>
        <w:t>when</w:t>
      </w:r>
      <w:r w:rsidRPr="00475587">
        <w:rPr>
          <w:rStyle w:val="LineNumber"/>
          <w:szCs w:val="24"/>
          <w:u w:val="single"/>
        </w:rPr>
        <w:t xml:space="preserve"> the following is submitted</w:t>
      </w:r>
      <w:r w:rsidR="00D61AAF">
        <w:rPr>
          <w:rStyle w:val="LineNumber"/>
          <w:szCs w:val="24"/>
          <w:u w:val="single"/>
        </w:rPr>
        <w:t xml:space="preserve"> to the department</w:t>
      </w:r>
      <w:r w:rsidRPr="00475587">
        <w:rPr>
          <w:rStyle w:val="LineNumber"/>
          <w:szCs w:val="24"/>
          <w:u w:val="single"/>
        </w:rPr>
        <w:t xml:space="preserve">: </w:t>
      </w:r>
    </w:p>
    <w:p w14:paraId="7307051A" w14:textId="77777777" w:rsidR="000328F9" w:rsidRPr="00475587" w:rsidRDefault="000328F9" w:rsidP="00E12C2B">
      <w:pPr>
        <w:spacing w:after="0" w:line="240" w:lineRule="auto"/>
        <w:ind w:left="720"/>
        <w:jc w:val="both"/>
        <w:rPr>
          <w:rStyle w:val="LineNumber"/>
          <w:szCs w:val="24"/>
          <w:u w:val="single"/>
        </w:rPr>
      </w:pPr>
    </w:p>
    <w:p w14:paraId="6F5BA93C" w14:textId="610B82CD" w:rsidR="000328F9" w:rsidRPr="00475587" w:rsidRDefault="000328F9" w:rsidP="00E12C2B">
      <w:pPr>
        <w:spacing w:after="0" w:line="240" w:lineRule="auto"/>
        <w:ind w:left="720"/>
        <w:jc w:val="both"/>
        <w:rPr>
          <w:rStyle w:val="LineNumber"/>
          <w:szCs w:val="24"/>
          <w:u w:val="single"/>
        </w:rPr>
      </w:pPr>
      <w:r w:rsidRPr="00475587">
        <w:rPr>
          <w:rStyle w:val="LineNumber"/>
          <w:szCs w:val="24"/>
          <w:u w:val="single"/>
        </w:rPr>
        <w:t xml:space="preserve">1. A signed statement from a person with authority to sign such statement on behalf of any utility company that would be responsible for the provision of gas service if such service </w:t>
      </w:r>
      <w:r w:rsidR="00C345E6">
        <w:rPr>
          <w:rStyle w:val="LineNumber"/>
          <w:szCs w:val="24"/>
          <w:u w:val="single"/>
        </w:rPr>
        <w:t>were</w:t>
      </w:r>
      <w:r w:rsidRPr="00475587">
        <w:rPr>
          <w:rStyle w:val="LineNumber"/>
          <w:szCs w:val="24"/>
          <w:u w:val="single"/>
        </w:rPr>
        <w:t xml:space="preserve"> provided containing the following:</w:t>
      </w:r>
    </w:p>
    <w:p w14:paraId="2A784721" w14:textId="77777777" w:rsidR="000328F9" w:rsidRPr="00475587" w:rsidRDefault="000328F9" w:rsidP="00E12C2B">
      <w:pPr>
        <w:spacing w:after="0" w:line="240" w:lineRule="auto"/>
        <w:ind w:left="720" w:firstLine="720"/>
        <w:jc w:val="both"/>
        <w:rPr>
          <w:rStyle w:val="LineNumber"/>
          <w:szCs w:val="24"/>
          <w:u w:val="single"/>
        </w:rPr>
      </w:pPr>
    </w:p>
    <w:p w14:paraId="634D78DB" w14:textId="77777777" w:rsidR="000328F9" w:rsidRPr="00475587" w:rsidRDefault="000328F9" w:rsidP="00E12C2B">
      <w:pPr>
        <w:spacing w:after="0" w:line="240" w:lineRule="auto"/>
        <w:ind w:left="720" w:firstLine="720"/>
        <w:jc w:val="both"/>
        <w:rPr>
          <w:rStyle w:val="LineNumber"/>
          <w:szCs w:val="24"/>
          <w:u w:val="single"/>
        </w:rPr>
      </w:pPr>
      <w:r w:rsidRPr="00475587">
        <w:rPr>
          <w:rStyle w:val="LineNumber"/>
          <w:szCs w:val="24"/>
          <w:u w:val="single"/>
        </w:rPr>
        <w:t>1.1. The last date upon which gas was supplied to the building;</w:t>
      </w:r>
      <w:r w:rsidR="00580079">
        <w:rPr>
          <w:rStyle w:val="LineNumber"/>
          <w:szCs w:val="24"/>
          <w:u w:val="single"/>
        </w:rPr>
        <w:t xml:space="preserve"> and</w:t>
      </w:r>
    </w:p>
    <w:p w14:paraId="2E22486B" w14:textId="77777777" w:rsidR="000328F9" w:rsidRPr="00475587" w:rsidRDefault="000328F9" w:rsidP="00E12C2B">
      <w:pPr>
        <w:spacing w:after="0" w:line="240" w:lineRule="auto"/>
        <w:ind w:left="720" w:firstLine="720"/>
        <w:jc w:val="both"/>
        <w:rPr>
          <w:rStyle w:val="LineNumber"/>
          <w:szCs w:val="24"/>
          <w:u w:val="single"/>
        </w:rPr>
      </w:pPr>
    </w:p>
    <w:p w14:paraId="7441090F" w14:textId="2336CCBC" w:rsidR="000328F9" w:rsidRPr="00475587" w:rsidRDefault="000328F9" w:rsidP="00E12C2B">
      <w:pPr>
        <w:spacing w:after="0" w:line="240" w:lineRule="auto"/>
        <w:ind w:left="720" w:firstLine="720"/>
        <w:jc w:val="both"/>
        <w:rPr>
          <w:rStyle w:val="LineNumber"/>
          <w:szCs w:val="24"/>
          <w:u w:val="single"/>
        </w:rPr>
      </w:pPr>
      <w:r w:rsidRPr="00475587">
        <w:rPr>
          <w:rStyle w:val="LineNumber"/>
          <w:szCs w:val="24"/>
          <w:u w:val="single"/>
        </w:rPr>
        <w:t>1.2. The date upon which gas service was no longer provided to the building</w:t>
      </w:r>
      <w:r w:rsidR="00580079">
        <w:rPr>
          <w:rStyle w:val="LineNumber"/>
          <w:szCs w:val="24"/>
          <w:u w:val="single"/>
        </w:rPr>
        <w:t>.</w:t>
      </w:r>
    </w:p>
    <w:p w14:paraId="74A13198" w14:textId="274013EE" w:rsidR="000328F9" w:rsidRPr="00475587" w:rsidRDefault="000328F9" w:rsidP="00E12C2B">
      <w:pPr>
        <w:spacing w:after="0" w:line="240" w:lineRule="auto"/>
        <w:jc w:val="both"/>
        <w:rPr>
          <w:rStyle w:val="LineNumber"/>
          <w:szCs w:val="24"/>
          <w:u w:val="single"/>
        </w:rPr>
      </w:pPr>
    </w:p>
    <w:p w14:paraId="66F88090" w14:textId="60495B7D" w:rsidR="000328F9" w:rsidRPr="00475587" w:rsidRDefault="000328F9" w:rsidP="00E12C2B">
      <w:pPr>
        <w:spacing w:after="0" w:line="240" w:lineRule="auto"/>
        <w:ind w:firstLine="720"/>
        <w:jc w:val="both"/>
        <w:rPr>
          <w:rStyle w:val="LineNumber"/>
          <w:szCs w:val="24"/>
          <w:u w:val="single"/>
        </w:rPr>
      </w:pPr>
      <w:r w:rsidRPr="00475587">
        <w:rPr>
          <w:rStyle w:val="LineNumber"/>
          <w:szCs w:val="24"/>
          <w:u w:val="single"/>
        </w:rPr>
        <w:t xml:space="preserve">2.  A signed statement from the owner of such building </w:t>
      </w:r>
      <w:r w:rsidR="00F642DB">
        <w:rPr>
          <w:rStyle w:val="LineNumber"/>
          <w:szCs w:val="24"/>
          <w:u w:val="single"/>
        </w:rPr>
        <w:t>containing the</w:t>
      </w:r>
      <w:r w:rsidRPr="00475587">
        <w:rPr>
          <w:rStyle w:val="LineNumber"/>
          <w:szCs w:val="24"/>
          <w:u w:val="single"/>
        </w:rPr>
        <w:t xml:space="preserve"> following: </w:t>
      </w:r>
    </w:p>
    <w:p w14:paraId="66690753" w14:textId="77777777" w:rsidR="000328F9" w:rsidRPr="00475587" w:rsidRDefault="000328F9" w:rsidP="00E12C2B">
      <w:pPr>
        <w:spacing w:after="0" w:line="240" w:lineRule="auto"/>
        <w:ind w:firstLine="720"/>
        <w:jc w:val="both"/>
        <w:rPr>
          <w:rStyle w:val="LineNumber"/>
          <w:szCs w:val="24"/>
          <w:u w:val="single"/>
        </w:rPr>
      </w:pPr>
    </w:p>
    <w:p w14:paraId="664AF462" w14:textId="4F1B5E66" w:rsidR="000328F9" w:rsidRPr="00475587" w:rsidRDefault="000328F9" w:rsidP="00E12C2B">
      <w:pPr>
        <w:spacing w:after="0" w:line="240" w:lineRule="auto"/>
        <w:ind w:left="720" w:firstLine="720"/>
        <w:jc w:val="both"/>
        <w:rPr>
          <w:rStyle w:val="LineNumber"/>
          <w:szCs w:val="24"/>
          <w:u w:val="single"/>
        </w:rPr>
      </w:pPr>
      <w:r w:rsidRPr="00475587">
        <w:rPr>
          <w:rStyle w:val="LineNumber"/>
          <w:szCs w:val="24"/>
          <w:u w:val="single"/>
        </w:rPr>
        <w:t>2.1. A certification that the building no longer receives gas service; and</w:t>
      </w:r>
    </w:p>
    <w:p w14:paraId="648E4FC1" w14:textId="77777777" w:rsidR="000328F9" w:rsidRPr="00475587" w:rsidRDefault="000328F9" w:rsidP="00E12C2B">
      <w:pPr>
        <w:spacing w:after="0" w:line="240" w:lineRule="auto"/>
        <w:ind w:left="720" w:firstLine="720"/>
        <w:jc w:val="both"/>
        <w:rPr>
          <w:rStyle w:val="LineNumber"/>
          <w:szCs w:val="24"/>
          <w:u w:val="single"/>
        </w:rPr>
      </w:pPr>
    </w:p>
    <w:p w14:paraId="274B1986" w14:textId="131F61F9" w:rsidR="000328F9" w:rsidRPr="00475587" w:rsidRDefault="000328F9" w:rsidP="00E12C2B">
      <w:pPr>
        <w:spacing w:after="0" w:line="240" w:lineRule="auto"/>
        <w:ind w:left="1440"/>
        <w:jc w:val="both"/>
        <w:rPr>
          <w:rStyle w:val="LineNumber"/>
          <w:szCs w:val="24"/>
          <w:u w:val="single"/>
        </w:rPr>
      </w:pPr>
      <w:r w:rsidRPr="00475587">
        <w:rPr>
          <w:rStyle w:val="LineNumber"/>
          <w:szCs w:val="24"/>
          <w:u w:val="single"/>
        </w:rPr>
        <w:t xml:space="preserve">2.2. A certification that the building no longer contains appliances </w:t>
      </w:r>
      <w:r w:rsidR="00461347" w:rsidRPr="00475587">
        <w:rPr>
          <w:rStyle w:val="LineNumber"/>
          <w:szCs w:val="24"/>
          <w:u w:val="single"/>
        </w:rPr>
        <w:t xml:space="preserve">connected to gas </w:t>
      </w:r>
      <w:r w:rsidR="00F72891">
        <w:rPr>
          <w:rStyle w:val="LineNumber"/>
          <w:szCs w:val="24"/>
          <w:u w:val="single"/>
        </w:rPr>
        <w:t>piping</w:t>
      </w:r>
      <w:r w:rsidRPr="00475587">
        <w:rPr>
          <w:rStyle w:val="LineNumber"/>
          <w:szCs w:val="24"/>
          <w:u w:val="single"/>
        </w:rPr>
        <w:t>.</w:t>
      </w:r>
    </w:p>
    <w:p w14:paraId="071EE3AE" w14:textId="77777777" w:rsidR="000328F9" w:rsidRPr="00475587" w:rsidRDefault="000328F9" w:rsidP="00E12C2B">
      <w:pPr>
        <w:spacing w:after="0" w:line="240" w:lineRule="auto"/>
        <w:jc w:val="both"/>
        <w:rPr>
          <w:rStyle w:val="LineNumber"/>
          <w:szCs w:val="24"/>
          <w:u w:val="single"/>
        </w:rPr>
      </w:pPr>
      <w:r w:rsidRPr="00475587">
        <w:rPr>
          <w:rStyle w:val="LineNumber"/>
          <w:szCs w:val="24"/>
          <w:u w:val="single"/>
        </w:rPr>
        <w:t xml:space="preserve">  </w:t>
      </w:r>
    </w:p>
    <w:p w14:paraId="47112DF4" w14:textId="0EA76843" w:rsidR="000328F9" w:rsidRPr="00475587" w:rsidRDefault="000328F9" w:rsidP="00E12C2B">
      <w:pPr>
        <w:spacing w:after="0" w:line="240" w:lineRule="auto"/>
        <w:ind w:left="720"/>
        <w:jc w:val="both"/>
        <w:rPr>
          <w:rStyle w:val="LineNumber"/>
          <w:u w:val="single"/>
        </w:rPr>
      </w:pPr>
      <w:r w:rsidRPr="00475587">
        <w:rPr>
          <w:rStyle w:val="LineNumber"/>
          <w:b/>
          <w:szCs w:val="24"/>
          <w:u w:val="single"/>
        </w:rPr>
        <w:t xml:space="preserve">§ 28-318.3.6 </w:t>
      </w:r>
      <w:r w:rsidR="00F72891">
        <w:rPr>
          <w:rStyle w:val="LineNumber"/>
          <w:b/>
          <w:szCs w:val="24"/>
          <w:u w:val="single"/>
        </w:rPr>
        <w:t>Resumption</w:t>
      </w:r>
      <w:r w:rsidR="00870AEE" w:rsidRPr="00475587">
        <w:rPr>
          <w:rStyle w:val="LineNumber"/>
          <w:b/>
          <w:szCs w:val="24"/>
          <w:u w:val="single"/>
        </w:rPr>
        <w:t xml:space="preserve"> of</w:t>
      </w:r>
      <w:r w:rsidRPr="00475587">
        <w:rPr>
          <w:rStyle w:val="LineNumber"/>
          <w:b/>
          <w:szCs w:val="24"/>
          <w:u w:val="single"/>
        </w:rPr>
        <w:t xml:space="preserve"> gas service.</w:t>
      </w:r>
      <w:r w:rsidRPr="00475587">
        <w:rPr>
          <w:rStyle w:val="LineNumber"/>
          <w:u w:val="single"/>
        </w:rPr>
        <w:t xml:space="preserve"> </w:t>
      </w:r>
      <w:r w:rsidR="00967147">
        <w:rPr>
          <w:rStyle w:val="LineNumber"/>
          <w:u w:val="single"/>
        </w:rPr>
        <w:t>W</w:t>
      </w:r>
      <w:r w:rsidRPr="00475587">
        <w:rPr>
          <w:rStyle w:val="LineNumber"/>
          <w:u w:val="single"/>
        </w:rPr>
        <w:t xml:space="preserve">here the owner of </w:t>
      </w:r>
      <w:r w:rsidR="00967147">
        <w:rPr>
          <w:rStyle w:val="LineNumber"/>
          <w:u w:val="single"/>
        </w:rPr>
        <w:t>a</w:t>
      </w:r>
      <w:r w:rsidRPr="00475587">
        <w:rPr>
          <w:rStyle w:val="LineNumber"/>
          <w:u w:val="single"/>
        </w:rPr>
        <w:t xml:space="preserve"> building </w:t>
      </w:r>
      <w:r w:rsidR="00967147">
        <w:rPr>
          <w:rStyle w:val="LineNumber"/>
          <w:u w:val="single"/>
        </w:rPr>
        <w:t xml:space="preserve">that has complied with section 28-318.3.5 </w:t>
      </w:r>
      <w:r w:rsidRPr="00475587">
        <w:rPr>
          <w:rStyle w:val="LineNumber"/>
          <w:u w:val="single"/>
        </w:rPr>
        <w:t xml:space="preserve">seeks to resume gas </w:t>
      </w:r>
      <w:r w:rsidR="00F72891">
        <w:rPr>
          <w:rStyle w:val="LineNumber"/>
          <w:u w:val="single"/>
        </w:rPr>
        <w:t xml:space="preserve">service </w:t>
      </w:r>
      <w:r w:rsidRPr="00475587">
        <w:rPr>
          <w:rStyle w:val="LineNumber"/>
          <w:u w:val="single"/>
        </w:rPr>
        <w:t>to such building, the owner must:</w:t>
      </w:r>
    </w:p>
    <w:p w14:paraId="791CB5C4" w14:textId="77777777" w:rsidR="000328F9" w:rsidRPr="00475587" w:rsidRDefault="000328F9" w:rsidP="00E12C2B">
      <w:pPr>
        <w:spacing w:after="0" w:line="240" w:lineRule="auto"/>
        <w:ind w:firstLine="720"/>
        <w:jc w:val="both"/>
        <w:rPr>
          <w:rStyle w:val="LineNumber"/>
          <w:u w:val="single"/>
        </w:rPr>
      </w:pPr>
    </w:p>
    <w:p w14:paraId="152B2589" w14:textId="51873E20" w:rsidR="000328F9" w:rsidRPr="00475587" w:rsidRDefault="000328F9" w:rsidP="00E12C2B">
      <w:pPr>
        <w:spacing w:after="0" w:line="240" w:lineRule="auto"/>
        <w:ind w:left="720"/>
        <w:jc w:val="both"/>
        <w:rPr>
          <w:rStyle w:val="LineNumber"/>
          <w:u w:val="single"/>
        </w:rPr>
      </w:pPr>
      <w:r w:rsidRPr="00475587">
        <w:rPr>
          <w:rStyle w:val="LineNumber"/>
          <w:u w:val="single"/>
        </w:rPr>
        <w:t xml:space="preserve">1. </w:t>
      </w:r>
      <w:r w:rsidR="002F3020">
        <w:rPr>
          <w:rStyle w:val="LineNumber"/>
          <w:u w:val="single"/>
        </w:rPr>
        <w:t xml:space="preserve"> </w:t>
      </w:r>
      <w:r w:rsidR="00F72891">
        <w:rPr>
          <w:rStyle w:val="LineNumber"/>
          <w:u w:val="single"/>
        </w:rPr>
        <w:t>Obtain a certificate of approval of gas installation from the department</w:t>
      </w:r>
      <w:r w:rsidRPr="00475587">
        <w:rPr>
          <w:rStyle w:val="LineNumber"/>
          <w:u w:val="single"/>
        </w:rPr>
        <w:t>; and</w:t>
      </w:r>
    </w:p>
    <w:p w14:paraId="334BAFC5" w14:textId="77777777" w:rsidR="000328F9" w:rsidRPr="00475587" w:rsidRDefault="000328F9" w:rsidP="00E12C2B">
      <w:pPr>
        <w:spacing w:after="0" w:line="240" w:lineRule="auto"/>
        <w:ind w:firstLine="720"/>
        <w:jc w:val="both"/>
        <w:rPr>
          <w:rStyle w:val="LineNumber"/>
          <w:u w:val="single"/>
        </w:rPr>
      </w:pPr>
    </w:p>
    <w:p w14:paraId="79A2D87A" w14:textId="77777777" w:rsidR="000328F9" w:rsidRPr="00475587" w:rsidRDefault="000328F9" w:rsidP="00E12C2B">
      <w:pPr>
        <w:spacing w:after="0" w:line="240" w:lineRule="auto"/>
        <w:ind w:left="720"/>
        <w:jc w:val="both"/>
        <w:rPr>
          <w:rStyle w:val="LineNumber"/>
          <w:u w:val="single"/>
        </w:rPr>
      </w:pPr>
      <w:r w:rsidRPr="00475587">
        <w:rPr>
          <w:rStyle w:val="LineNumber"/>
          <w:u w:val="single"/>
        </w:rPr>
        <w:t xml:space="preserve">2. </w:t>
      </w:r>
      <w:r w:rsidR="008335A4">
        <w:rPr>
          <w:rStyle w:val="LineNumber"/>
          <w:u w:val="single"/>
        </w:rPr>
        <w:t xml:space="preserve"> </w:t>
      </w:r>
      <w:r w:rsidRPr="00475587">
        <w:rPr>
          <w:rStyle w:val="LineNumber"/>
          <w:u w:val="single"/>
        </w:rPr>
        <w:t xml:space="preserve">Comply with the inspection and certification requirements of </w:t>
      </w:r>
      <w:r w:rsidR="00BA7D4C" w:rsidRPr="00475587">
        <w:rPr>
          <w:rStyle w:val="LineNumber"/>
          <w:u w:val="single"/>
        </w:rPr>
        <w:t>sections 28-3</w:t>
      </w:r>
      <w:r w:rsidRPr="00475587">
        <w:rPr>
          <w:rStyle w:val="LineNumber"/>
          <w:u w:val="single"/>
        </w:rPr>
        <w:t>18.1, 28-</w:t>
      </w:r>
    </w:p>
    <w:p w14:paraId="4983D7E0" w14:textId="3EF40B38" w:rsidR="008335A4" w:rsidRPr="00475587" w:rsidRDefault="00BA7D4C" w:rsidP="00E12C2B">
      <w:pPr>
        <w:spacing w:after="0" w:line="240" w:lineRule="auto"/>
        <w:ind w:left="1020"/>
        <w:jc w:val="both"/>
        <w:rPr>
          <w:rStyle w:val="LineNumber"/>
          <w:color w:val="000000" w:themeColor="text1"/>
          <w:szCs w:val="24"/>
          <w:u w:val="single"/>
        </w:rPr>
      </w:pPr>
      <w:r w:rsidRPr="00475587">
        <w:rPr>
          <w:rStyle w:val="LineNumber"/>
          <w:u w:val="single"/>
        </w:rPr>
        <w:t>3</w:t>
      </w:r>
      <w:r w:rsidR="00654D63">
        <w:rPr>
          <w:rStyle w:val="LineNumber"/>
          <w:u w:val="single"/>
        </w:rPr>
        <w:t>18.2 and</w:t>
      </w:r>
      <w:r w:rsidR="000328F9" w:rsidRPr="00475587">
        <w:rPr>
          <w:rStyle w:val="LineNumber"/>
          <w:u w:val="single"/>
        </w:rPr>
        <w:t xml:space="preserve"> 2</w:t>
      </w:r>
      <w:r w:rsidRPr="00475587">
        <w:rPr>
          <w:rStyle w:val="LineNumber"/>
          <w:u w:val="single"/>
        </w:rPr>
        <w:t>8-3</w:t>
      </w:r>
      <w:r w:rsidR="000328F9" w:rsidRPr="00475587">
        <w:rPr>
          <w:rStyle w:val="LineNumber"/>
          <w:u w:val="single"/>
        </w:rPr>
        <w:t>18.3 and the rules of the department</w:t>
      </w:r>
      <w:r w:rsidR="00580079">
        <w:rPr>
          <w:rStyle w:val="LineNumber"/>
          <w:u w:val="single"/>
        </w:rPr>
        <w:t xml:space="preserve"> before gas service is resumed</w:t>
      </w:r>
      <w:r w:rsidR="000328F9" w:rsidRPr="00475587">
        <w:rPr>
          <w:rStyle w:val="LineNumber"/>
          <w:u w:val="single"/>
        </w:rPr>
        <w:t xml:space="preserve">, </w:t>
      </w:r>
      <w:r w:rsidR="00967147">
        <w:rPr>
          <w:rStyle w:val="LineNumber"/>
          <w:u w:val="single"/>
        </w:rPr>
        <w:t xml:space="preserve">regardless of </w:t>
      </w:r>
      <w:r w:rsidR="000328F9" w:rsidRPr="00475587">
        <w:rPr>
          <w:rStyle w:val="LineNumber"/>
          <w:u w:val="single"/>
        </w:rPr>
        <w:t>whether such inspection and certification would otherwise be required for that building at that time.</w:t>
      </w:r>
    </w:p>
    <w:p w14:paraId="61FD9B6B" w14:textId="335F43A1" w:rsidR="00EF214A" w:rsidRPr="00E12C2B" w:rsidRDefault="00EF214A" w:rsidP="00E12C2B">
      <w:pPr>
        <w:shd w:val="clear" w:color="auto" w:fill="FFFFFF"/>
        <w:spacing w:after="0" w:line="240" w:lineRule="auto"/>
        <w:ind w:left="720"/>
        <w:jc w:val="both"/>
        <w:rPr>
          <w:rFonts w:ascii="Times New Roman" w:hAnsi="Times New Roman"/>
          <w:sz w:val="24"/>
          <w:szCs w:val="24"/>
          <w:u w:val="single"/>
        </w:rPr>
      </w:pPr>
    </w:p>
    <w:p w14:paraId="5940390D" w14:textId="421B84CE" w:rsidR="000328F9" w:rsidRPr="00475587" w:rsidRDefault="00B22489" w:rsidP="00E12C2B">
      <w:pPr>
        <w:spacing w:after="0" w:line="480" w:lineRule="auto"/>
        <w:ind w:firstLine="720"/>
        <w:jc w:val="both"/>
        <w:rPr>
          <w:rStyle w:val="LineNumber"/>
          <w:szCs w:val="24"/>
        </w:rPr>
      </w:pPr>
      <w:r w:rsidRPr="00E12C2B">
        <w:rPr>
          <w:rStyle w:val="LineNumber"/>
          <w:szCs w:val="24"/>
        </w:rPr>
        <w:t xml:space="preserve">§ </w:t>
      </w:r>
      <w:r w:rsidR="004D53CD">
        <w:rPr>
          <w:rStyle w:val="LineNumber"/>
          <w:szCs w:val="24"/>
        </w:rPr>
        <w:t>4</w:t>
      </w:r>
      <w:r w:rsidR="00A85491" w:rsidRPr="00475587">
        <w:rPr>
          <w:rStyle w:val="LineNumber"/>
          <w:szCs w:val="24"/>
        </w:rPr>
        <w:t xml:space="preserve">. </w:t>
      </w:r>
      <w:r w:rsidR="000328F9" w:rsidRPr="00475587">
        <w:rPr>
          <w:rStyle w:val="LineNumber"/>
          <w:szCs w:val="24"/>
        </w:rPr>
        <w:t>Article 318 of section of chapter 3 of title 28 of the administrative code of the city of New York</w:t>
      </w:r>
      <w:r w:rsidR="00216A6F">
        <w:rPr>
          <w:rStyle w:val="LineNumber"/>
          <w:szCs w:val="24"/>
        </w:rPr>
        <w:t xml:space="preserve"> </w:t>
      </w:r>
      <w:r w:rsidR="000328F9" w:rsidRPr="00475587">
        <w:rPr>
          <w:rStyle w:val="LineNumber"/>
          <w:szCs w:val="24"/>
        </w:rPr>
        <w:t>is amended by adding a new section 28-318.</w:t>
      </w:r>
      <w:r w:rsidR="002F3020">
        <w:rPr>
          <w:rStyle w:val="LineNumber"/>
          <w:szCs w:val="24"/>
        </w:rPr>
        <w:t>3.</w:t>
      </w:r>
      <w:r w:rsidR="004D53CD">
        <w:rPr>
          <w:rStyle w:val="LineNumber"/>
          <w:szCs w:val="24"/>
        </w:rPr>
        <w:t>7</w:t>
      </w:r>
      <w:r w:rsidR="002F3020" w:rsidRPr="00475587">
        <w:rPr>
          <w:rStyle w:val="LineNumber"/>
          <w:szCs w:val="24"/>
        </w:rPr>
        <w:t xml:space="preserve"> </w:t>
      </w:r>
      <w:r w:rsidR="000328F9" w:rsidRPr="00475587">
        <w:rPr>
          <w:rStyle w:val="LineNumber"/>
          <w:szCs w:val="24"/>
        </w:rPr>
        <w:t>as follows:</w:t>
      </w:r>
    </w:p>
    <w:p w14:paraId="0FD9981E" w14:textId="34C4AC40" w:rsidR="002F3020" w:rsidRDefault="000328F9" w:rsidP="002F3020">
      <w:pPr>
        <w:spacing w:after="0" w:line="240" w:lineRule="auto"/>
        <w:ind w:left="720"/>
        <w:jc w:val="both"/>
        <w:rPr>
          <w:rStyle w:val="LineNumber"/>
          <w:szCs w:val="24"/>
          <w:u w:val="single"/>
        </w:rPr>
      </w:pPr>
      <w:r w:rsidRPr="00E12C2B">
        <w:rPr>
          <w:rStyle w:val="LineNumber"/>
          <w:b/>
          <w:szCs w:val="24"/>
          <w:u w:val="single"/>
        </w:rPr>
        <w:t>§ 28-318.</w:t>
      </w:r>
      <w:r w:rsidR="002F3020">
        <w:rPr>
          <w:rStyle w:val="LineNumber"/>
          <w:b/>
          <w:szCs w:val="24"/>
          <w:u w:val="single"/>
        </w:rPr>
        <w:t>3.</w:t>
      </w:r>
      <w:r w:rsidR="00DB2630">
        <w:rPr>
          <w:rStyle w:val="LineNumber"/>
          <w:b/>
          <w:szCs w:val="24"/>
          <w:u w:val="single"/>
        </w:rPr>
        <w:t>7</w:t>
      </w:r>
      <w:r w:rsidR="0088323D">
        <w:rPr>
          <w:rStyle w:val="LineNumber"/>
          <w:b/>
          <w:szCs w:val="24"/>
          <w:u w:val="single"/>
        </w:rPr>
        <w:t xml:space="preserve"> </w:t>
      </w:r>
      <w:r w:rsidR="00F53788">
        <w:rPr>
          <w:rStyle w:val="LineNumber"/>
          <w:b/>
          <w:szCs w:val="24"/>
          <w:u w:val="single"/>
        </w:rPr>
        <w:t>E</w:t>
      </w:r>
      <w:r w:rsidR="008335A4">
        <w:rPr>
          <w:rStyle w:val="LineNumber"/>
          <w:b/>
          <w:szCs w:val="24"/>
          <w:u w:val="single"/>
        </w:rPr>
        <w:t>xtension</w:t>
      </w:r>
      <w:r w:rsidR="00F53788">
        <w:rPr>
          <w:rStyle w:val="LineNumber"/>
          <w:b/>
          <w:szCs w:val="24"/>
          <w:u w:val="single"/>
        </w:rPr>
        <w:t xml:space="preserve"> of time to complete inspection</w:t>
      </w:r>
      <w:r w:rsidRPr="00475587">
        <w:rPr>
          <w:rStyle w:val="LineNumber"/>
          <w:szCs w:val="24"/>
          <w:u w:val="single"/>
        </w:rPr>
        <w:t xml:space="preserve">. </w:t>
      </w:r>
      <w:r w:rsidR="002F3020">
        <w:rPr>
          <w:rStyle w:val="LineNumber"/>
          <w:szCs w:val="24"/>
          <w:u w:val="single"/>
        </w:rPr>
        <w:t xml:space="preserve">Owners </w:t>
      </w:r>
      <w:r w:rsidR="00AF68F6">
        <w:rPr>
          <w:rStyle w:val="LineNumber"/>
          <w:szCs w:val="24"/>
          <w:u w:val="single"/>
        </w:rPr>
        <w:t>who</w:t>
      </w:r>
      <w:r w:rsidR="002F3020">
        <w:rPr>
          <w:rStyle w:val="LineNumber"/>
          <w:szCs w:val="24"/>
          <w:u w:val="single"/>
        </w:rPr>
        <w:t xml:space="preserve"> </w:t>
      </w:r>
      <w:r w:rsidR="00716BDC">
        <w:rPr>
          <w:rStyle w:val="LineNumber"/>
          <w:szCs w:val="24"/>
          <w:u w:val="single"/>
        </w:rPr>
        <w:t>are unable to</w:t>
      </w:r>
      <w:r w:rsidR="002F3020">
        <w:rPr>
          <w:rStyle w:val="LineNumber"/>
          <w:szCs w:val="24"/>
          <w:u w:val="single"/>
        </w:rPr>
        <w:t xml:space="preserve"> </w:t>
      </w:r>
      <w:r w:rsidR="00716BDC">
        <w:rPr>
          <w:rStyle w:val="LineNumber"/>
          <w:szCs w:val="24"/>
          <w:u w:val="single"/>
        </w:rPr>
        <w:t>obtain an inspection of a building pursuant to this article by the date</w:t>
      </w:r>
      <w:r w:rsidR="00F53788">
        <w:rPr>
          <w:rStyle w:val="LineNumber"/>
          <w:szCs w:val="24"/>
          <w:u w:val="single"/>
        </w:rPr>
        <w:t xml:space="preserve"> set forth </w:t>
      </w:r>
      <w:r w:rsidR="00716BDC">
        <w:rPr>
          <w:rStyle w:val="LineNumber"/>
          <w:szCs w:val="24"/>
          <w:u w:val="single"/>
        </w:rPr>
        <w:t>in the</w:t>
      </w:r>
      <w:r w:rsidR="00F53788">
        <w:rPr>
          <w:rStyle w:val="LineNumber"/>
          <w:szCs w:val="24"/>
          <w:u w:val="single"/>
        </w:rPr>
        <w:t xml:space="preserve"> rule</w:t>
      </w:r>
      <w:r w:rsidR="00716BDC">
        <w:rPr>
          <w:rStyle w:val="LineNumber"/>
          <w:szCs w:val="24"/>
          <w:u w:val="single"/>
        </w:rPr>
        <w:t>s of the department</w:t>
      </w:r>
      <w:r w:rsidR="00F53788">
        <w:rPr>
          <w:rStyle w:val="LineNumber"/>
          <w:szCs w:val="24"/>
          <w:u w:val="single"/>
        </w:rPr>
        <w:t xml:space="preserve"> may receive a 1</w:t>
      </w:r>
      <w:r w:rsidR="00580079">
        <w:rPr>
          <w:rStyle w:val="LineNumber"/>
          <w:szCs w:val="24"/>
          <w:u w:val="single"/>
        </w:rPr>
        <w:t>8</w:t>
      </w:r>
      <w:r w:rsidR="00F53788">
        <w:rPr>
          <w:rStyle w:val="LineNumber"/>
          <w:szCs w:val="24"/>
          <w:u w:val="single"/>
        </w:rPr>
        <w:t>0 day extension of the due date for such inspection</w:t>
      </w:r>
      <w:r w:rsidR="00CD141B">
        <w:rPr>
          <w:rStyle w:val="LineNumber"/>
          <w:szCs w:val="24"/>
          <w:u w:val="single"/>
        </w:rPr>
        <w:t>,</w:t>
      </w:r>
      <w:r w:rsidR="00F53788">
        <w:rPr>
          <w:rStyle w:val="LineNumber"/>
          <w:szCs w:val="24"/>
          <w:u w:val="single"/>
        </w:rPr>
        <w:t xml:space="preserve"> </w:t>
      </w:r>
      <w:r w:rsidR="006C4D82" w:rsidRPr="006C4D82">
        <w:rPr>
          <w:rStyle w:val="LineNumber"/>
          <w:szCs w:val="24"/>
          <w:u w:val="single"/>
        </w:rPr>
        <w:t>and the filing of any certification required to be filed after such inspection</w:t>
      </w:r>
      <w:r w:rsidR="00CD141B">
        <w:rPr>
          <w:rStyle w:val="LineNumber"/>
          <w:szCs w:val="24"/>
          <w:u w:val="single"/>
        </w:rPr>
        <w:t>,</w:t>
      </w:r>
      <w:r w:rsidR="00CD141B" w:rsidRPr="00E12C2B">
        <w:rPr>
          <w:rStyle w:val="CommentReference"/>
          <w:u w:val="single"/>
        </w:rPr>
        <w:t xml:space="preserve"> </w:t>
      </w:r>
      <w:r w:rsidR="00F53788">
        <w:rPr>
          <w:rStyle w:val="LineNumber"/>
          <w:szCs w:val="24"/>
          <w:u w:val="single"/>
        </w:rPr>
        <w:t xml:space="preserve">upon notification to </w:t>
      </w:r>
      <w:r w:rsidR="00822E10">
        <w:rPr>
          <w:rStyle w:val="LineNumber"/>
          <w:szCs w:val="24"/>
          <w:u w:val="single"/>
        </w:rPr>
        <w:t xml:space="preserve">the </w:t>
      </w:r>
      <w:r w:rsidR="00F53788">
        <w:rPr>
          <w:rStyle w:val="LineNumber"/>
          <w:szCs w:val="24"/>
          <w:u w:val="single"/>
        </w:rPr>
        <w:t>department in a manner established by the department.</w:t>
      </w:r>
      <w:r w:rsidR="009658B0">
        <w:rPr>
          <w:rStyle w:val="LineNumber"/>
          <w:szCs w:val="24"/>
          <w:u w:val="single"/>
        </w:rPr>
        <w:t xml:space="preserve"> </w:t>
      </w:r>
      <w:r w:rsidR="00F53788">
        <w:rPr>
          <w:rStyle w:val="LineNumber"/>
          <w:szCs w:val="24"/>
          <w:u w:val="single"/>
        </w:rPr>
        <w:t xml:space="preserve">The department shall conduct periodic outreach to owners of buildings with gas piping systems that must be inspected pursuant to this article regarding the availability of this extension.   </w:t>
      </w:r>
    </w:p>
    <w:p w14:paraId="433786BD" w14:textId="77777777" w:rsidR="004E29B9" w:rsidRPr="00E12C2B" w:rsidRDefault="004E29B9" w:rsidP="00E12C2B">
      <w:pPr>
        <w:spacing w:after="0" w:line="240" w:lineRule="auto"/>
        <w:jc w:val="both"/>
        <w:rPr>
          <w:rStyle w:val="LineNumber"/>
          <w:color w:val="000000" w:themeColor="text1"/>
          <w:szCs w:val="24"/>
          <w:u w:val="single"/>
        </w:rPr>
      </w:pPr>
    </w:p>
    <w:p w14:paraId="175FE82B" w14:textId="77777777" w:rsidR="004D4D42" w:rsidRPr="00E12C2B" w:rsidRDefault="004D4D42" w:rsidP="00E12C2B">
      <w:pPr>
        <w:spacing w:after="0" w:line="240" w:lineRule="auto"/>
        <w:ind w:left="720"/>
        <w:rPr>
          <w:rStyle w:val="LineNumber"/>
          <w:rFonts w:cs="Times New Roman"/>
          <w:color w:val="212529"/>
          <w:szCs w:val="24"/>
          <w:shd w:val="clear" w:color="auto" w:fill="FFFFFF"/>
        </w:rPr>
      </w:pPr>
    </w:p>
    <w:p w14:paraId="4438DCD2" w14:textId="5982A770" w:rsidR="00231301" w:rsidRPr="00475587" w:rsidRDefault="009012CB" w:rsidP="001F5B95">
      <w:pPr>
        <w:shd w:val="clear" w:color="auto" w:fill="FFFFFF"/>
        <w:spacing w:after="0" w:line="480" w:lineRule="auto"/>
        <w:ind w:firstLine="720"/>
        <w:jc w:val="both"/>
        <w:rPr>
          <w:rStyle w:val="LineNumber"/>
          <w:rFonts w:eastAsia="Times New Roman" w:cs="Times New Roman"/>
          <w:color w:val="000000"/>
          <w:szCs w:val="24"/>
          <w:shd w:val="clear" w:color="auto" w:fill="FFFFFF"/>
          <w:lang w:eastAsia="ko-KR"/>
        </w:rPr>
      </w:pPr>
      <w:r w:rsidRPr="00475587">
        <w:rPr>
          <w:rStyle w:val="LineNumber"/>
          <w:color w:val="000000" w:themeColor="text1"/>
          <w:szCs w:val="24"/>
        </w:rPr>
        <w:t xml:space="preserve">§ </w:t>
      </w:r>
      <w:r w:rsidR="004D53CD">
        <w:rPr>
          <w:rStyle w:val="LineNumber"/>
          <w:color w:val="000000" w:themeColor="text1"/>
          <w:szCs w:val="24"/>
        </w:rPr>
        <w:t>5</w:t>
      </w:r>
      <w:r w:rsidR="00FB574E" w:rsidRPr="00475587">
        <w:rPr>
          <w:rStyle w:val="LineNumber"/>
          <w:color w:val="000000" w:themeColor="text1"/>
          <w:szCs w:val="24"/>
        </w:rPr>
        <w:t xml:space="preserve">. </w:t>
      </w:r>
      <w:r w:rsidR="009471BC" w:rsidRPr="00475587">
        <w:rPr>
          <w:rFonts w:ascii="Times New Roman" w:eastAsia="Times New Roman" w:hAnsi="Times New Roman" w:cs="Times New Roman"/>
          <w:color w:val="000000" w:themeColor="text1"/>
          <w:sz w:val="24"/>
          <w:szCs w:val="24"/>
          <w:shd w:val="clear" w:color="auto" w:fill="FFFFFF"/>
          <w:lang w:eastAsia="ko-KR"/>
        </w:rPr>
        <w:t xml:space="preserve">This local law takes effect </w:t>
      </w:r>
      <w:r w:rsidR="003E39BB" w:rsidRPr="00475587">
        <w:rPr>
          <w:rFonts w:ascii="Times New Roman" w:eastAsia="Times New Roman" w:hAnsi="Times New Roman" w:cs="Times New Roman"/>
          <w:color w:val="000000" w:themeColor="text1"/>
          <w:sz w:val="24"/>
          <w:szCs w:val="24"/>
          <w:shd w:val="clear" w:color="auto" w:fill="FFFFFF"/>
          <w:lang w:eastAsia="ko-KR"/>
        </w:rPr>
        <w:t>120 days after becoming law</w:t>
      </w:r>
      <w:r w:rsidR="001F5B95" w:rsidRPr="00475587">
        <w:rPr>
          <w:rFonts w:ascii="Times New Roman" w:eastAsia="Times New Roman" w:hAnsi="Times New Roman" w:cs="Times New Roman"/>
          <w:color w:val="000000" w:themeColor="text1"/>
          <w:sz w:val="24"/>
          <w:szCs w:val="24"/>
          <w:shd w:val="clear" w:color="auto" w:fill="FFFFFF"/>
          <w:lang w:eastAsia="ko-KR"/>
        </w:rPr>
        <w:t xml:space="preserve"> </w:t>
      </w:r>
      <w:r w:rsidR="001F5B95" w:rsidRPr="00475587">
        <w:rPr>
          <w:rFonts w:ascii="Times New Roman" w:hAnsi="Times New Roman" w:cs="Times New Roman"/>
          <w:color w:val="000000"/>
          <w:sz w:val="24"/>
          <w:szCs w:val="24"/>
          <w:shd w:val="clear" w:color="auto" w:fill="FFFFFF"/>
        </w:rPr>
        <w:t>and sections</w:t>
      </w:r>
      <w:r w:rsidR="006330C4">
        <w:rPr>
          <w:rFonts w:ascii="Times New Roman" w:hAnsi="Times New Roman" w:cs="Times New Roman"/>
          <w:color w:val="000000"/>
          <w:sz w:val="24"/>
          <w:szCs w:val="24"/>
          <w:shd w:val="clear" w:color="auto" w:fill="FFFFFF"/>
        </w:rPr>
        <w:t xml:space="preserve"> one, two and three</w:t>
      </w:r>
      <w:r w:rsidR="001F5B95" w:rsidRPr="00475587">
        <w:rPr>
          <w:rFonts w:ascii="Times New Roman" w:hAnsi="Times New Roman" w:cs="Times New Roman"/>
          <w:color w:val="000000"/>
          <w:sz w:val="24"/>
          <w:szCs w:val="24"/>
          <w:shd w:val="clear" w:color="auto" w:fill="FFFFFF"/>
        </w:rPr>
        <w:t xml:space="preserve"> are retroactive to and deemed to have been in full force and effect as of </w:t>
      </w:r>
      <w:r w:rsidR="001F5B95" w:rsidRPr="00475587">
        <w:rPr>
          <w:rFonts w:ascii="Times New Roman" w:eastAsia="Times New Roman" w:hAnsi="Times New Roman" w:cs="Times New Roman"/>
          <w:color w:val="000000"/>
          <w:sz w:val="24"/>
          <w:szCs w:val="24"/>
          <w:shd w:val="clear" w:color="auto" w:fill="FFFFFF"/>
          <w:lang w:eastAsia="ko-KR"/>
        </w:rPr>
        <w:t>January 1</w:t>
      </w:r>
      <w:r w:rsidR="001F6A9D" w:rsidRPr="00475587">
        <w:rPr>
          <w:rFonts w:ascii="Times New Roman" w:eastAsia="Times New Roman" w:hAnsi="Times New Roman" w:cs="Times New Roman"/>
          <w:color w:val="000000"/>
          <w:sz w:val="24"/>
          <w:szCs w:val="24"/>
          <w:shd w:val="clear" w:color="auto" w:fill="FFFFFF"/>
          <w:lang w:eastAsia="ko-KR"/>
        </w:rPr>
        <w:t>, 202</w:t>
      </w:r>
      <w:r w:rsidR="001F5B95" w:rsidRPr="00475587">
        <w:rPr>
          <w:rFonts w:ascii="Times New Roman" w:eastAsia="Times New Roman" w:hAnsi="Times New Roman" w:cs="Times New Roman"/>
          <w:color w:val="000000"/>
          <w:sz w:val="24"/>
          <w:szCs w:val="24"/>
          <w:shd w:val="clear" w:color="auto" w:fill="FFFFFF"/>
          <w:lang w:eastAsia="ko-KR"/>
        </w:rPr>
        <w:t>0.</w:t>
      </w:r>
    </w:p>
    <w:p w14:paraId="102245A4" w14:textId="77777777" w:rsidR="00C55381" w:rsidRPr="00475587" w:rsidRDefault="00C55381" w:rsidP="00D77B29">
      <w:pPr>
        <w:suppressLineNumbers/>
        <w:spacing w:after="0" w:line="240" w:lineRule="auto"/>
        <w:rPr>
          <w:rStyle w:val="LineNumber"/>
          <w:sz w:val="20"/>
          <w:szCs w:val="20"/>
        </w:rPr>
      </w:pPr>
    </w:p>
    <w:p w14:paraId="74488A60" w14:textId="77777777" w:rsidR="006E5F79" w:rsidRDefault="006E5F79" w:rsidP="00D77B29">
      <w:pPr>
        <w:suppressLineNumbers/>
        <w:spacing w:after="0" w:line="240" w:lineRule="auto"/>
        <w:rPr>
          <w:rStyle w:val="LineNumber"/>
          <w:sz w:val="20"/>
          <w:szCs w:val="20"/>
        </w:rPr>
      </w:pPr>
    </w:p>
    <w:p w14:paraId="1C54BABD" w14:textId="77777777" w:rsidR="006E5F79" w:rsidRDefault="006E5F79" w:rsidP="00D77B29">
      <w:pPr>
        <w:suppressLineNumbers/>
        <w:spacing w:after="0" w:line="240" w:lineRule="auto"/>
        <w:rPr>
          <w:rStyle w:val="LineNumber"/>
          <w:sz w:val="20"/>
          <w:szCs w:val="20"/>
        </w:rPr>
      </w:pPr>
    </w:p>
    <w:p w14:paraId="6DE1912F" w14:textId="77777777" w:rsidR="006E5F79" w:rsidRDefault="006E5F79" w:rsidP="00D77B29">
      <w:pPr>
        <w:suppressLineNumbers/>
        <w:spacing w:after="0" w:line="240" w:lineRule="auto"/>
        <w:rPr>
          <w:rStyle w:val="LineNumber"/>
          <w:sz w:val="20"/>
          <w:szCs w:val="20"/>
        </w:rPr>
      </w:pPr>
    </w:p>
    <w:p w14:paraId="0DD6579C" w14:textId="28B61F75" w:rsidR="00D77B29" w:rsidRPr="00475587" w:rsidRDefault="006952E2" w:rsidP="00D77B29">
      <w:pPr>
        <w:suppressLineNumbers/>
        <w:spacing w:after="0" w:line="240" w:lineRule="auto"/>
        <w:rPr>
          <w:rStyle w:val="LineNumber"/>
          <w:sz w:val="20"/>
          <w:szCs w:val="20"/>
        </w:rPr>
      </w:pPr>
      <w:r w:rsidRPr="00475587">
        <w:rPr>
          <w:rStyle w:val="LineNumber"/>
          <w:sz w:val="20"/>
          <w:szCs w:val="20"/>
        </w:rPr>
        <w:t>GZ</w:t>
      </w:r>
    </w:p>
    <w:p w14:paraId="72EBA388" w14:textId="77777777" w:rsidR="00D77B29" w:rsidRPr="00475587" w:rsidRDefault="00D77B29" w:rsidP="006952E2">
      <w:pPr>
        <w:suppressLineNumbers/>
        <w:spacing w:after="0" w:line="240" w:lineRule="auto"/>
        <w:jc w:val="both"/>
        <w:rPr>
          <w:rStyle w:val="LineNumber"/>
          <w:sz w:val="20"/>
          <w:szCs w:val="20"/>
        </w:rPr>
      </w:pPr>
      <w:r w:rsidRPr="00475587">
        <w:rPr>
          <w:rStyle w:val="LineNumber"/>
          <w:sz w:val="20"/>
          <w:szCs w:val="20"/>
        </w:rPr>
        <w:t>LS #</w:t>
      </w:r>
      <w:r w:rsidR="003E39BB" w:rsidRPr="00475587">
        <w:rPr>
          <w:rStyle w:val="LineNumber"/>
          <w:sz w:val="20"/>
          <w:szCs w:val="20"/>
        </w:rPr>
        <w:t>16851</w:t>
      </w:r>
    </w:p>
    <w:p w14:paraId="54ED8A85" w14:textId="045E5373" w:rsidR="006952E2" w:rsidRPr="00F9257C" w:rsidRDefault="00216A6F" w:rsidP="006952E2">
      <w:pPr>
        <w:suppressLineNumbers/>
        <w:spacing w:after="0" w:line="240" w:lineRule="auto"/>
        <w:jc w:val="both"/>
        <w:rPr>
          <w:rStyle w:val="LineNumber"/>
          <w:sz w:val="20"/>
          <w:szCs w:val="20"/>
        </w:rPr>
      </w:pPr>
      <w:r>
        <w:rPr>
          <w:rStyle w:val="LineNumber"/>
          <w:sz w:val="20"/>
          <w:szCs w:val="20"/>
        </w:rPr>
        <w:t>10.13.21 9</w:t>
      </w:r>
      <w:r w:rsidR="006C4D82">
        <w:rPr>
          <w:rStyle w:val="LineNumber"/>
          <w:sz w:val="20"/>
          <w:szCs w:val="20"/>
        </w:rPr>
        <w:t>:</w:t>
      </w:r>
      <w:r>
        <w:rPr>
          <w:rStyle w:val="LineNumber"/>
          <w:sz w:val="20"/>
          <w:szCs w:val="20"/>
        </w:rPr>
        <w:t>43</w:t>
      </w:r>
      <w:r w:rsidR="001F6A9D" w:rsidRPr="00475587">
        <w:rPr>
          <w:rStyle w:val="LineNumber"/>
          <w:sz w:val="20"/>
          <w:szCs w:val="20"/>
        </w:rPr>
        <w:t>pm</w:t>
      </w:r>
    </w:p>
    <w:sectPr w:rsidR="006952E2" w:rsidRPr="00F9257C" w:rsidSect="00C15F61">
      <w:headerReference w:type="default" r:id="rId12"/>
      <w:footerReference w:type="default" r:id="rId13"/>
      <w:pgSz w:w="12240" w:h="15840"/>
      <w:pgMar w:top="1440" w:right="1440" w:bottom="1440" w:left="1440" w:header="720" w:footer="720" w:gutter="0"/>
      <w:lnNumType w:countBy="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BF5B" w16cex:dateUtc="2021-10-14T0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4D5923" w16cid:durableId="25119B4E"/>
  <w16cid:commentId w16cid:paraId="1161927F" w16cid:durableId="25119B4F"/>
  <w16cid:commentId w16cid:paraId="673DD280" w16cid:durableId="25119B50"/>
  <w16cid:commentId w16cid:paraId="49C15376" w16cid:durableId="25119B51"/>
  <w16cid:commentId w16cid:paraId="18ABC357" w16cid:durableId="25119B52"/>
  <w16cid:commentId w16cid:paraId="1071A28C" w16cid:durableId="25119B53"/>
  <w16cid:commentId w16cid:paraId="72758257" w16cid:durableId="25119B54"/>
  <w16cid:commentId w16cid:paraId="21162743" w16cid:durableId="25119B55"/>
  <w16cid:commentId w16cid:paraId="69ECFF4B" w16cid:durableId="25119B56"/>
  <w16cid:commentId w16cid:paraId="440AC4CD" w16cid:durableId="25119B57"/>
  <w16cid:commentId w16cid:paraId="6C2CBD2B" w16cid:durableId="25119B58"/>
  <w16cid:commentId w16cid:paraId="0B620C84" w16cid:durableId="25119B59"/>
  <w16cid:commentId w16cid:paraId="4B86DB06" w16cid:durableId="25119B5A"/>
  <w16cid:commentId w16cid:paraId="0F8D626E" w16cid:durableId="25119B5B"/>
  <w16cid:commentId w16cid:paraId="3E05C2FE" w16cid:durableId="25119B5C"/>
  <w16cid:commentId w16cid:paraId="7E166A7A" w16cid:durableId="25119B5D"/>
  <w16cid:commentId w16cid:paraId="3CFFD337" w16cid:durableId="25119B5E"/>
  <w16cid:commentId w16cid:paraId="3D56B96D" w16cid:durableId="25119B5F"/>
  <w16cid:commentId w16cid:paraId="43145946" w16cid:durableId="25119B60"/>
  <w16cid:commentId w16cid:paraId="6FADFC4E" w16cid:durableId="2511BF5B"/>
  <w16cid:commentId w16cid:paraId="7F927719" w16cid:durableId="25119B61"/>
  <w16cid:commentId w16cid:paraId="30F00394" w16cid:durableId="25119B62"/>
  <w16cid:commentId w16cid:paraId="0503949D" w16cid:durableId="25119B63"/>
  <w16cid:commentId w16cid:paraId="019D1F82" w16cid:durableId="25119B64"/>
  <w16cid:commentId w16cid:paraId="03CE6A11" w16cid:durableId="25119B65"/>
  <w16cid:commentId w16cid:paraId="20C7BC41" w16cid:durableId="25119B66"/>
  <w16cid:commentId w16cid:paraId="298DC52A" w16cid:durableId="25119B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741C" w14:textId="77777777" w:rsidR="00062306" w:rsidRDefault="00062306" w:rsidP="0023295B">
      <w:pPr>
        <w:spacing w:after="0" w:line="240" w:lineRule="auto"/>
      </w:pPr>
      <w:r>
        <w:separator/>
      </w:r>
    </w:p>
  </w:endnote>
  <w:endnote w:type="continuationSeparator" w:id="0">
    <w:p w14:paraId="193E2DED" w14:textId="77777777" w:rsidR="00062306" w:rsidRDefault="00062306" w:rsidP="0023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547090"/>
      <w:docPartObj>
        <w:docPartGallery w:val="Page Numbers (Bottom of Page)"/>
        <w:docPartUnique/>
      </w:docPartObj>
    </w:sdtPr>
    <w:sdtEndPr>
      <w:rPr>
        <w:noProof/>
      </w:rPr>
    </w:sdtEndPr>
    <w:sdtContent>
      <w:p w14:paraId="0F34E883" w14:textId="59A8EBB4" w:rsidR="008335A4" w:rsidRDefault="008335A4">
        <w:pPr>
          <w:pStyle w:val="Footer"/>
          <w:jc w:val="center"/>
        </w:pPr>
        <w:r>
          <w:fldChar w:fldCharType="begin"/>
        </w:r>
        <w:r>
          <w:instrText xml:space="preserve"> PAGE   \* MERGEFORMAT </w:instrText>
        </w:r>
        <w:r>
          <w:fldChar w:fldCharType="separate"/>
        </w:r>
        <w:r w:rsidR="0009498A">
          <w:rPr>
            <w:noProof/>
          </w:rPr>
          <w:t>3</w:t>
        </w:r>
        <w:r>
          <w:rPr>
            <w:noProof/>
          </w:rPr>
          <w:fldChar w:fldCharType="end"/>
        </w:r>
      </w:p>
    </w:sdtContent>
  </w:sdt>
  <w:p w14:paraId="7BC8B557" w14:textId="77777777" w:rsidR="008335A4" w:rsidRDefault="00833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37D7" w14:textId="77777777" w:rsidR="00062306" w:rsidRDefault="00062306" w:rsidP="0023295B">
      <w:pPr>
        <w:spacing w:after="0" w:line="240" w:lineRule="auto"/>
      </w:pPr>
      <w:r>
        <w:separator/>
      </w:r>
    </w:p>
  </w:footnote>
  <w:footnote w:type="continuationSeparator" w:id="0">
    <w:p w14:paraId="1C6703CF" w14:textId="77777777" w:rsidR="00062306" w:rsidRDefault="00062306" w:rsidP="00232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57CD" w14:textId="77777777" w:rsidR="008335A4" w:rsidRPr="00987660" w:rsidRDefault="008335A4" w:rsidP="00987660">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061"/>
    <w:multiLevelType w:val="multilevel"/>
    <w:tmpl w:val="277C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A43A3"/>
    <w:multiLevelType w:val="hybridMultilevel"/>
    <w:tmpl w:val="9D9E52E0"/>
    <w:lvl w:ilvl="0" w:tplc="0C72B078">
      <w:start w:val="1"/>
      <w:numFmt w:val="decimal"/>
      <w:lvlText w:val="%1."/>
      <w:lvlJc w:val="left"/>
      <w:pPr>
        <w:ind w:left="1500" w:hanging="78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C330A5"/>
    <w:multiLevelType w:val="hybridMultilevel"/>
    <w:tmpl w:val="3D2E8676"/>
    <w:lvl w:ilvl="0" w:tplc="B436F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2932D2"/>
    <w:multiLevelType w:val="multilevel"/>
    <w:tmpl w:val="ACB073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8"/>
    <w:rsid w:val="000007BC"/>
    <w:rsid w:val="0000581B"/>
    <w:rsid w:val="0001239D"/>
    <w:rsid w:val="0001545D"/>
    <w:rsid w:val="00016974"/>
    <w:rsid w:val="000201D3"/>
    <w:rsid w:val="00026B62"/>
    <w:rsid w:val="000302E9"/>
    <w:rsid w:val="000328F9"/>
    <w:rsid w:val="00032B90"/>
    <w:rsid w:val="000335D4"/>
    <w:rsid w:val="0003507B"/>
    <w:rsid w:val="00035744"/>
    <w:rsid w:val="000415AF"/>
    <w:rsid w:val="00045647"/>
    <w:rsid w:val="00061126"/>
    <w:rsid w:val="00062306"/>
    <w:rsid w:val="00065048"/>
    <w:rsid w:val="00066B8E"/>
    <w:rsid w:val="0007156A"/>
    <w:rsid w:val="00082D72"/>
    <w:rsid w:val="000840E1"/>
    <w:rsid w:val="0009498A"/>
    <w:rsid w:val="000B2E2B"/>
    <w:rsid w:val="000C58DF"/>
    <w:rsid w:val="000D1180"/>
    <w:rsid w:val="000D275E"/>
    <w:rsid w:val="000D2897"/>
    <w:rsid w:val="000D333F"/>
    <w:rsid w:val="000D512B"/>
    <w:rsid w:val="000D5D41"/>
    <w:rsid w:val="000D7074"/>
    <w:rsid w:val="000E5D52"/>
    <w:rsid w:val="000E5EDA"/>
    <w:rsid w:val="000F0362"/>
    <w:rsid w:val="000F17F3"/>
    <w:rsid w:val="00103476"/>
    <w:rsid w:val="00106CC5"/>
    <w:rsid w:val="00110B40"/>
    <w:rsid w:val="00114FDF"/>
    <w:rsid w:val="00121F84"/>
    <w:rsid w:val="001222CF"/>
    <w:rsid w:val="00125F9D"/>
    <w:rsid w:val="00126577"/>
    <w:rsid w:val="00131CEF"/>
    <w:rsid w:val="001354C8"/>
    <w:rsid w:val="00141D2D"/>
    <w:rsid w:val="001420ED"/>
    <w:rsid w:val="001438F4"/>
    <w:rsid w:val="00146CF3"/>
    <w:rsid w:val="001527D8"/>
    <w:rsid w:val="00162BDF"/>
    <w:rsid w:val="00163B50"/>
    <w:rsid w:val="0016767F"/>
    <w:rsid w:val="00170D7C"/>
    <w:rsid w:val="00170E52"/>
    <w:rsid w:val="0017130A"/>
    <w:rsid w:val="001A21FC"/>
    <w:rsid w:val="001B344C"/>
    <w:rsid w:val="001B47D4"/>
    <w:rsid w:val="001C63DA"/>
    <w:rsid w:val="001D3B77"/>
    <w:rsid w:val="001E35A5"/>
    <w:rsid w:val="001F2EA6"/>
    <w:rsid w:val="001F4959"/>
    <w:rsid w:val="001F5B95"/>
    <w:rsid w:val="001F6A9D"/>
    <w:rsid w:val="001F7EF6"/>
    <w:rsid w:val="00204EAE"/>
    <w:rsid w:val="0020525A"/>
    <w:rsid w:val="00215B94"/>
    <w:rsid w:val="00216A6F"/>
    <w:rsid w:val="002263E8"/>
    <w:rsid w:val="002273DD"/>
    <w:rsid w:val="002300BE"/>
    <w:rsid w:val="00231301"/>
    <w:rsid w:val="0023295B"/>
    <w:rsid w:val="00232E75"/>
    <w:rsid w:val="00236467"/>
    <w:rsid w:val="0023689A"/>
    <w:rsid w:val="00236975"/>
    <w:rsid w:val="002404D2"/>
    <w:rsid w:val="00240C2B"/>
    <w:rsid w:val="00240C80"/>
    <w:rsid w:val="00253466"/>
    <w:rsid w:val="0025378A"/>
    <w:rsid w:val="002613CB"/>
    <w:rsid w:val="00262789"/>
    <w:rsid w:val="002631EC"/>
    <w:rsid w:val="00266D3F"/>
    <w:rsid w:val="0027328F"/>
    <w:rsid w:val="00295D3F"/>
    <w:rsid w:val="002A0678"/>
    <w:rsid w:val="002A1DCD"/>
    <w:rsid w:val="002A7C70"/>
    <w:rsid w:val="002B51F1"/>
    <w:rsid w:val="002C1BF9"/>
    <w:rsid w:val="002C53E6"/>
    <w:rsid w:val="002C5C30"/>
    <w:rsid w:val="002C67DC"/>
    <w:rsid w:val="002D4D6D"/>
    <w:rsid w:val="002D57DA"/>
    <w:rsid w:val="002D64E5"/>
    <w:rsid w:val="002D731D"/>
    <w:rsid w:val="002E39DF"/>
    <w:rsid w:val="002E661F"/>
    <w:rsid w:val="002F0228"/>
    <w:rsid w:val="002F3020"/>
    <w:rsid w:val="002F583E"/>
    <w:rsid w:val="00303BE0"/>
    <w:rsid w:val="003155F5"/>
    <w:rsid w:val="003212F1"/>
    <w:rsid w:val="00324EBD"/>
    <w:rsid w:val="003306EE"/>
    <w:rsid w:val="00341D05"/>
    <w:rsid w:val="00341E17"/>
    <w:rsid w:val="0034509A"/>
    <w:rsid w:val="00355AEA"/>
    <w:rsid w:val="00360C2A"/>
    <w:rsid w:val="00374F26"/>
    <w:rsid w:val="0038616D"/>
    <w:rsid w:val="0038625C"/>
    <w:rsid w:val="0039339D"/>
    <w:rsid w:val="003939BE"/>
    <w:rsid w:val="00394901"/>
    <w:rsid w:val="003A3495"/>
    <w:rsid w:val="003C735F"/>
    <w:rsid w:val="003D3D23"/>
    <w:rsid w:val="003D3EAA"/>
    <w:rsid w:val="003D5ACD"/>
    <w:rsid w:val="003E39BB"/>
    <w:rsid w:val="003E3B73"/>
    <w:rsid w:val="003E45C6"/>
    <w:rsid w:val="003E4F87"/>
    <w:rsid w:val="003F23C5"/>
    <w:rsid w:val="00414180"/>
    <w:rsid w:val="00414C52"/>
    <w:rsid w:val="00421441"/>
    <w:rsid w:val="004235AE"/>
    <w:rsid w:val="004303BB"/>
    <w:rsid w:val="00430B97"/>
    <w:rsid w:val="0043189E"/>
    <w:rsid w:val="00433CCF"/>
    <w:rsid w:val="00434151"/>
    <w:rsid w:val="00443A08"/>
    <w:rsid w:val="0044433A"/>
    <w:rsid w:val="00445D7E"/>
    <w:rsid w:val="00450287"/>
    <w:rsid w:val="00450687"/>
    <w:rsid w:val="0045327E"/>
    <w:rsid w:val="00453731"/>
    <w:rsid w:val="00454872"/>
    <w:rsid w:val="00461347"/>
    <w:rsid w:val="0046426A"/>
    <w:rsid w:val="004654E6"/>
    <w:rsid w:val="00465C2E"/>
    <w:rsid w:val="00467A46"/>
    <w:rsid w:val="0047214B"/>
    <w:rsid w:val="00475587"/>
    <w:rsid w:val="00475629"/>
    <w:rsid w:val="0048156F"/>
    <w:rsid w:val="00493967"/>
    <w:rsid w:val="004954FB"/>
    <w:rsid w:val="0049579D"/>
    <w:rsid w:val="004A1AF6"/>
    <w:rsid w:val="004B16A3"/>
    <w:rsid w:val="004B502E"/>
    <w:rsid w:val="004B5F79"/>
    <w:rsid w:val="004C1400"/>
    <w:rsid w:val="004C4A50"/>
    <w:rsid w:val="004C6747"/>
    <w:rsid w:val="004D4D42"/>
    <w:rsid w:val="004D53CD"/>
    <w:rsid w:val="004D6412"/>
    <w:rsid w:val="004D71BE"/>
    <w:rsid w:val="004E29B9"/>
    <w:rsid w:val="004F0C7C"/>
    <w:rsid w:val="00501225"/>
    <w:rsid w:val="0050194B"/>
    <w:rsid w:val="005043C1"/>
    <w:rsid w:val="0052258B"/>
    <w:rsid w:val="0052621C"/>
    <w:rsid w:val="00526AA3"/>
    <w:rsid w:val="00537474"/>
    <w:rsid w:val="005500F9"/>
    <w:rsid w:val="005617A5"/>
    <w:rsid w:val="0057364D"/>
    <w:rsid w:val="00580079"/>
    <w:rsid w:val="00583F2C"/>
    <w:rsid w:val="00586C26"/>
    <w:rsid w:val="0058728F"/>
    <w:rsid w:val="005914AC"/>
    <w:rsid w:val="00592C66"/>
    <w:rsid w:val="00595E59"/>
    <w:rsid w:val="005A6E23"/>
    <w:rsid w:val="005B5974"/>
    <w:rsid w:val="005C02BE"/>
    <w:rsid w:val="005C1B26"/>
    <w:rsid w:val="005C5822"/>
    <w:rsid w:val="005C63CF"/>
    <w:rsid w:val="005D4347"/>
    <w:rsid w:val="005E2585"/>
    <w:rsid w:val="005F3AA8"/>
    <w:rsid w:val="005F5844"/>
    <w:rsid w:val="005F6C1E"/>
    <w:rsid w:val="00600884"/>
    <w:rsid w:val="006021DF"/>
    <w:rsid w:val="00605416"/>
    <w:rsid w:val="006073D6"/>
    <w:rsid w:val="006106AB"/>
    <w:rsid w:val="0062428A"/>
    <w:rsid w:val="00627A4B"/>
    <w:rsid w:val="006330C4"/>
    <w:rsid w:val="006374A1"/>
    <w:rsid w:val="00640191"/>
    <w:rsid w:val="00644662"/>
    <w:rsid w:val="006467C9"/>
    <w:rsid w:val="00654D63"/>
    <w:rsid w:val="006565DC"/>
    <w:rsid w:val="0066144C"/>
    <w:rsid w:val="006625F3"/>
    <w:rsid w:val="00664B96"/>
    <w:rsid w:val="00675CB4"/>
    <w:rsid w:val="006810A1"/>
    <w:rsid w:val="00690B7F"/>
    <w:rsid w:val="00693CF6"/>
    <w:rsid w:val="006952E2"/>
    <w:rsid w:val="006A2F2A"/>
    <w:rsid w:val="006A542C"/>
    <w:rsid w:val="006A689C"/>
    <w:rsid w:val="006A7B34"/>
    <w:rsid w:val="006B027E"/>
    <w:rsid w:val="006C2606"/>
    <w:rsid w:val="006C2EE2"/>
    <w:rsid w:val="006C39BA"/>
    <w:rsid w:val="006C4D82"/>
    <w:rsid w:val="006C513B"/>
    <w:rsid w:val="006D033C"/>
    <w:rsid w:val="006D39C8"/>
    <w:rsid w:val="006D5136"/>
    <w:rsid w:val="006D67F7"/>
    <w:rsid w:val="006E2A3A"/>
    <w:rsid w:val="006E35B4"/>
    <w:rsid w:val="006E5F79"/>
    <w:rsid w:val="006F1D15"/>
    <w:rsid w:val="0070495D"/>
    <w:rsid w:val="00705A89"/>
    <w:rsid w:val="00716BDC"/>
    <w:rsid w:val="007215F7"/>
    <w:rsid w:val="0072232E"/>
    <w:rsid w:val="00722731"/>
    <w:rsid w:val="00726CAF"/>
    <w:rsid w:val="00730A4F"/>
    <w:rsid w:val="0073191F"/>
    <w:rsid w:val="007447FB"/>
    <w:rsid w:val="00745188"/>
    <w:rsid w:val="00755EB0"/>
    <w:rsid w:val="00761716"/>
    <w:rsid w:val="00761D3E"/>
    <w:rsid w:val="00770B67"/>
    <w:rsid w:val="00780360"/>
    <w:rsid w:val="00782EEA"/>
    <w:rsid w:val="00785775"/>
    <w:rsid w:val="00793B85"/>
    <w:rsid w:val="00797600"/>
    <w:rsid w:val="007A6629"/>
    <w:rsid w:val="007B1DF4"/>
    <w:rsid w:val="007B3B86"/>
    <w:rsid w:val="007B6D01"/>
    <w:rsid w:val="007C02B0"/>
    <w:rsid w:val="007C100E"/>
    <w:rsid w:val="007C4FCA"/>
    <w:rsid w:val="007D01C6"/>
    <w:rsid w:val="007D4518"/>
    <w:rsid w:val="007D7CD8"/>
    <w:rsid w:val="007E688A"/>
    <w:rsid w:val="008007A1"/>
    <w:rsid w:val="008045E8"/>
    <w:rsid w:val="008127E8"/>
    <w:rsid w:val="00822E10"/>
    <w:rsid w:val="00824D04"/>
    <w:rsid w:val="00825FEA"/>
    <w:rsid w:val="0083100C"/>
    <w:rsid w:val="00833247"/>
    <w:rsid w:val="008335A4"/>
    <w:rsid w:val="00833CC7"/>
    <w:rsid w:val="00840332"/>
    <w:rsid w:val="00842312"/>
    <w:rsid w:val="008532FB"/>
    <w:rsid w:val="00857A9B"/>
    <w:rsid w:val="00862B25"/>
    <w:rsid w:val="00870AEE"/>
    <w:rsid w:val="00875648"/>
    <w:rsid w:val="008828D8"/>
    <w:rsid w:val="0088323D"/>
    <w:rsid w:val="008833D1"/>
    <w:rsid w:val="00891AB2"/>
    <w:rsid w:val="008A3BFD"/>
    <w:rsid w:val="008B5A5E"/>
    <w:rsid w:val="008C5522"/>
    <w:rsid w:val="008D1412"/>
    <w:rsid w:val="008D6BFE"/>
    <w:rsid w:val="008E12B1"/>
    <w:rsid w:val="008F10B1"/>
    <w:rsid w:val="008F23AE"/>
    <w:rsid w:val="008F3C89"/>
    <w:rsid w:val="008F741A"/>
    <w:rsid w:val="009012CB"/>
    <w:rsid w:val="00901B85"/>
    <w:rsid w:val="00904713"/>
    <w:rsid w:val="009128AB"/>
    <w:rsid w:val="00912CF7"/>
    <w:rsid w:val="009135A1"/>
    <w:rsid w:val="009142DF"/>
    <w:rsid w:val="00915DAB"/>
    <w:rsid w:val="00915DFF"/>
    <w:rsid w:val="009174C9"/>
    <w:rsid w:val="009341B9"/>
    <w:rsid w:val="00937913"/>
    <w:rsid w:val="00944BE8"/>
    <w:rsid w:val="009471BC"/>
    <w:rsid w:val="009509A9"/>
    <w:rsid w:val="00952007"/>
    <w:rsid w:val="00953F7D"/>
    <w:rsid w:val="00955EAA"/>
    <w:rsid w:val="009629C0"/>
    <w:rsid w:val="009658B0"/>
    <w:rsid w:val="00967147"/>
    <w:rsid w:val="00970335"/>
    <w:rsid w:val="009712C9"/>
    <w:rsid w:val="009720BD"/>
    <w:rsid w:val="00977309"/>
    <w:rsid w:val="009848A0"/>
    <w:rsid w:val="00987660"/>
    <w:rsid w:val="00991CEE"/>
    <w:rsid w:val="00995548"/>
    <w:rsid w:val="009B6147"/>
    <w:rsid w:val="009B7C07"/>
    <w:rsid w:val="009B7D14"/>
    <w:rsid w:val="009C0E05"/>
    <w:rsid w:val="009C1800"/>
    <w:rsid w:val="009C1DAC"/>
    <w:rsid w:val="009C778A"/>
    <w:rsid w:val="009C7B06"/>
    <w:rsid w:val="009D3D8D"/>
    <w:rsid w:val="009F1102"/>
    <w:rsid w:val="009F2F6C"/>
    <w:rsid w:val="00A00779"/>
    <w:rsid w:val="00A04723"/>
    <w:rsid w:val="00A107BB"/>
    <w:rsid w:val="00A12A5F"/>
    <w:rsid w:val="00A1562C"/>
    <w:rsid w:val="00A16E3F"/>
    <w:rsid w:val="00A21C18"/>
    <w:rsid w:val="00A25075"/>
    <w:rsid w:val="00A27562"/>
    <w:rsid w:val="00A30FE5"/>
    <w:rsid w:val="00A311AD"/>
    <w:rsid w:val="00A40EC6"/>
    <w:rsid w:val="00A45DC9"/>
    <w:rsid w:val="00A5516C"/>
    <w:rsid w:val="00A61A0E"/>
    <w:rsid w:val="00A6649D"/>
    <w:rsid w:val="00A67027"/>
    <w:rsid w:val="00A717C7"/>
    <w:rsid w:val="00A81425"/>
    <w:rsid w:val="00A83641"/>
    <w:rsid w:val="00A85491"/>
    <w:rsid w:val="00A93507"/>
    <w:rsid w:val="00A9705F"/>
    <w:rsid w:val="00AA6BDC"/>
    <w:rsid w:val="00AB3B14"/>
    <w:rsid w:val="00AC328F"/>
    <w:rsid w:val="00AD7E42"/>
    <w:rsid w:val="00AE3AB5"/>
    <w:rsid w:val="00AE4C7B"/>
    <w:rsid w:val="00AF1D33"/>
    <w:rsid w:val="00AF68F6"/>
    <w:rsid w:val="00AF73E8"/>
    <w:rsid w:val="00B006FD"/>
    <w:rsid w:val="00B05102"/>
    <w:rsid w:val="00B106C7"/>
    <w:rsid w:val="00B12BDC"/>
    <w:rsid w:val="00B22489"/>
    <w:rsid w:val="00B23487"/>
    <w:rsid w:val="00B253C1"/>
    <w:rsid w:val="00B30051"/>
    <w:rsid w:val="00B31047"/>
    <w:rsid w:val="00B317FC"/>
    <w:rsid w:val="00B32B7E"/>
    <w:rsid w:val="00B509D9"/>
    <w:rsid w:val="00B539DC"/>
    <w:rsid w:val="00B5484C"/>
    <w:rsid w:val="00B55FAB"/>
    <w:rsid w:val="00B57238"/>
    <w:rsid w:val="00B66879"/>
    <w:rsid w:val="00B82558"/>
    <w:rsid w:val="00B8543F"/>
    <w:rsid w:val="00B94C22"/>
    <w:rsid w:val="00B951E4"/>
    <w:rsid w:val="00BA716E"/>
    <w:rsid w:val="00BA7471"/>
    <w:rsid w:val="00BA7D4C"/>
    <w:rsid w:val="00BB0A07"/>
    <w:rsid w:val="00BB7DB9"/>
    <w:rsid w:val="00BC6304"/>
    <w:rsid w:val="00BD5E03"/>
    <w:rsid w:val="00BE15A3"/>
    <w:rsid w:val="00BE48CF"/>
    <w:rsid w:val="00BF002A"/>
    <w:rsid w:val="00BF1201"/>
    <w:rsid w:val="00BF2EE7"/>
    <w:rsid w:val="00BF6F5F"/>
    <w:rsid w:val="00C05CA6"/>
    <w:rsid w:val="00C100E9"/>
    <w:rsid w:val="00C15061"/>
    <w:rsid w:val="00C15F61"/>
    <w:rsid w:val="00C1716C"/>
    <w:rsid w:val="00C17AA2"/>
    <w:rsid w:val="00C20090"/>
    <w:rsid w:val="00C207B1"/>
    <w:rsid w:val="00C24891"/>
    <w:rsid w:val="00C34042"/>
    <w:rsid w:val="00C345E6"/>
    <w:rsid w:val="00C35610"/>
    <w:rsid w:val="00C37D07"/>
    <w:rsid w:val="00C4364D"/>
    <w:rsid w:val="00C51A2E"/>
    <w:rsid w:val="00C55381"/>
    <w:rsid w:val="00C64F13"/>
    <w:rsid w:val="00C70DAB"/>
    <w:rsid w:val="00C731BB"/>
    <w:rsid w:val="00C7531E"/>
    <w:rsid w:val="00C8005D"/>
    <w:rsid w:val="00C90B22"/>
    <w:rsid w:val="00C93D20"/>
    <w:rsid w:val="00C96438"/>
    <w:rsid w:val="00CA0074"/>
    <w:rsid w:val="00CA32B6"/>
    <w:rsid w:val="00CB2018"/>
    <w:rsid w:val="00CB2CE2"/>
    <w:rsid w:val="00CB3280"/>
    <w:rsid w:val="00CB52F8"/>
    <w:rsid w:val="00CC076E"/>
    <w:rsid w:val="00CC6472"/>
    <w:rsid w:val="00CC7C32"/>
    <w:rsid w:val="00CD141B"/>
    <w:rsid w:val="00CD2175"/>
    <w:rsid w:val="00CD4745"/>
    <w:rsid w:val="00CD512E"/>
    <w:rsid w:val="00CD672C"/>
    <w:rsid w:val="00CD7E1C"/>
    <w:rsid w:val="00CE060C"/>
    <w:rsid w:val="00CE5AC7"/>
    <w:rsid w:val="00CE6CA7"/>
    <w:rsid w:val="00CF218E"/>
    <w:rsid w:val="00CF3CFE"/>
    <w:rsid w:val="00CF63CE"/>
    <w:rsid w:val="00D014AE"/>
    <w:rsid w:val="00D1424B"/>
    <w:rsid w:val="00D2625C"/>
    <w:rsid w:val="00D37342"/>
    <w:rsid w:val="00D4256D"/>
    <w:rsid w:val="00D57E55"/>
    <w:rsid w:val="00D61AAF"/>
    <w:rsid w:val="00D70E6B"/>
    <w:rsid w:val="00D77B29"/>
    <w:rsid w:val="00D856B5"/>
    <w:rsid w:val="00D9271D"/>
    <w:rsid w:val="00D96B90"/>
    <w:rsid w:val="00D97104"/>
    <w:rsid w:val="00DA0AF3"/>
    <w:rsid w:val="00DA3965"/>
    <w:rsid w:val="00DA4CCA"/>
    <w:rsid w:val="00DB2630"/>
    <w:rsid w:val="00DC13C7"/>
    <w:rsid w:val="00DD163A"/>
    <w:rsid w:val="00DD7028"/>
    <w:rsid w:val="00DF2E02"/>
    <w:rsid w:val="00DF5D6B"/>
    <w:rsid w:val="00E019EC"/>
    <w:rsid w:val="00E05269"/>
    <w:rsid w:val="00E0574C"/>
    <w:rsid w:val="00E12C2B"/>
    <w:rsid w:val="00E3080C"/>
    <w:rsid w:val="00E32FBB"/>
    <w:rsid w:val="00E43500"/>
    <w:rsid w:val="00E43DF8"/>
    <w:rsid w:val="00E443FB"/>
    <w:rsid w:val="00E4470C"/>
    <w:rsid w:val="00E46BE7"/>
    <w:rsid w:val="00E5158F"/>
    <w:rsid w:val="00E54419"/>
    <w:rsid w:val="00E56750"/>
    <w:rsid w:val="00E6058B"/>
    <w:rsid w:val="00E62FA2"/>
    <w:rsid w:val="00E66975"/>
    <w:rsid w:val="00E66F90"/>
    <w:rsid w:val="00E82367"/>
    <w:rsid w:val="00E8451D"/>
    <w:rsid w:val="00E90DF0"/>
    <w:rsid w:val="00EA5036"/>
    <w:rsid w:val="00EA6DE5"/>
    <w:rsid w:val="00EA723F"/>
    <w:rsid w:val="00EB15F6"/>
    <w:rsid w:val="00EB1D3D"/>
    <w:rsid w:val="00EB1ED5"/>
    <w:rsid w:val="00EB5C05"/>
    <w:rsid w:val="00EC0691"/>
    <w:rsid w:val="00EC50A8"/>
    <w:rsid w:val="00EC52B8"/>
    <w:rsid w:val="00ED4F5F"/>
    <w:rsid w:val="00EE1B18"/>
    <w:rsid w:val="00EE60E0"/>
    <w:rsid w:val="00EF214A"/>
    <w:rsid w:val="00EF7CDA"/>
    <w:rsid w:val="00F06185"/>
    <w:rsid w:val="00F11CCD"/>
    <w:rsid w:val="00F14163"/>
    <w:rsid w:val="00F141B4"/>
    <w:rsid w:val="00F165D9"/>
    <w:rsid w:val="00F17886"/>
    <w:rsid w:val="00F21FA5"/>
    <w:rsid w:val="00F249B1"/>
    <w:rsid w:val="00F34AC3"/>
    <w:rsid w:val="00F35A2B"/>
    <w:rsid w:val="00F40359"/>
    <w:rsid w:val="00F409B9"/>
    <w:rsid w:val="00F51FB3"/>
    <w:rsid w:val="00F53788"/>
    <w:rsid w:val="00F53A1B"/>
    <w:rsid w:val="00F53DC4"/>
    <w:rsid w:val="00F55700"/>
    <w:rsid w:val="00F60AB9"/>
    <w:rsid w:val="00F60ED1"/>
    <w:rsid w:val="00F634EE"/>
    <w:rsid w:val="00F642DB"/>
    <w:rsid w:val="00F658A0"/>
    <w:rsid w:val="00F72832"/>
    <w:rsid w:val="00F72891"/>
    <w:rsid w:val="00F731A5"/>
    <w:rsid w:val="00F85D97"/>
    <w:rsid w:val="00F86F08"/>
    <w:rsid w:val="00F9257C"/>
    <w:rsid w:val="00F971C7"/>
    <w:rsid w:val="00FA54BC"/>
    <w:rsid w:val="00FB3BB9"/>
    <w:rsid w:val="00FB574E"/>
    <w:rsid w:val="00FB5CD1"/>
    <w:rsid w:val="00FE164B"/>
    <w:rsid w:val="00FE2351"/>
    <w:rsid w:val="00FF03B1"/>
    <w:rsid w:val="00FF1224"/>
    <w:rsid w:val="00FF23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BC7E9"/>
  <w15:docId w15:val="{7DB9E768-48CF-41FE-86B0-07CBFD77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43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FA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0194B"/>
    <w:rPr>
      <w:sz w:val="16"/>
      <w:szCs w:val="16"/>
    </w:rPr>
  </w:style>
  <w:style w:type="paragraph" w:styleId="CommentText">
    <w:name w:val="annotation text"/>
    <w:basedOn w:val="Normal"/>
    <w:link w:val="CommentTextChar"/>
    <w:uiPriority w:val="99"/>
    <w:semiHidden/>
    <w:unhideWhenUsed/>
    <w:rsid w:val="0050194B"/>
    <w:pPr>
      <w:spacing w:line="240" w:lineRule="auto"/>
    </w:pPr>
    <w:rPr>
      <w:sz w:val="20"/>
      <w:szCs w:val="20"/>
    </w:rPr>
  </w:style>
  <w:style w:type="character" w:customStyle="1" w:styleId="CommentTextChar">
    <w:name w:val="Comment Text Char"/>
    <w:basedOn w:val="DefaultParagraphFont"/>
    <w:link w:val="CommentText"/>
    <w:uiPriority w:val="99"/>
    <w:semiHidden/>
    <w:rsid w:val="0050194B"/>
    <w:rPr>
      <w:sz w:val="20"/>
      <w:szCs w:val="20"/>
    </w:rPr>
  </w:style>
  <w:style w:type="paragraph" w:styleId="CommentSubject">
    <w:name w:val="annotation subject"/>
    <w:basedOn w:val="CommentText"/>
    <w:next w:val="CommentText"/>
    <w:link w:val="CommentSubjectChar"/>
    <w:uiPriority w:val="99"/>
    <w:semiHidden/>
    <w:unhideWhenUsed/>
    <w:rsid w:val="0050194B"/>
    <w:rPr>
      <w:b/>
      <w:bCs/>
    </w:rPr>
  </w:style>
  <w:style w:type="character" w:customStyle="1" w:styleId="CommentSubjectChar">
    <w:name w:val="Comment Subject Char"/>
    <w:basedOn w:val="CommentTextChar"/>
    <w:link w:val="CommentSubject"/>
    <w:uiPriority w:val="99"/>
    <w:semiHidden/>
    <w:rsid w:val="0050194B"/>
    <w:rPr>
      <w:b/>
      <w:bCs/>
      <w:sz w:val="20"/>
      <w:szCs w:val="20"/>
    </w:rPr>
  </w:style>
  <w:style w:type="paragraph" w:styleId="BalloonText">
    <w:name w:val="Balloon Text"/>
    <w:basedOn w:val="Normal"/>
    <w:link w:val="BalloonTextChar"/>
    <w:uiPriority w:val="99"/>
    <w:semiHidden/>
    <w:unhideWhenUsed/>
    <w:rsid w:val="00501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94B"/>
    <w:rPr>
      <w:rFonts w:ascii="Segoe UI" w:hAnsi="Segoe UI" w:cs="Segoe UI"/>
      <w:sz w:val="18"/>
      <w:szCs w:val="18"/>
    </w:rPr>
  </w:style>
  <w:style w:type="paragraph" w:styleId="ListParagraph">
    <w:name w:val="List Paragraph"/>
    <w:basedOn w:val="Normal"/>
    <w:uiPriority w:val="34"/>
    <w:qFormat/>
    <w:rsid w:val="00B94C22"/>
    <w:pPr>
      <w:ind w:left="720"/>
      <w:contextualSpacing/>
    </w:pPr>
  </w:style>
  <w:style w:type="paragraph" w:styleId="Header">
    <w:name w:val="header"/>
    <w:basedOn w:val="Normal"/>
    <w:link w:val="HeaderChar"/>
    <w:uiPriority w:val="99"/>
    <w:unhideWhenUsed/>
    <w:rsid w:val="00232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95B"/>
  </w:style>
  <w:style w:type="paragraph" w:styleId="Footer">
    <w:name w:val="footer"/>
    <w:basedOn w:val="Normal"/>
    <w:link w:val="FooterChar"/>
    <w:uiPriority w:val="99"/>
    <w:unhideWhenUsed/>
    <w:rsid w:val="00232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95B"/>
  </w:style>
  <w:style w:type="character" w:styleId="LineNumber">
    <w:name w:val="line number"/>
    <w:basedOn w:val="DefaultParagraphFont"/>
    <w:uiPriority w:val="99"/>
    <w:unhideWhenUsed/>
    <w:rsid w:val="00726CAF"/>
    <w:rPr>
      <w:rFonts w:ascii="Times New Roman" w:hAnsi="Times New Roman"/>
      <w:sz w:val="24"/>
    </w:rPr>
  </w:style>
  <w:style w:type="character" w:customStyle="1" w:styleId="apple-converted-space">
    <w:name w:val="apple-converted-space"/>
    <w:basedOn w:val="DefaultParagraphFont"/>
    <w:rsid w:val="002D4D6D"/>
  </w:style>
  <w:style w:type="paragraph" w:styleId="HTMLPreformatted">
    <w:name w:val="HTML Preformatted"/>
    <w:basedOn w:val="Normal"/>
    <w:link w:val="HTMLPreformattedChar"/>
    <w:uiPriority w:val="99"/>
    <w:semiHidden/>
    <w:unhideWhenUsed/>
    <w:rsid w:val="002F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rsid w:val="002F0228"/>
    <w:rPr>
      <w:rFonts w:ascii="Courier New" w:eastAsia="Times New Roman" w:hAnsi="Courier New" w:cs="Courier New"/>
      <w:sz w:val="20"/>
      <w:szCs w:val="20"/>
      <w:lang w:eastAsia="ko-KR"/>
    </w:rPr>
  </w:style>
  <w:style w:type="character" w:customStyle="1" w:styleId="apple-style-span">
    <w:name w:val="apple-style-span"/>
    <w:basedOn w:val="DefaultParagraphFont"/>
    <w:rsid w:val="00952007"/>
  </w:style>
  <w:style w:type="paragraph" w:styleId="Revision">
    <w:name w:val="Revision"/>
    <w:hidden/>
    <w:uiPriority w:val="99"/>
    <w:semiHidden/>
    <w:rsid w:val="00970335"/>
    <w:pPr>
      <w:jc w:val="left"/>
    </w:pPr>
  </w:style>
  <w:style w:type="character" w:styleId="Hyperlink">
    <w:name w:val="Hyperlink"/>
    <w:basedOn w:val="DefaultParagraphFont"/>
    <w:uiPriority w:val="99"/>
    <w:unhideWhenUsed/>
    <w:rsid w:val="000D5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472">
      <w:bodyDiv w:val="1"/>
      <w:marLeft w:val="0"/>
      <w:marRight w:val="0"/>
      <w:marTop w:val="0"/>
      <w:marBottom w:val="0"/>
      <w:divBdr>
        <w:top w:val="none" w:sz="0" w:space="0" w:color="auto"/>
        <w:left w:val="none" w:sz="0" w:space="0" w:color="auto"/>
        <w:bottom w:val="none" w:sz="0" w:space="0" w:color="auto"/>
        <w:right w:val="none" w:sz="0" w:space="0" w:color="auto"/>
      </w:divBdr>
    </w:div>
    <w:div w:id="86730202">
      <w:bodyDiv w:val="1"/>
      <w:marLeft w:val="0"/>
      <w:marRight w:val="0"/>
      <w:marTop w:val="0"/>
      <w:marBottom w:val="0"/>
      <w:divBdr>
        <w:top w:val="none" w:sz="0" w:space="0" w:color="auto"/>
        <w:left w:val="none" w:sz="0" w:space="0" w:color="auto"/>
        <w:bottom w:val="none" w:sz="0" w:space="0" w:color="auto"/>
        <w:right w:val="none" w:sz="0" w:space="0" w:color="auto"/>
      </w:divBdr>
    </w:div>
    <w:div w:id="105005813">
      <w:bodyDiv w:val="1"/>
      <w:marLeft w:val="0"/>
      <w:marRight w:val="0"/>
      <w:marTop w:val="0"/>
      <w:marBottom w:val="0"/>
      <w:divBdr>
        <w:top w:val="none" w:sz="0" w:space="0" w:color="auto"/>
        <w:left w:val="none" w:sz="0" w:space="0" w:color="auto"/>
        <w:bottom w:val="none" w:sz="0" w:space="0" w:color="auto"/>
        <w:right w:val="none" w:sz="0" w:space="0" w:color="auto"/>
      </w:divBdr>
    </w:div>
    <w:div w:id="146090118">
      <w:bodyDiv w:val="1"/>
      <w:marLeft w:val="0"/>
      <w:marRight w:val="0"/>
      <w:marTop w:val="0"/>
      <w:marBottom w:val="0"/>
      <w:divBdr>
        <w:top w:val="none" w:sz="0" w:space="0" w:color="auto"/>
        <w:left w:val="none" w:sz="0" w:space="0" w:color="auto"/>
        <w:bottom w:val="none" w:sz="0" w:space="0" w:color="auto"/>
        <w:right w:val="none" w:sz="0" w:space="0" w:color="auto"/>
      </w:divBdr>
    </w:div>
    <w:div w:id="204491077">
      <w:bodyDiv w:val="1"/>
      <w:marLeft w:val="0"/>
      <w:marRight w:val="0"/>
      <w:marTop w:val="0"/>
      <w:marBottom w:val="0"/>
      <w:divBdr>
        <w:top w:val="none" w:sz="0" w:space="0" w:color="auto"/>
        <w:left w:val="none" w:sz="0" w:space="0" w:color="auto"/>
        <w:bottom w:val="none" w:sz="0" w:space="0" w:color="auto"/>
        <w:right w:val="none" w:sz="0" w:space="0" w:color="auto"/>
      </w:divBdr>
    </w:div>
    <w:div w:id="207956934">
      <w:bodyDiv w:val="1"/>
      <w:marLeft w:val="0"/>
      <w:marRight w:val="0"/>
      <w:marTop w:val="0"/>
      <w:marBottom w:val="0"/>
      <w:divBdr>
        <w:top w:val="none" w:sz="0" w:space="0" w:color="auto"/>
        <w:left w:val="none" w:sz="0" w:space="0" w:color="auto"/>
        <w:bottom w:val="none" w:sz="0" w:space="0" w:color="auto"/>
        <w:right w:val="none" w:sz="0" w:space="0" w:color="auto"/>
      </w:divBdr>
    </w:div>
    <w:div w:id="285161400">
      <w:bodyDiv w:val="1"/>
      <w:marLeft w:val="0"/>
      <w:marRight w:val="0"/>
      <w:marTop w:val="0"/>
      <w:marBottom w:val="0"/>
      <w:divBdr>
        <w:top w:val="none" w:sz="0" w:space="0" w:color="auto"/>
        <w:left w:val="none" w:sz="0" w:space="0" w:color="auto"/>
        <w:bottom w:val="none" w:sz="0" w:space="0" w:color="auto"/>
        <w:right w:val="none" w:sz="0" w:space="0" w:color="auto"/>
      </w:divBdr>
      <w:divsChild>
        <w:div w:id="1046100830">
          <w:marLeft w:val="0"/>
          <w:marRight w:val="0"/>
          <w:marTop w:val="0"/>
          <w:marBottom w:val="0"/>
          <w:divBdr>
            <w:top w:val="none" w:sz="0" w:space="0" w:color="auto"/>
            <w:left w:val="none" w:sz="0" w:space="0" w:color="auto"/>
            <w:bottom w:val="none" w:sz="0" w:space="0" w:color="auto"/>
            <w:right w:val="none" w:sz="0" w:space="0" w:color="auto"/>
          </w:divBdr>
          <w:divsChild>
            <w:div w:id="308248216">
              <w:marLeft w:val="0"/>
              <w:marRight w:val="0"/>
              <w:marTop w:val="0"/>
              <w:marBottom w:val="0"/>
              <w:divBdr>
                <w:top w:val="none" w:sz="0" w:space="0" w:color="auto"/>
                <w:left w:val="none" w:sz="0" w:space="0" w:color="auto"/>
                <w:bottom w:val="none" w:sz="0" w:space="0" w:color="auto"/>
                <w:right w:val="none" w:sz="0" w:space="0" w:color="auto"/>
              </w:divBdr>
              <w:divsChild>
                <w:div w:id="927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419721826">
      <w:bodyDiv w:val="1"/>
      <w:marLeft w:val="0"/>
      <w:marRight w:val="0"/>
      <w:marTop w:val="0"/>
      <w:marBottom w:val="0"/>
      <w:divBdr>
        <w:top w:val="none" w:sz="0" w:space="0" w:color="auto"/>
        <w:left w:val="none" w:sz="0" w:space="0" w:color="auto"/>
        <w:bottom w:val="none" w:sz="0" w:space="0" w:color="auto"/>
        <w:right w:val="none" w:sz="0" w:space="0" w:color="auto"/>
      </w:divBdr>
      <w:divsChild>
        <w:div w:id="1646200953">
          <w:marLeft w:val="0"/>
          <w:marRight w:val="0"/>
          <w:marTop w:val="0"/>
          <w:marBottom w:val="0"/>
          <w:divBdr>
            <w:top w:val="none" w:sz="0" w:space="0" w:color="auto"/>
            <w:left w:val="none" w:sz="0" w:space="0" w:color="auto"/>
            <w:bottom w:val="none" w:sz="0" w:space="0" w:color="auto"/>
            <w:right w:val="none" w:sz="0" w:space="0" w:color="auto"/>
          </w:divBdr>
          <w:divsChild>
            <w:div w:id="338898369">
              <w:marLeft w:val="0"/>
              <w:marRight w:val="0"/>
              <w:marTop w:val="0"/>
              <w:marBottom w:val="0"/>
              <w:divBdr>
                <w:top w:val="none" w:sz="0" w:space="0" w:color="auto"/>
                <w:left w:val="none" w:sz="0" w:space="0" w:color="auto"/>
                <w:bottom w:val="none" w:sz="0" w:space="0" w:color="auto"/>
                <w:right w:val="none" w:sz="0" w:space="0" w:color="auto"/>
              </w:divBdr>
              <w:divsChild>
                <w:div w:id="14720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1942">
      <w:bodyDiv w:val="1"/>
      <w:marLeft w:val="0"/>
      <w:marRight w:val="0"/>
      <w:marTop w:val="0"/>
      <w:marBottom w:val="0"/>
      <w:divBdr>
        <w:top w:val="none" w:sz="0" w:space="0" w:color="auto"/>
        <w:left w:val="none" w:sz="0" w:space="0" w:color="auto"/>
        <w:bottom w:val="none" w:sz="0" w:space="0" w:color="auto"/>
        <w:right w:val="none" w:sz="0" w:space="0" w:color="auto"/>
      </w:divBdr>
    </w:div>
    <w:div w:id="455562422">
      <w:bodyDiv w:val="1"/>
      <w:marLeft w:val="0"/>
      <w:marRight w:val="0"/>
      <w:marTop w:val="0"/>
      <w:marBottom w:val="0"/>
      <w:divBdr>
        <w:top w:val="none" w:sz="0" w:space="0" w:color="auto"/>
        <w:left w:val="none" w:sz="0" w:space="0" w:color="auto"/>
        <w:bottom w:val="none" w:sz="0" w:space="0" w:color="auto"/>
        <w:right w:val="none" w:sz="0" w:space="0" w:color="auto"/>
      </w:divBdr>
    </w:div>
    <w:div w:id="475146720">
      <w:bodyDiv w:val="1"/>
      <w:marLeft w:val="0"/>
      <w:marRight w:val="0"/>
      <w:marTop w:val="0"/>
      <w:marBottom w:val="0"/>
      <w:divBdr>
        <w:top w:val="none" w:sz="0" w:space="0" w:color="auto"/>
        <w:left w:val="none" w:sz="0" w:space="0" w:color="auto"/>
        <w:bottom w:val="none" w:sz="0" w:space="0" w:color="auto"/>
        <w:right w:val="none" w:sz="0" w:space="0" w:color="auto"/>
      </w:divBdr>
    </w:div>
    <w:div w:id="507788704">
      <w:bodyDiv w:val="1"/>
      <w:marLeft w:val="0"/>
      <w:marRight w:val="0"/>
      <w:marTop w:val="0"/>
      <w:marBottom w:val="0"/>
      <w:divBdr>
        <w:top w:val="none" w:sz="0" w:space="0" w:color="auto"/>
        <w:left w:val="none" w:sz="0" w:space="0" w:color="auto"/>
        <w:bottom w:val="none" w:sz="0" w:space="0" w:color="auto"/>
        <w:right w:val="none" w:sz="0" w:space="0" w:color="auto"/>
      </w:divBdr>
      <w:divsChild>
        <w:div w:id="48918829">
          <w:marLeft w:val="360"/>
          <w:marRight w:val="0"/>
          <w:marTop w:val="0"/>
          <w:marBottom w:val="0"/>
          <w:divBdr>
            <w:top w:val="none" w:sz="0" w:space="0" w:color="auto"/>
            <w:left w:val="none" w:sz="0" w:space="0" w:color="auto"/>
            <w:bottom w:val="none" w:sz="0" w:space="0" w:color="auto"/>
            <w:right w:val="none" w:sz="0" w:space="0" w:color="auto"/>
          </w:divBdr>
          <w:divsChild>
            <w:div w:id="1733578401">
              <w:marLeft w:val="0"/>
              <w:marRight w:val="0"/>
              <w:marTop w:val="0"/>
              <w:marBottom w:val="0"/>
              <w:divBdr>
                <w:top w:val="none" w:sz="0" w:space="0" w:color="auto"/>
                <w:left w:val="none" w:sz="0" w:space="0" w:color="auto"/>
                <w:bottom w:val="none" w:sz="0" w:space="0" w:color="auto"/>
                <w:right w:val="none" w:sz="0" w:space="0" w:color="auto"/>
              </w:divBdr>
            </w:div>
          </w:divsChild>
        </w:div>
        <w:div w:id="1318921673">
          <w:marLeft w:val="0"/>
          <w:marRight w:val="0"/>
          <w:marTop w:val="180"/>
          <w:marBottom w:val="0"/>
          <w:divBdr>
            <w:top w:val="none" w:sz="0" w:space="0" w:color="auto"/>
            <w:left w:val="none" w:sz="0" w:space="0" w:color="auto"/>
            <w:bottom w:val="none" w:sz="0" w:space="0" w:color="auto"/>
            <w:right w:val="none" w:sz="0" w:space="0" w:color="auto"/>
          </w:divBdr>
          <w:divsChild>
            <w:div w:id="46146951">
              <w:marLeft w:val="0"/>
              <w:marRight w:val="0"/>
              <w:marTop w:val="0"/>
              <w:marBottom w:val="0"/>
              <w:divBdr>
                <w:top w:val="none" w:sz="0" w:space="0" w:color="auto"/>
                <w:left w:val="none" w:sz="0" w:space="0" w:color="auto"/>
                <w:bottom w:val="none" w:sz="0" w:space="0" w:color="auto"/>
                <w:right w:val="none" w:sz="0" w:space="0" w:color="auto"/>
              </w:divBdr>
            </w:div>
          </w:divsChild>
        </w:div>
        <w:div w:id="1885945331">
          <w:marLeft w:val="0"/>
          <w:marRight w:val="0"/>
          <w:marTop w:val="180"/>
          <w:marBottom w:val="0"/>
          <w:divBdr>
            <w:top w:val="none" w:sz="0" w:space="0" w:color="auto"/>
            <w:left w:val="none" w:sz="0" w:space="0" w:color="auto"/>
            <w:bottom w:val="none" w:sz="0" w:space="0" w:color="auto"/>
            <w:right w:val="none" w:sz="0" w:space="0" w:color="auto"/>
          </w:divBdr>
          <w:divsChild>
            <w:div w:id="8710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4834">
      <w:bodyDiv w:val="1"/>
      <w:marLeft w:val="0"/>
      <w:marRight w:val="0"/>
      <w:marTop w:val="0"/>
      <w:marBottom w:val="0"/>
      <w:divBdr>
        <w:top w:val="none" w:sz="0" w:space="0" w:color="auto"/>
        <w:left w:val="none" w:sz="0" w:space="0" w:color="auto"/>
        <w:bottom w:val="none" w:sz="0" w:space="0" w:color="auto"/>
        <w:right w:val="none" w:sz="0" w:space="0" w:color="auto"/>
      </w:divBdr>
    </w:div>
    <w:div w:id="590353011">
      <w:bodyDiv w:val="1"/>
      <w:marLeft w:val="0"/>
      <w:marRight w:val="0"/>
      <w:marTop w:val="0"/>
      <w:marBottom w:val="0"/>
      <w:divBdr>
        <w:top w:val="none" w:sz="0" w:space="0" w:color="auto"/>
        <w:left w:val="none" w:sz="0" w:space="0" w:color="auto"/>
        <w:bottom w:val="none" w:sz="0" w:space="0" w:color="auto"/>
        <w:right w:val="none" w:sz="0" w:space="0" w:color="auto"/>
      </w:divBdr>
    </w:div>
    <w:div w:id="627861024">
      <w:bodyDiv w:val="1"/>
      <w:marLeft w:val="0"/>
      <w:marRight w:val="0"/>
      <w:marTop w:val="0"/>
      <w:marBottom w:val="0"/>
      <w:divBdr>
        <w:top w:val="none" w:sz="0" w:space="0" w:color="auto"/>
        <w:left w:val="none" w:sz="0" w:space="0" w:color="auto"/>
        <w:bottom w:val="none" w:sz="0" w:space="0" w:color="auto"/>
        <w:right w:val="none" w:sz="0" w:space="0" w:color="auto"/>
      </w:divBdr>
      <w:divsChild>
        <w:div w:id="869415858">
          <w:marLeft w:val="0"/>
          <w:marRight w:val="0"/>
          <w:marTop w:val="0"/>
          <w:marBottom w:val="0"/>
          <w:divBdr>
            <w:top w:val="none" w:sz="0" w:space="0" w:color="auto"/>
            <w:left w:val="none" w:sz="0" w:space="0" w:color="auto"/>
            <w:bottom w:val="none" w:sz="0" w:space="0" w:color="auto"/>
            <w:right w:val="none" w:sz="0" w:space="0" w:color="auto"/>
          </w:divBdr>
          <w:divsChild>
            <w:div w:id="1502969426">
              <w:marLeft w:val="0"/>
              <w:marRight w:val="0"/>
              <w:marTop w:val="0"/>
              <w:marBottom w:val="0"/>
              <w:divBdr>
                <w:top w:val="none" w:sz="0" w:space="0" w:color="auto"/>
                <w:left w:val="none" w:sz="0" w:space="0" w:color="auto"/>
                <w:bottom w:val="none" w:sz="0" w:space="0" w:color="auto"/>
                <w:right w:val="none" w:sz="0" w:space="0" w:color="auto"/>
              </w:divBdr>
              <w:divsChild>
                <w:div w:id="14575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1430">
      <w:bodyDiv w:val="1"/>
      <w:marLeft w:val="0"/>
      <w:marRight w:val="0"/>
      <w:marTop w:val="0"/>
      <w:marBottom w:val="0"/>
      <w:divBdr>
        <w:top w:val="none" w:sz="0" w:space="0" w:color="auto"/>
        <w:left w:val="none" w:sz="0" w:space="0" w:color="auto"/>
        <w:bottom w:val="none" w:sz="0" w:space="0" w:color="auto"/>
        <w:right w:val="none" w:sz="0" w:space="0" w:color="auto"/>
      </w:divBdr>
    </w:div>
    <w:div w:id="753862415">
      <w:bodyDiv w:val="1"/>
      <w:marLeft w:val="0"/>
      <w:marRight w:val="0"/>
      <w:marTop w:val="0"/>
      <w:marBottom w:val="0"/>
      <w:divBdr>
        <w:top w:val="none" w:sz="0" w:space="0" w:color="auto"/>
        <w:left w:val="none" w:sz="0" w:space="0" w:color="auto"/>
        <w:bottom w:val="none" w:sz="0" w:space="0" w:color="auto"/>
        <w:right w:val="none" w:sz="0" w:space="0" w:color="auto"/>
      </w:divBdr>
      <w:divsChild>
        <w:div w:id="1340306735">
          <w:marLeft w:val="0"/>
          <w:marRight w:val="0"/>
          <w:marTop w:val="0"/>
          <w:marBottom w:val="0"/>
          <w:divBdr>
            <w:top w:val="none" w:sz="0" w:space="0" w:color="auto"/>
            <w:left w:val="none" w:sz="0" w:space="0" w:color="auto"/>
            <w:bottom w:val="none" w:sz="0" w:space="0" w:color="auto"/>
            <w:right w:val="none" w:sz="0" w:space="0" w:color="auto"/>
          </w:divBdr>
          <w:divsChild>
            <w:div w:id="545259772">
              <w:marLeft w:val="0"/>
              <w:marRight w:val="0"/>
              <w:marTop w:val="0"/>
              <w:marBottom w:val="0"/>
              <w:divBdr>
                <w:top w:val="none" w:sz="0" w:space="0" w:color="auto"/>
                <w:left w:val="none" w:sz="0" w:space="0" w:color="auto"/>
                <w:bottom w:val="none" w:sz="0" w:space="0" w:color="auto"/>
                <w:right w:val="none" w:sz="0" w:space="0" w:color="auto"/>
              </w:divBdr>
              <w:divsChild>
                <w:div w:id="18997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594">
      <w:bodyDiv w:val="1"/>
      <w:marLeft w:val="0"/>
      <w:marRight w:val="0"/>
      <w:marTop w:val="0"/>
      <w:marBottom w:val="0"/>
      <w:divBdr>
        <w:top w:val="none" w:sz="0" w:space="0" w:color="auto"/>
        <w:left w:val="none" w:sz="0" w:space="0" w:color="auto"/>
        <w:bottom w:val="none" w:sz="0" w:space="0" w:color="auto"/>
        <w:right w:val="none" w:sz="0" w:space="0" w:color="auto"/>
      </w:divBdr>
    </w:div>
    <w:div w:id="809325621">
      <w:bodyDiv w:val="1"/>
      <w:marLeft w:val="0"/>
      <w:marRight w:val="0"/>
      <w:marTop w:val="0"/>
      <w:marBottom w:val="0"/>
      <w:divBdr>
        <w:top w:val="none" w:sz="0" w:space="0" w:color="auto"/>
        <w:left w:val="none" w:sz="0" w:space="0" w:color="auto"/>
        <w:bottom w:val="none" w:sz="0" w:space="0" w:color="auto"/>
        <w:right w:val="none" w:sz="0" w:space="0" w:color="auto"/>
      </w:divBdr>
    </w:div>
    <w:div w:id="824929001">
      <w:bodyDiv w:val="1"/>
      <w:marLeft w:val="0"/>
      <w:marRight w:val="0"/>
      <w:marTop w:val="0"/>
      <w:marBottom w:val="0"/>
      <w:divBdr>
        <w:top w:val="none" w:sz="0" w:space="0" w:color="auto"/>
        <w:left w:val="none" w:sz="0" w:space="0" w:color="auto"/>
        <w:bottom w:val="none" w:sz="0" w:space="0" w:color="auto"/>
        <w:right w:val="none" w:sz="0" w:space="0" w:color="auto"/>
      </w:divBdr>
    </w:div>
    <w:div w:id="881871068">
      <w:bodyDiv w:val="1"/>
      <w:marLeft w:val="0"/>
      <w:marRight w:val="0"/>
      <w:marTop w:val="0"/>
      <w:marBottom w:val="0"/>
      <w:divBdr>
        <w:top w:val="none" w:sz="0" w:space="0" w:color="auto"/>
        <w:left w:val="none" w:sz="0" w:space="0" w:color="auto"/>
        <w:bottom w:val="none" w:sz="0" w:space="0" w:color="auto"/>
        <w:right w:val="none" w:sz="0" w:space="0" w:color="auto"/>
      </w:divBdr>
      <w:divsChild>
        <w:div w:id="847325735">
          <w:marLeft w:val="0"/>
          <w:marRight w:val="0"/>
          <w:marTop w:val="0"/>
          <w:marBottom w:val="0"/>
          <w:divBdr>
            <w:top w:val="none" w:sz="0" w:space="0" w:color="auto"/>
            <w:left w:val="none" w:sz="0" w:space="0" w:color="auto"/>
            <w:bottom w:val="none" w:sz="0" w:space="0" w:color="auto"/>
            <w:right w:val="none" w:sz="0" w:space="0" w:color="auto"/>
          </w:divBdr>
          <w:divsChild>
            <w:div w:id="570163942">
              <w:marLeft w:val="0"/>
              <w:marRight w:val="0"/>
              <w:marTop w:val="0"/>
              <w:marBottom w:val="0"/>
              <w:divBdr>
                <w:top w:val="none" w:sz="0" w:space="0" w:color="auto"/>
                <w:left w:val="none" w:sz="0" w:space="0" w:color="auto"/>
                <w:bottom w:val="none" w:sz="0" w:space="0" w:color="auto"/>
                <w:right w:val="none" w:sz="0" w:space="0" w:color="auto"/>
              </w:divBdr>
              <w:divsChild>
                <w:div w:id="13105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8660">
      <w:bodyDiv w:val="1"/>
      <w:marLeft w:val="0"/>
      <w:marRight w:val="0"/>
      <w:marTop w:val="0"/>
      <w:marBottom w:val="0"/>
      <w:divBdr>
        <w:top w:val="none" w:sz="0" w:space="0" w:color="auto"/>
        <w:left w:val="none" w:sz="0" w:space="0" w:color="auto"/>
        <w:bottom w:val="none" w:sz="0" w:space="0" w:color="auto"/>
        <w:right w:val="none" w:sz="0" w:space="0" w:color="auto"/>
      </w:divBdr>
    </w:div>
    <w:div w:id="980840253">
      <w:bodyDiv w:val="1"/>
      <w:marLeft w:val="0"/>
      <w:marRight w:val="0"/>
      <w:marTop w:val="0"/>
      <w:marBottom w:val="0"/>
      <w:divBdr>
        <w:top w:val="none" w:sz="0" w:space="0" w:color="auto"/>
        <w:left w:val="none" w:sz="0" w:space="0" w:color="auto"/>
        <w:bottom w:val="none" w:sz="0" w:space="0" w:color="auto"/>
        <w:right w:val="none" w:sz="0" w:space="0" w:color="auto"/>
      </w:divBdr>
    </w:div>
    <w:div w:id="996228707">
      <w:bodyDiv w:val="1"/>
      <w:marLeft w:val="0"/>
      <w:marRight w:val="0"/>
      <w:marTop w:val="0"/>
      <w:marBottom w:val="0"/>
      <w:divBdr>
        <w:top w:val="none" w:sz="0" w:space="0" w:color="auto"/>
        <w:left w:val="none" w:sz="0" w:space="0" w:color="auto"/>
        <w:bottom w:val="none" w:sz="0" w:space="0" w:color="auto"/>
        <w:right w:val="none" w:sz="0" w:space="0" w:color="auto"/>
      </w:divBdr>
    </w:div>
    <w:div w:id="1026367969">
      <w:bodyDiv w:val="1"/>
      <w:marLeft w:val="0"/>
      <w:marRight w:val="0"/>
      <w:marTop w:val="0"/>
      <w:marBottom w:val="0"/>
      <w:divBdr>
        <w:top w:val="none" w:sz="0" w:space="0" w:color="auto"/>
        <w:left w:val="none" w:sz="0" w:space="0" w:color="auto"/>
        <w:bottom w:val="none" w:sz="0" w:space="0" w:color="auto"/>
        <w:right w:val="none" w:sz="0" w:space="0" w:color="auto"/>
      </w:divBdr>
      <w:divsChild>
        <w:div w:id="1454905320">
          <w:marLeft w:val="0"/>
          <w:marRight w:val="0"/>
          <w:marTop w:val="0"/>
          <w:marBottom w:val="0"/>
          <w:divBdr>
            <w:top w:val="none" w:sz="0" w:space="0" w:color="auto"/>
            <w:left w:val="none" w:sz="0" w:space="0" w:color="auto"/>
            <w:bottom w:val="none" w:sz="0" w:space="0" w:color="auto"/>
            <w:right w:val="none" w:sz="0" w:space="0" w:color="auto"/>
          </w:divBdr>
          <w:divsChild>
            <w:div w:id="658466775">
              <w:marLeft w:val="0"/>
              <w:marRight w:val="0"/>
              <w:marTop w:val="0"/>
              <w:marBottom w:val="0"/>
              <w:divBdr>
                <w:top w:val="none" w:sz="0" w:space="0" w:color="auto"/>
                <w:left w:val="none" w:sz="0" w:space="0" w:color="auto"/>
                <w:bottom w:val="none" w:sz="0" w:space="0" w:color="auto"/>
                <w:right w:val="none" w:sz="0" w:space="0" w:color="auto"/>
              </w:divBdr>
              <w:divsChild>
                <w:div w:id="12482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69394">
      <w:bodyDiv w:val="1"/>
      <w:marLeft w:val="0"/>
      <w:marRight w:val="0"/>
      <w:marTop w:val="0"/>
      <w:marBottom w:val="0"/>
      <w:divBdr>
        <w:top w:val="none" w:sz="0" w:space="0" w:color="auto"/>
        <w:left w:val="none" w:sz="0" w:space="0" w:color="auto"/>
        <w:bottom w:val="none" w:sz="0" w:space="0" w:color="auto"/>
        <w:right w:val="none" w:sz="0" w:space="0" w:color="auto"/>
      </w:divBdr>
    </w:div>
    <w:div w:id="1220244289">
      <w:bodyDiv w:val="1"/>
      <w:marLeft w:val="0"/>
      <w:marRight w:val="0"/>
      <w:marTop w:val="0"/>
      <w:marBottom w:val="0"/>
      <w:divBdr>
        <w:top w:val="none" w:sz="0" w:space="0" w:color="auto"/>
        <w:left w:val="none" w:sz="0" w:space="0" w:color="auto"/>
        <w:bottom w:val="none" w:sz="0" w:space="0" w:color="auto"/>
        <w:right w:val="none" w:sz="0" w:space="0" w:color="auto"/>
      </w:divBdr>
    </w:div>
    <w:div w:id="1234121995">
      <w:bodyDiv w:val="1"/>
      <w:marLeft w:val="0"/>
      <w:marRight w:val="0"/>
      <w:marTop w:val="0"/>
      <w:marBottom w:val="0"/>
      <w:divBdr>
        <w:top w:val="none" w:sz="0" w:space="0" w:color="auto"/>
        <w:left w:val="none" w:sz="0" w:space="0" w:color="auto"/>
        <w:bottom w:val="none" w:sz="0" w:space="0" w:color="auto"/>
        <w:right w:val="none" w:sz="0" w:space="0" w:color="auto"/>
      </w:divBdr>
      <w:divsChild>
        <w:div w:id="816655445">
          <w:marLeft w:val="0"/>
          <w:marRight w:val="0"/>
          <w:marTop w:val="0"/>
          <w:marBottom w:val="0"/>
          <w:divBdr>
            <w:top w:val="none" w:sz="0" w:space="0" w:color="auto"/>
            <w:left w:val="none" w:sz="0" w:space="0" w:color="auto"/>
            <w:bottom w:val="none" w:sz="0" w:space="0" w:color="auto"/>
            <w:right w:val="none" w:sz="0" w:space="0" w:color="auto"/>
          </w:divBdr>
          <w:divsChild>
            <w:div w:id="1813406331">
              <w:marLeft w:val="0"/>
              <w:marRight w:val="0"/>
              <w:marTop w:val="0"/>
              <w:marBottom w:val="0"/>
              <w:divBdr>
                <w:top w:val="none" w:sz="0" w:space="0" w:color="auto"/>
                <w:left w:val="none" w:sz="0" w:space="0" w:color="auto"/>
                <w:bottom w:val="none" w:sz="0" w:space="0" w:color="auto"/>
                <w:right w:val="none" w:sz="0" w:space="0" w:color="auto"/>
              </w:divBdr>
              <w:divsChild>
                <w:div w:id="183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18738">
          <w:marLeft w:val="0"/>
          <w:marRight w:val="0"/>
          <w:marTop w:val="0"/>
          <w:marBottom w:val="0"/>
          <w:divBdr>
            <w:top w:val="none" w:sz="0" w:space="0" w:color="auto"/>
            <w:left w:val="none" w:sz="0" w:space="0" w:color="auto"/>
            <w:bottom w:val="none" w:sz="0" w:space="0" w:color="auto"/>
            <w:right w:val="none" w:sz="0" w:space="0" w:color="auto"/>
          </w:divBdr>
          <w:divsChild>
            <w:div w:id="95104672">
              <w:marLeft w:val="0"/>
              <w:marRight w:val="0"/>
              <w:marTop w:val="0"/>
              <w:marBottom w:val="0"/>
              <w:divBdr>
                <w:top w:val="none" w:sz="0" w:space="0" w:color="auto"/>
                <w:left w:val="none" w:sz="0" w:space="0" w:color="auto"/>
                <w:bottom w:val="none" w:sz="0" w:space="0" w:color="auto"/>
                <w:right w:val="none" w:sz="0" w:space="0" w:color="auto"/>
              </w:divBdr>
              <w:divsChild>
                <w:div w:id="14282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3747">
      <w:bodyDiv w:val="1"/>
      <w:marLeft w:val="0"/>
      <w:marRight w:val="0"/>
      <w:marTop w:val="0"/>
      <w:marBottom w:val="0"/>
      <w:divBdr>
        <w:top w:val="none" w:sz="0" w:space="0" w:color="auto"/>
        <w:left w:val="none" w:sz="0" w:space="0" w:color="auto"/>
        <w:bottom w:val="none" w:sz="0" w:space="0" w:color="auto"/>
        <w:right w:val="none" w:sz="0" w:space="0" w:color="auto"/>
      </w:divBdr>
    </w:div>
    <w:div w:id="1296452248">
      <w:bodyDiv w:val="1"/>
      <w:marLeft w:val="0"/>
      <w:marRight w:val="0"/>
      <w:marTop w:val="0"/>
      <w:marBottom w:val="0"/>
      <w:divBdr>
        <w:top w:val="none" w:sz="0" w:space="0" w:color="auto"/>
        <w:left w:val="none" w:sz="0" w:space="0" w:color="auto"/>
        <w:bottom w:val="none" w:sz="0" w:space="0" w:color="auto"/>
        <w:right w:val="none" w:sz="0" w:space="0" w:color="auto"/>
      </w:divBdr>
    </w:div>
    <w:div w:id="1335719780">
      <w:bodyDiv w:val="1"/>
      <w:marLeft w:val="0"/>
      <w:marRight w:val="0"/>
      <w:marTop w:val="0"/>
      <w:marBottom w:val="0"/>
      <w:divBdr>
        <w:top w:val="none" w:sz="0" w:space="0" w:color="auto"/>
        <w:left w:val="none" w:sz="0" w:space="0" w:color="auto"/>
        <w:bottom w:val="none" w:sz="0" w:space="0" w:color="auto"/>
        <w:right w:val="none" w:sz="0" w:space="0" w:color="auto"/>
      </w:divBdr>
    </w:div>
    <w:div w:id="1409961128">
      <w:bodyDiv w:val="1"/>
      <w:marLeft w:val="0"/>
      <w:marRight w:val="0"/>
      <w:marTop w:val="0"/>
      <w:marBottom w:val="0"/>
      <w:divBdr>
        <w:top w:val="none" w:sz="0" w:space="0" w:color="auto"/>
        <w:left w:val="none" w:sz="0" w:space="0" w:color="auto"/>
        <w:bottom w:val="none" w:sz="0" w:space="0" w:color="auto"/>
        <w:right w:val="none" w:sz="0" w:space="0" w:color="auto"/>
      </w:divBdr>
    </w:div>
    <w:div w:id="1429230012">
      <w:bodyDiv w:val="1"/>
      <w:marLeft w:val="0"/>
      <w:marRight w:val="0"/>
      <w:marTop w:val="0"/>
      <w:marBottom w:val="0"/>
      <w:divBdr>
        <w:top w:val="none" w:sz="0" w:space="0" w:color="auto"/>
        <w:left w:val="none" w:sz="0" w:space="0" w:color="auto"/>
        <w:bottom w:val="none" w:sz="0" w:space="0" w:color="auto"/>
        <w:right w:val="none" w:sz="0" w:space="0" w:color="auto"/>
      </w:divBdr>
      <w:divsChild>
        <w:div w:id="1436365119">
          <w:marLeft w:val="0"/>
          <w:marRight w:val="0"/>
          <w:marTop w:val="0"/>
          <w:marBottom w:val="0"/>
          <w:divBdr>
            <w:top w:val="none" w:sz="0" w:space="0" w:color="auto"/>
            <w:left w:val="none" w:sz="0" w:space="0" w:color="auto"/>
            <w:bottom w:val="none" w:sz="0" w:space="0" w:color="auto"/>
            <w:right w:val="none" w:sz="0" w:space="0" w:color="auto"/>
          </w:divBdr>
          <w:divsChild>
            <w:div w:id="1076972952">
              <w:marLeft w:val="0"/>
              <w:marRight w:val="0"/>
              <w:marTop w:val="0"/>
              <w:marBottom w:val="0"/>
              <w:divBdr>
                <w:top w:val="none" w:sz="0" w:space="0" w:color="auto"/>
                <w:left w:val="none" w:sz="0" w:space="0" w:color="auto"/>
                <w:bottom w:val="none" w:sz="0" w:space="0" w:color="auto"/>
                <w:right w:val="none" w:sz="0" w:space="0" w:color="auto"/>
              </w:divBdr>
              <w:divsChild>
                <w:div w:id="1766731661">
                  <w:marLeft w:val="0"/>
                  <w:marRight w:val="0"/>
                  <w:marTop w:val="0"/>
                  <w:marBottom w:val="0"/>
                  <w:divBdr>
                    <w:top w:val="none" w:sz="0" w:space="0" w:color="auto"/>
                    <w:left w:val="none" w:sz="0" w:space="0" w:color="auto"/>
                    <w:bottom w:val="none" w:sz="0" w:space="0" w:color="auto"/>
                    <w:right w:val="none" w:sz="0" w:space="0" w:color="auto"/>
                  </w:divBdr>
                  <w:divsChild>
                    <w:div w:id="11469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50620">
      <w:bodyDiv w:val="1"/>
      <w:marLeft w:val="0"/>
      <w:marRight w:val="0"/>
      <w:marTop w:val="0"/>
      <w:marBottom w:val="0"/>
      <w:divBdr>
        <w:top w:val="none" w:sz="0" w:space="0" w:color="auto"/>
        <w:left w:val="none" w:sz="0" w:space="0" w:color="auto"/>
        <w:bottom w:val="none" w:sz="0" w:space="0" w:color="auto"/>
        <w:right w:val="none" w:sz="0" w:space="0" w:color="auto"/>
      </w:divBdr>
    </w:div>
    <w:div w:id="1474375036">
      <w:bodyDiv w:val="1"/>
      <w:marLeft w:val="0"/>
      <w:marRight w:val="0"/>
      <w:marTop w:val="0"/>
      <w:marBottom w:val="0"/>
      <w:divBdr>
        <w:top w:val="none" w:sz="0" w:space="0" w:color="auto"/>
        <w:left w:val="none" w:sz="0" w:space="0" w:color="auto"/>
        <w:bottom w:val="none" w:sz="0" w:space="0" w:color="auto"/>
        <w:right w:val="none" w:sz="0" w:space="0" w:color="auto"/>
      </w:divBdr>
      <w:divsChild>
        <w:div w:id="1223103682">
          <w:marLeft w:val="360"/>
          <w:marRight w:val="0"/>
          <w:marTop w:val="0"/>
          <w:marBottom w:val="0"/>
          <w:divBdr>
            <w:top w:val="none" w:sz="0" w:space="0" w:color="auto"/>
            <w:left w:val="none" w:sz="0" w:space="0" w:color="auto"/>
            <w:bottom w:val="none" w:sz="0" w:space="0" w:color="auto"/>
            <w:right w:val="none" w:sz="0" w:space="0" w:color="auto"/>
          </w:divBdr>
          <w:divsChild>
            <w:div w:id="92434795">
              <w:marLeft w:val="0"/>
              <w:marRight w:val="0"/>
              <w:marTop w:val="0"/>
              <w:marBottom w:val="0"/>
              <w:divBdr>
                <w:top w:val="none" w:sz="0" w:space="0" w:color="auto"/>
                <w:left w:val="none" w:sz="0" w:space="0" w:color="auto"/>
                <w:bottom w:val="none" w:sz="0" w:space="0" w:color="auto"/>
                <w:right w:val="none" w:sz="0" w:space="0" w:color="auto"/>
              </w:divBdr>
            </w:div>
          </w:divsChild>
        </w:div>
        <w:div w:id="43717156">
          <w:marLeft w:val="0"/>
          <w:marRight w:val="0"/>
          <w:marTop w:val="180"/>
          <w:marBottom w:val="0"/>
          <w:divBdr>
            <w:top w:val="none" w:sz="0" w:space="0" w:color="auto"/>
            <w:left w:val="none" w:sz="0" w:space="0" w:color="auto"/>
            <w:bottom w:val="none" w:sz="0" w:space="0" w:color="auto"/>
            <w:right w:val="none" w:sz="0" w:space="0" w:color="auto"/>
          </w:divBdr>
          <w:divsChild>
            <w:div w:id="1597786494">
              <w:marLeft w:val="0"/>
              <w:marRight w:val="0"/>
              <w:marTop w:val="0"/>
              <w:marBottom w:val="0"/>
              <w:divBdr>
                <w:top w:val="none" w:sz="0" w:space="0" w:color="auto"/>
                <w:left w:val="none" w:sz="0" w:space="0" w:color="auto"/>
                <w:bottom w:val="none" w:sz="0" w:space="0" w:color="auto"/>
                <w:right w:val="none" w:sz="0" w:space="0" w:color="auto"/>
              </w:divBdr>
            </w:div>
          </w:divsChild>
        </w:div>
        <w:div w:id="924802924">
          <w:marLeft w:val="0"/>
          <w:marRight w:val="0"/>
          <w:marTop w:val="180"/>
          <w:marBottom w:val="0"/>
          <w:divBdr>
            <w:top w:val="none" w:sz="0" w:space="0" w:color="auto"/>
            <w:left w:val="none" w:sz="0" w:space="0" w:color="auto"/>
            <w:bottom w:val="none" w:sz="0" w:space="0" w:color="auto"/>
            <w:right w:val="none" w:sz="0" w:space="0" w:color="auto"/>
          </w:divBdr>
          <w:divsChild>
            <w:div w:id="21009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2441">
      <w:bodyDiv w:val="1"/>
      <w:marLeft w:val="0"/>
      <w:marRight w:val="0"/>
      <w:marTop w:val="0"/>
      <w:marBottom w:val="0"/>
      <w:divBdr>
        <w:top w:val="none" w:sz="0" w:space="0" w:color="auto"/>
        <w:left w:val="none" w:sz="0" w:space="0" w:color="auto"/>
        <w:bottom w:val="none" w:sz="0" w:space="0" w:color="auto"/>
        <w:right w:val="none" w:sz="0" w:space="0" w:color="auto"/>
      </w:divBdr>
    </w:div>
    <w:div w:id="1561138752">
      <w:bodyDiv w:val="1"/>
      <w:marLeft w:val="0"/>
      <w:marRight w:val="0"/>
      <w:marTop w:val="0"/>
      <w:marBottom w:val="0"/>
      <w:divBdr>
        <w:top w:val="none" w:sz="0" w:space="0" w:color="auto"/>
        <w:left w:val="none" w:sz="0" w:space="0" w:color="auto"/>
        <w:bottom w:val="none" w:sz="0" w:space="0" w:color="auto"/>
        <w:right w:val="none" w:sz="0" w:space="0" w:color="auto"/>
      </w:divBdr>
      <w:divsChild>
        <w:div w:id="945817400">
          <w:marLeft w:val="0"/>
          <w:marRight w:val="0"/>
          <w:marTop w:val="0"/>
          <w:marBottom w:val="0"/>
          <w:divBdr>
            <w:top w:val="none" w:sz="0" w:space="0" w:color="auto"/>
            <w:left w:val="none" w:sz="0" w:space="0" w:color="auto"/>
            <w:bottom w:val="none" w:sz="0" w:space="0" w:color="auto"/>
            <w:right w:val="none" w:sz="0" w:space="0" w:color="auto"/>
          </w:divBdr>
          <w:divsChild>
            <w:div w:id="187138028">
              <w:marLeft w:val="0"/>
              <w:marRight w:val="0"/>
              <w:marTop w:val="0"/>
              <w:marBottom w:val="0"/>
              <w:divBdr>
                <w:top w:val="none" w:sz="0" w:space="0" w:color="auto"/>
                <w:left w:val="none" w:sz="0" w:space="0" w:color="auto"/>
                <w:bottom w:val="none" w:sz="0" w:space="0" w:color="auto"/>
                <w:right w:val="none" w:sz="0" w:space="0" w:color="auto"/>
              </w:divBdr>
              <w:divsChild>
                <w:div w:id="5215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8637">
          <w:marLeft w:val="0"/>
          <w:marRight w:val="0"/>
          <w:marTop w:val="0"/>
          <w:marBottom w:val="0"/>
          <w:divBdr>
            <w:top w:val="none" w:sz="0" w:space="0" w:color="auto"/>
            <w:left w:val="none" w:sz="0" w:space="0" w:color="auto"/>
            <w:bottom w:val="none" w:sz="0" w:space="0" w:color="auto"/>
            <w:right w:val="none" w:sz="0" w:space="0" w:color="auto"/>
          </w:divBdr>
          <w:divsChild>
            <w:div w:id="1029139084">
              <w:marLeft w:val="0"/>
              <w:marRight w:val="0"/>
              <w:marTop w:val="0"/>
              <w:marBottom w:val="0"/>
              <w:divBdr>
                <w:top w:val="none" w:sz="0" w:space="0" w:color="auto"/>
                <w:left w:val="none" w:sz="0" w:space="0" w:color="auto"/>
                <w:bottom w:val="none" w:sz="0" w:space="0" w:color="auto"/>
                <w:right w:val="none" w:sz="0" w:space="0" w:color="auto"/>
              </w:divBdr>
              <w:divsChild>
                <w:div w:id="18137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38680">
      <w:bodyDiv w:val="1"/>
      <w:marLeft w:val="0"/>
      <w:marRight w:val="0"/>
      <w:marTop w:val="0"/>
      <w:marBottom w:val="0"/>
      <w:divBdr>
        <w:top w:val="none" w:sz="0" w:space="0" w:color="auto"/>
        <w:left w:val="none" w:sz="0" w:space="0" w:color="auto"/>
        <w:bottom w:val="none" w:sz="0" w:space="0" w:color="auto"/>
        <w:right w:val="none" w:sz="0" w:space="0" w:color="auto"/>
      </w:divBdr>
      <w:divsChild>
        <w:div w:id="1943565582">
          <w:marLeft w:val="0"/>
          <w:marRight w:val="0"/>
          <w:marTop w:val="0"/>
          <w:marBottom w:val="0"/>
          <w:divBdr>
            <w:top w:val="none" w:sz="0" w:space="0" w:color="auto"/>
            <w:left w:val="none" w:sz="0" w:space="0" w:color="auto"/>
            <w:bottom w:val="none" w:sz="0" w:space="0" w:color="auto"/>
            <w:right w:val="none" w:sz="0" w:space="0" w:color="auto"/>
          </w:divBdr>
          <w:divsChild>
            <w:div w:id="309986030">
              <w:marLeft w:val="0"/>
              <w:marRight w:val="0"/>
              <w:marTop w:val="0"/>
              <w:marBottom w:val="0"/>
              <w:divBdr>
                <w:top w:val="none" w:sz="0" w:space="0" w:color="auto"/>
                <w:left w:val="none" w:sz="0" w:space="0" w:color="auto"/>
                <w:bottom w:val="none" w:sz="0" w:space="0" w:color="auto"/>
                <w:right w:val="none" w:sz="0" w:space="0" w:color="auto"/>
              </w:divBdr>
              <w:divsChild>
                <w:div w:id="1785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6376">
          <w:marLeft w:val="0"/>
          <w:marRight w:val="0"/>
          <w:marTop w:val="0"/>
          <w:marBottom w:val="0"/>
          <w:divBdr>
            <w:top w:val="none" w:sz="0" w:space="0" w:color="auto"/>
            <w:left w:val="none" w:sz="0" w:space="0" w:color="auto"/>
            <w:bottom w:val="none" w:sz="0" w:space="0" w:color="auto"/>
            <w:right w:val="none" w:sz="0" w:space="0" w:color="auto"/>
          </w:divBdr>
          <w:divsChild>
            <w:div w:id="182937833">
              <w:marLeft w:val="0"/>
              <w:marRight w:val="0"/>
              <w:marTop w:val="0"/>
              <w:marBottom w:val="0"/>
              <w:divBdr>
                <w:top w:val="none" w:sz="0" w:space="0" w:color="auto"/>
                <w:left w:val="none" w:sz="0" w:space="0" w:color="auto"/>
                <w:bottom w:val="none" w:sz="0" w:space="0" w:color="auto"/>
                <w:right w:val="none" w:sz="0" w:space="0" w:color="auto"/>
              </w:divBdr>
              <w:divsChild>
                <w:div w:id="11632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99277">
      <w:bodyDiv w:val="1"/>
      <w:marLeft w:val="0"/>
      <w:marRight w:val="0"/>
      <w:marTop w:val="0"/>
      <w:marBottom w:val="0"/>
      <w:divBdr>
        <w:top w:val="none" w:sz="0" w:space="0" w:color="auto"/>
        <w:left w:val="none" w:sz="0" w:space="0" w:color="auto"/>
        <w:bottom w:val="none" w:sz="0" w:space="0" w:color="auto"/>
        <w:right w:val="none" w:sz="0" w:space="0" w:color="auto"/>
      </w:divBdr>
      <w:divsChild>
        <w:div w:id="830102497">
          <w:marLeft w:val="0"/>
          <w:marRight w:val="0"/>
          <w:marTop w:val="0"/>
          <w:marBottom w:val="0"/>
          <w:divBdr>
            <w:top w:val="none" w:sz="0" w:space="0" w:color="auto"/>
            <w:left w:val="none" w:sz="0" w:space="0" w:color="auto"/>
            <w:bottom w:val="none" w:sz="0" w:space="0" w:color="auto"/>
            <w:right w:val="none" w:sz="0" w:space="0" w:color="auto"/>
          </w:divBdr>
          <w:divsChild>
            <w:div w:id="417676810">
              <w:marLeft w:val="0"/>
              <w:marRight w:val="0"/>
              <w:marTop w:val="0"/>
              <w:marBottom w:val="0"/>
              <w:divBdr>
                <w:top w:val="none" w:sz="0" w:space="0" w:color="auto"/>
                <w:left w:val="none" w:sz="0" w:space="0" w:color="auto"/>
                <w:bottom w:val="none" w:sz="0" w:space="0" w:color="auto"/>
                <w:right w:val="none" w:sz="0" w:space="0" w:color="auto"/>
              </w:divBdr>
              <w:divsChild>
                <w:div w:id="6274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16755">
      <w:bodyDiv w:val="1"/>
      <w:marLeft w:val="0"/>
      <w:marRight w:val="0"/>
      <w:marTop w:val="0"/>
      <w:marBottom w:val="0"/>
      <w:divBdr>
        <w:top w:val="none" w:sz="0" w:space="0" w:color="auto"/>
        <w:left w:val="none" w:sz="0" w:space="0" w:color="auto"/>
        <w:bottom w:val="none" w:sz="0" w:space="0" w:color="auto"/>
        <w:right w:val="none" w:sz="0" w:space="0" w:color="auto"/>
      </w:divBdr>
      <w:divsChild>
        <w:div w:id="988249133">
          <w:marLeft w:val="0"/>
          <w:marRight w:val="0"/>
          <w:marTop w:val="0"/>
          <w:marBottom w:val="0"/>
          <w:divBdr>
            <w:top w:val="none" w:sz="0" w:space="0" w:color="auto"/>
            <w:left w:val="none" w:sz="0" w:space="0" w:color="auto"/>
            <w:bottom w:val="none" w:sz="0" w:space="0" w:color="auto"/>
            <w:right w:val="none" w:sz="0" w:space="0" w:color="auto"/>
          </w:divBdr>
          <w:divsChild>
            <w:div w:id="779489212">
              <w:marLeft w:val="0"/>
              <w:marRight w:val="0"/>
              <w:marTop w:val="0"/>
              <w:marBottom w:val="0"/>
              <w:divBdr>
                <w:top w:val="none" w:sz="0" w:space="0" w:color="auto"/>
                <w:left w:val="none" w:sz="0" w:space="0" w:color="auto"/>
                <w:bottom w:val="none" w:sz="0" w:space="0" w:color="auto"/>
                <w:right w:val="none" w:sz="0" w:space="0" w:color="auto"/>
              </w:divBdr>
              <w:divsChild>
                <w:div w:id="6945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11473">
      <w:bodyDiv w:val="1"/>
      <w:marLeft w:val="0"/>
      <w:marRight w:val="0"/>
      <w:marTop w:val="0"/>
      <w:marBottom w:val="0"/>
      <w:divBdr>
        <w:top w:val="none" w:sz="0" w:space="0" w:color="auto"/>
        <w:left w:val="none" w:sz="0" w:space="0" w:color="auto"/>
        <w:bottom w:val="none" w:sz="0" w:space="0" w:color="auto"/>
        <w:right w:val="none" w:sz="0" w:space="0" w:color="auto"/>
      </w:divBdr>
      <w:divsChild>
        <w:div w:id="2143957883">
          <w:marLeft w:val="0"/>
          <w:marRight w:val="0"/>
          <w:marTop w:val="0"/>
          <w:marBottom w:val="0"/>
          <w:divBdr>
            <w:top w:val="none" w:sz="0" w:space="0" w:color="auto"/>
            <w:left w:val="none" w:sz="0" w:space="0" w:color="auto"/>
            <w:bottom w:val="none" w:sz="0" w:space="0" w:color="auto"/>
            <w:right w:val="none" w:sz="0" w:space="0" w:color="auto"/>
          </w:divBdr>
          <w:divsChild>
            <w:div w:id="147945193">
              <w:marLeft w:val="0"/>
              <w:marRight w:val="0"/>
              <w:marTop w:val="0"/>
              <w:marBottom w:val="0"/>
              <w:divBdr>
                <w:top w:val="none" w:sz="0" w:space="0" w:color="auto"/>
                <w:left w:val="none" w:sz="0" w:space="0" w:color="auto"/>
                <w:bottom w:val="none" w:sz="0" w:space="0" w:color="auto"/>
                <w:right w:val="none" w:sz="0" w:space="0" w:color="auto"/>
              </w:divBdr>
              <w:divsChild>
                <w:div w:id="10211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6024">
          <w:marLeft w:val="0"/>
          <w:marRight w:val="0"/>
          <w:marTop w:val="0"/>
          <w:marBottom w:val="0"/>
          <w:divBdr>
            <w:top w:val="none" w:sz="0" w:space="0" w:color="auto"/>
            <w:left w:val="none" w:sz="0" w:space="0" w:color="auto"/>
            <w:bottom w:val="none" w:sz="0" w:space="0" w:color="auto"/>
            <w:right w:val="none" w:sz="0" w:space="0" w:color="auto"/>
          </w:divBdr>
          <w:divsChild>
            <w:div w:id="552930978">
              <w:marLeft w:val="0"/>
              <w:marRight w:val="0"/>
              <w:marTop w:val="0"/>
              <w:marBottom w:val="0"/>
              <w:divBdr>
                <w:top w:val="none" w:sz="0" w:space="0" w:color="auto"/>
                <w:left w:val="none" w:sz="0" w:space="0" w:color="auto"/>
                <w:bottom w:val="none" w:sz="0" w:space="0" w:color="auto"/>
                <w:right w:val="none" w:sz="0" w:space="0" w:color="auto"/>
              </w:divBdr>
              <w:divsChild>
                <w:div w:id="179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50231">
      <w:bodyDiv w:val="1"/>
      <w:marLeft w:val="0"/>
      <w:marRight w:val="0"/>
      <w:marTop w:val="0"/>
      <w:marBottom w:val="0"/>
      <w:divBdr>
        <w:top w:val="none" w:sz="0" w:space="0" w:color="auto"/>
        <w:left w:val="none" w:sz="0" w:space="0" w:color="auto"/>
        <w:bottom w:val="none" w:sz="0" w:space="0" w:color="auto"/>
        <w:right w:val="none" w:sz="0" w:space="0" w:color="auto"/>
      </w:divBdr>
      <w:divsChild>
        <w:div w:id="871848349">
          <w:marLeft w:val="0"/>
          <w:marRight w:val="0"/>
          <w:marTop w:val="0"/>
          <w:marBottom w:val="0"/>
          <w:divBdr>
            <w:top w:val="none" w:sz="0" w:space="0" w:color="auto"/>
            <w:left w:val="none" w:sz="0" w:space="0" w:color="auto"/>
            <w:bottom w:val="none" w:sz="0" w:space="0" w:color="auto"/>
            <w:right w:val="none" w:sz="0" w:space="0" w:color="auto"/>
          </w:divBdr>
          <w:divsChild>
            <w:div w:id="2050647025">
              <w:marLeft w:val="0"/>
              <w:marRight w:val="0"/>
              <w:marTop w:val="0"/>
              <w:marBottom w:val="0"/>
              <w:divBdr>
                <w:top w:val="none" w:sz="0" w:space="0" w:color="auto"/>
                <w:left w:val="none" w:sz="0" w:space="0" w:color="auto"/>
                <w:bottom w:val="none" w:sz="0" w:space="0" w:color="auto"/>
                <w:right w:val="none" w:sz="0" w:space="0" w:color="auto"/>
              </w:divBdr>
              <w:divsChild>
                <w:div w:id="1917476150">
                  <w:marLeft w:val="0"/>
                  <w:marRight w:val="0"/>
                  <w:marTop w:val="0"/>
                  <w:marBottom w:val="0"/>
                  <w:divBdr>
                    <w:top w:val="none" w:sz="0" w:space="0" w:color="auto"/>
                    <w:left w:val="none" w:sz="0" w:space="0" w:color="auto"/>
                    <w:bottom w:val="none" w:sz="0" w:space="0" w:color="auto"/>
                    <w:right w:val="none" w:sz="0" w:space="0" w:color="auto"/>
                  </w:divBdr>
                  <w:divsChild>
                    <w:div w:id="7673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636591">
      <w:bodyDiv w:val="1"/>
      <w:marLeft w:val="0"/>
      <w:marRight w:val="0"/>
      <w:marTop w:val="0"/>
      <w:marBottom w:val="0"/>
      <w:divBdr>
        <w:top w:val="none" w:sz="0" w:space="0" w:color="auto"/>
        <w:left w:val="none" w:sz="0" w:space="0" w:color="auto"/>
        <w:bottom w:val="none" w:sz="0" w:space="0" w:color="auto"/>
        <w:right w:val="none" w:sz="0" w:space="0" w:color="auto"/>
      </w:divBdr>
    </w:div>
    <w:div w:id="1934703429">
      <w:bodyDiv w:val="1"/>
      <w:marLeft w:val="0"/>
      <w:marRight w:val="0"/>
      <w:marTop w:val="0"/>
      <w:marBottom w:val="0"/>
      <w:divBdr>
        <w:top w:val="none" w:sz="0" w:space="0" w:color="auto"/>
        <w:left w:val="none" w:sz="0" w:space="0" w:color="auto"/>
        <w:bottom w:val="none" w:sz="0" w:space="0" w:color="auto"/>
        <w:right w:val="none" w:sz="0" w:space="0" w:color="auto"/>
      </w:divBdr>
    </w:div>
    <w:div w:id="2030402145">
      <w:bodyDiv w:val="1"/>
      <w:marLeft w:val="0"/>
      <w:marRight w:val="0"/>
      <w:marTop w:val="0"/>
      <w:marBottom w:val="0"/>
      <w:divBdr>
        <w:top w:val="none" w:sz="0" w:space="0" w:color="auto"/>
        <w:left w:val="none" w:sz="0" w:space="0" w:color="auto"/>
        <w:bottom w:val="none" w:sz="0" w:space="0" w:color="auto"/>
        <w:right w:val="none" w:sz="0" w:space="0" w:color="auto"/>
      </w:divBdr>
    </w:div>
    <w:div w:id="2122528047">
      <w:bodyDiv w:val="1"/>
      <w:marLeft w:val="0"/>
      <w:marRight w:val="0"/>
      <w:marTop w:val="0"/>
      <w:marBottom w:val="0"/>
      <w:divBdr>
        <w:top w:val="none" w:sz="0" w:space="0" w:color="auto"/>
        <w:left w:val="none" w:sz="0" w:space="0" w:color="auto"/>
        <w:bottom w:val="none" w:sz="0" w:space="0" w:color="auto"/>
        <w:right w:val="none" w:sz="0" w:space="0" w:color="auto"/>
      </w:divBdr>
      <w:divsChild>
        <w:div w:id="1710567879">
          <w:marLeft w:val="360"/>
          <w:marRight w:val="0"/>
          <w:marTop w:val="0"/>
          <w:marBottom w:val="0"/>
          <w:divBdr>
            <w:top w:val="none" w:sz="0" w:space="0" w:color="auto"/>
            <w:left w:val="none" w:sz="0" w:space="0" w:color="auto"/>
            <w:bottom w:val="none" w:sz="0" w:space="0" w:color="auto"/>
            <w:right w:val="none" w:sz="0" w:space="0" w:color="auto"/>
          </w:divBdr>
          <w:divsChild>
            <w:div w:id="1138256933">
              <w:marLeft w:val="0"/>
              <w:marRight w:val="0"/>
              <w:marTop w:val="0"/>
              <w:marBottom w:val="0"/>
              <w:divBdr>
                <w:top w:val="none" w:sz="0" w:space="0" w:color="auto"/>
                <w:left w:val="none" w:sz="0" w:space="0" w:color="auto"/>
                <w:bottom w:val="none" w:sz="0" w:space="0" w:color="auto"/>
                <w:right w:val="none" w:sz="0" w:space="0" w:color="auto"/>
              </w:divBdr>
            </w:div>
          </w:divsChild>
        </w:div>
        <w:div w:id="2114475624">
          <w:marLeft w:val="0"/>
          <w:marRight w:val="0"/>
          <w:marTop w:val="180"/>
          <w:marBottom w:val="0"/>
          <w:divBdr>
            <w:top w:val="none" w:sz="0" w:space="0" w:color="auto"/>
            <w:left w:val="none" w:sz="0" w:space="0" w:color="auto"/>
            <w:bottom w:val="none" w:sz="0" w:space="0" w:color="auto"/>
            <w:right w:val="none" w:sz="0" w:space="0" w:color="auto"/>
          </w:divBdr>
          <w:divsChild>
            <w:div w:id="1093670543">
              <w:marLeft w:val="0"/>
              <w:marRight w:val="0"/>
              <w:marTop w:val="0"/>
              <w:marBottom w:val="0"/>
              <w:divBdr>
                <w:top w:val="none" w:sz="0" w:space="0" w:color="auto"/>
                <w:left w:val="none" w:sz="0" w:space="0" w:color="auto"/>
                <w:bottom w:val="none" w:sz="0" w:space="0" w:color="auto"/>
                <w:right w:val="none" w:sz="0" w:space="0" w:color="auto"/>
              </w:divBdr>
            </w:div>
          </w:divsChild>
        </w:div>
        <w:div w:id="1208877279">
          <w:marLeft w:val="0"/>
          <w:marRight w:val="0"/>
          <w:marTop w:val="180"/>
          <w:marBottom w:val="0"/>
          <w:divBdr>
            <w:top w:val="none" w:sz="0" w:space="0" w:color="auto"/>
            <w:left w:val="none" w:sz="0" w:space="0" w:color="auto"/>
            <w:bottom w:val="none" w:sz="0" w:space="0" w:color="auto"/>
            <w:right w:val="none" w:sz="0" w:space="0" w:color="auto"/>
          </w:divBdr>
          <w:divsChild>
            <w:div w:id="21062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904-964C-4BE2-9757-3B2FDA034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8FC70-5778-4BB1-9A07-BE208FC17E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32852-C938-49A3-B983-17B8085B17C2}">
  <ds:schemaRefs>
    <ds:schemaRef ds:uri="http://schemas.microsoft.com/sharepoint/v3/contenttype/forms"/>
  </ds:schemaRefs>
</ds:datastoreItem>
</file>

<file path=customXml/itemProps4.xml><?xml version="1.0" encoding="utf-8"?>
<ds:datastoreItem xmlns:ds="http://schemas.openxmlformats.org/officeDocument/2006/customXml" ds:itemID="{0998DD20-1B47-437A-825D-AA3A1AB0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Reid</dc:creator>
  <cp:keywords/>
  <dc:description/>
  <cp:lastModifiedBy>DelFranco, Ruthie</cp:lastModifiedBy>
  <cp:revision>2</cp:revision>
  <cp:lastPrinted>2021-10-13T20:34:00Z</cp:lastPrinted>
  <dcterms:created xsi:type="dcterms:W3CDTF">2021-12-27T19:37:00Z</dcterms:created>
  <dcterms:modified xsi:type="dcterms:W3CDTF">2021-12-27T19:37:00Z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