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03F9259C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830198">
        <w:rPr>
          <w:rFonts w:ascii="Times New Roman" w:hAnsi="Times New Roman"/>
          <w:b/>
          <w:bCs/>
          <w:sz w:val="24"/>
        </w:rPr>
        <w:t>1866</w:t>
      </w:r>
      <w:bookmarkStart w:id="0" w:name="_GoBack"/>
      <w:bookmarkEnd w:id="0"/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1251F37B" w14:textId="77777777" w:rsidR="0091383D" w:rsidRPr="0091383D" w:rsidRDefault="0091383D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91383D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4A76347F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B63707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FA40F9">
        <w:rPr>
          <w:rFonts w:ascii="Times New Roman" w:hAnsi="Times New Roman"/>
          <w:b/>
          <w:bCs/>
          <w:sz w:val="24"/>
        </w:rPr>
        <w:t>210</w:t>
      </w:r>
      <w:r w:rsidR="00E34644">
        <w:rPr>
          <w:rFonts w:ascii="Times New Roman" w:hAnsi="Times New Roman"/>
          <w:b/>
          <w:bCs/>
          <w:sz w:val="24"/>
        </w:rPr>
        <w:t>120</w:t>
      </w:r>
      <w:r w:rsidR="00521F0E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9F76A2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DC643A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DC643A">
        <w:rPr>
          <w:rFonts w:ascii="Times New Roman" w:hAnsi="Times New Roman"/>
          <w:b/>
          <w:sz w:val="24"/>
        </w:rPr>
        <w:t>917</w:t>
      </w:r>
      <w:r w:rsidR="008F0BAC">
        <w:rPr>
          <w:rFonts w:ascii="Times New Roman" w:hAnsi="Times New Roman"/>
          <w:b/>
          <w:sz w:val="24"/>
        </w:rPr>
        <w:t>).</w:t>
      </w:r>
    </w:p>
    <w:p w14:paraId="33C8D33D" w14:textId="38ED7BAA" w:rsidR="0091383D" w:rsidRPr="0091383D" w:rsidRDefault="0091383D" w:rsidP="00C92432">
      <w:pPr>
        <w:jc w:val="both"/>
        <w:rPr>
          <w:rFonts w:ascii="Times New Roman" w:hAnsi="Times New Roman"/>
          <w:b/>
          <w:vanish/>
          <w:sz w:val="24"/>
        </w:rPr>
      </w:pPr>
      <w:r w:rsidRPr="0091383D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14:paraId="3E1343D9" w14:textId="77777777" w:rsidR="00336AF5" w:rsidRPr="008F7090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0F8EE7CF" w:rsidR="00505E8D" w:rsidRPr="001C43E7" w:rsidRDefault="00725BB8" w:rsidP="001C43E7">
      <w:pPr>
        <w:widowControl/>
        <w:jc w:val="both"/>
        <w:rPr>
          <w:rFonts w:ascii="Times New Roman" w:hAnsi="Times New Roman"/>
          <w:sz w:val="24"/>
        </w:rPr>
      </w:pPr>
      <w:r w:rsidRPr="008F7090">
        <w:tab/>
      </w:r>
      <w:r w:rsidR="0089419F" w:rsidRPr="00300ED1">
        <w:rPr>
          <w:rFonts w:ascii="Times New Roman" w:hAnsi="Times New Roman"/>
          <w:sz w:val="24"/>
        </w:rPr>
        <w:t xml:space="preserve">WHEREAS, </w:t>
      </w:r>
      <w:r w:rsidR="00383054" w:rsidRPr="00300ED1">
        <w:rPr>
          <w:rFonts w:ascii="Times New Roman" w:hAnsi="Times New Roman"/>
          <w:sz w:val="24"/>
        </w:rPr>
        <w:t>PAB 3rd Avenue Holdings LLC</w:t>
      </w:r>
      <w:r w:rsidR="00505E8D" w:rsidRPr="00300ED1">
        <w:rPr>
          <w:rFonts w:ascii="Times New Roman" w:hAnsi="Times New Roman"/>
          <w:bCs/>
          <w:sz w:val="24"/>
        </w:rPr>
        <w:t>,</w:t>
      </w:r>
      <w:r w:rsidR="00505E8D" w:rsidRPr="00300ED1">
        <w:rPr>
          <w:rFonts w:ascii="Times New Roman" w:hAnsi="Times New Roman"/>
          <w:sz w:val="24"/>
        </w:rPr>
        <w:t xml:space="preserve"> </w:t>
      </w:r>
      <w:r w:rsidR="00C1306A" w:rsidRPr="00300ED1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31280F" w:rsidRPr="00300ED1">
        <w:rPr>
          <w:rFonts w:ascii="Times New Roman" w:hAnsi="Times New Roman"/>
          <w:sz w:val="24"/>
        </w:rPr>
        <w:t>for an amendment of the Zoning  Resolution of the City of New York, modifying Appendix F for the purpose of establishing a Mandatory Inclusionary Housing area</w:t>
      </w:r>
      <w:r w:rsidR="004F0CC9" w:rsidRPr="00300ED1">
        <w:rPr>
          <w:rFonts w:ascii="Times New Roman" w:hAnsi="Times New Roman"/>
          <w:sz w:val="24"/>
        </w:rPr>
        <w:t xml:space="preserve">, which in conjunction with the related action </w:t>
      </w:r>
      <w:r w:rsidR="00430102" w:rsidRPr="00300ED1">
        <w:rPr>
          <w:rFonts w:ascii="Times New Roman" w:hAnsi="Times New Roman"/>
          <w:sz w:val="24"/>
        </w:rPr>
        <w:t>would facilitate the construction of a new five-story commercial building at 506 Third Avenue</w:t>
      </w:r>
      <w:r w:rsidR="00300ED1" w:rsidRPr="00300ED1">
        <w:rPr>
          <w:rFonts w:ascii="Times New Roman" w:hAnsi="Times New Roman"/>
          <w:sz w:val="24"/>
        </w:rPr>
        <w:t xml:space="preserve"> </w:t>
      </w:r>
      <w:r w:rsidR="00430102" w:rsidRPr="00300ED1">
        <w:rPr>
          <w:rFonts w:ascii="Times New Roman" w:hAnsi="Times New Roman"/>
          <w:sz w:val="24"/>
        </w:rPr>
        <w:t xml:space="preserve">and commercial </w:t>
      </w:r>
      <w:r w:rsidR="00300ED1" w:rsidRPr="00300ED1">
        <w:rPr>
          <w:rFonts w:ascii="Times New Roman" w:hAnsi="Times New Roman"/>
          <w:sz w:val="24"/>
        </w:rPr>
        <w:t>e</w:t>
      </w:r>
      <w:r w:rsidR="00430102" w:rsidRPr="00300ED1">
        <w:rPr>
          <w:rFonts w:ascii="Times New Roman" w:hAnsi="Times New Roman"/>
          <w:sz w:val="24"/>
        </w:rPr>
        <w:t>nlargements at 530 Third Avenue in the Gowanus neighborhood of Brooklyn,</w:t>
      </w:r>
      <w:r w:rsidR="00300ED1">
        <w:rPr>
          <w:rFonts w:ascii="Times New Roman" w:hAnsi="Times New Roman"/>
          <w:sz w:val="24"/>
        </w:rPr>
        <w:t xml:space="preserve"> </w:t>
      </w:r>
      <w:r w:rsidR="00430102" w:rsidRPr="00300ED1">
        <w:rPr>
          <w:rFonts w:ascii="Times New Roman" w:hAnsi="Times New Roman"/>
          <w:sz w:val="24"/>
        </w:rPr>
        <w:t>Community District 6</w:t>
      </w:r>
      <w:r w:rsidR="004F0CC9" w:rsidRPr="001C43E7">
        <w:rPr>
          <w:rFonts w:ascii="Times New Roman" w:hAnsi="Times New Roman"/>
          <w:sz w:val="24"/>
        </w:rPr>
        <w:t xml:space="preserve"> </w:t>
      </w:r>
      <w:r w:rsidR="00505E8D" w:rsidRPr="001C43E7">
        <w:rPr>
          <w:rFonts w:ascii="Times New Roman" w:hAnsi="Times New Roman"/>
          <w:sz w:val="24"/>
        </w:rPr>
        <w:t xml:space="preserve">(Application No. N </w:t>
      </w:r>
      <w:r w:rsidR="00011BEC" w:rsidRPr="001C43E7">
        <w:rPr>
          <w:rFonts w:ascii="Times New Roman" w:hAnsi="Times New Roman"/>
          <w:sz w:val="24"/>
        </w:rPr>
        <w:t>210</w:t>
      </w:r>
      <w:r w:rsidR="004E41DB">
        <w:rPr>
          <w:rFonts w:ascii="Times New Roman" w:hAnsi="Times New Roman"/>
          <w:sz w:val="24"/>
        </w:rPr>
        <w:t>120</w:t>
      </w:r>
      <w:r w:rsidR="00505E8D" w:rsidRPr="001C43E7">
        <w:rPr>
          <w:rFonts w:ascii="Times New Roman" w:hAnsi="Times New Roman"/>
          <w:sz w:val="24"/>
        </w:rPr>
        <w:t xml:space="preserve"> ZR</w:t>
      </w:r>
      <w:r w:rsidR="00B00595" w:rsidRPr="001C43E7">
        <w:rPr>
          <w:rFonts w:ascii="Times New Roman" w:hAnsi="Times New Roman"/>
          <w:sz w:val="24"/>
        </w:rPr>
        <w:t>K</w:t>
      </w:r>
      <w:r w:rsidR="00505E8D" w:rsidRPr="001C43E7">
        <w:rPr>
          <w:rFonts w:ascii="Times New Roman" w:hAnsi="Times New Roman"/>
          <w:sz w:val="24"/>
        </w:rPr>
        <w:t xml:space="preserve">) (the </w:t>
      </w:r>
      <w:r w:rsidR="00505E8D" w:rsidRPr="001C43E7">
        <w:rPr>
          <w:rFonts w:ascii="Times New Roman" w:hAnsi="Times New Roman"/>
          <w:snapToGrid w:val="0"/>
          <w:sz w:val="24"/>
        </w:rPr>
        <w:t>“</w:t>
      </w:r>
      <w:r w:rsidR="00505E8D" w:rsidRPr="001C43E7">
        <w:rPr>
          <w:rFonts w:ascii="Times New Roman" w:hAnsi="Times New Roman"/>
          <w:sz w:val="24"/>
        </w:rPr>
        <w:t>Application</w:t>
      </w:r>
      <w:r w:rsidR="00505E8D" w:rsidRPr="001C43E7">
        <w:rPr>
          <w:rFonts w:ascii="Times New Roman" w:hAnsi="Times New Roman"/>
          <w:snapToGrid w:val="0"/>
          <w:sz w:val="24"/>
        </w:rPr>
        <w:t>”</w:t>
      </w:r>
      <w:r w:rsidR="00505E8D" w:rsidRPr="001C43E7">
        <w:rPr>
          <w:rFonts w:ascii="Times New Roman" w:hAnsi="Times New Roman"/>
          <w:sz w:val="24"/>
        </w:rPr>
        <w:t>);</w:t>
      </w:r>
    </w:p>
    <w:p w14:paraId="279CCB22" w14:textId="77777777" w:rsidR="00505E8D" w:rsidRPr="001C43E7" w:rsidRDefault="00505E8D" w:rsidP="001C43E7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230623B0" w:rsidR="00A60BD1" w:rsidRDefault="00A60BD1" w:rsidP="001C43E7">
      <w:pPr>
        <w:ind w:firstLine="720"/>
        <w:jc w:val="both"/>
        <w:rPr>
          <w:rFonts w:ascii="Times New Roman" w:hAnsi="Times New Roman"/>
          <w:sz w:val="24"/>
        </w:rPr>
      </w:pPr>
      <w:r w:rsidRPr="001C43E7">
        <w:rPr>
          <w:rFonts w:ascii="Times New Roman" w:hAnsi="Times New Roman"/>
          <w:sz w:val="24"/>
        </w:rPr>
        <w:t>WHEREAS, the City Planning</w:t>
      </w:r>
      <w:r w:rsidRPr="0072079C">
        <w:rPr>
          <w:rFonts w:ascii="Times New Roman" w:hAnsi="Times New Roman"/>
          <w:sz w:val="24"/>
        </w:rPr>
        <w:t xml:space="preserve"> Commission filed with the Council on </w:t>
      </w:r>
      <w:r w:rsidR="000B5ECF" w:rsidRPr="0072079C">
        <w:rPr>
          <w:rFonts w:ascii="Times New Roman" w:hAnsi="Times New Roman"/>
          <w:sz w:val="24"/>
        </w:rPr>
        <w:t xml:space="preserve">October </w:t>
      </w:r>
      <w:r w:rsidR="00FF34EF">
        <w:rPr>
          <w:rFonts w:ascii="Times New Roman" w:hAnsi="Times New Roman"/>
          <w:sz w:val="24"/>
        </w:rPr>
        <w:t>22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FF34EF">
        <w:rPr>
          <w:rFonts w:ascii="Times New Roman" w:hAnsi="Times New Roman"/>
          <w:sz w:val="24"/>
        </w:rPr>
        <w:t>October 20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DC6B07" w:rsidRDefault="00C1306A" w:rsidP="00437D7C">
      <w:pPr>
        <w:jc w:val="both"/>
        <w:rPr>
          <w:rFonts w:ascii="Times New Roman" w:hAnsi="Times New Roman"/>
          <w:sz w:val="24"/>
        </w:rPr>
      </w:pPr>
    </w:p>
    <w:p w14:paraId="6AA9E3D4" w14:textId="0531C49F" w:rsidR="00765C4D" w:rsidRPr="00DC6B07" w:rsidRDefault="005B7D7B" w:rsidP="00232218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DC6B07">
        <w:rPr>
          <w:rFonts w:ascii="Times New Roman" w:hAnsi="Times New Roman"/>
          <w:b/>
          <w:sz w:val="24"/>
        </w:rPr>
        <w:tab/>
      </w:r>
      <w:r w:rsidR="00A60BD1" w:rsidRPr="00DC6B07">
        <w:rPr>
          <w:rFonts w:ascii="Times New Roman" w:hAnsi="Times New Roman"/>
          <w:sz w:val="24"/>
        </w:rPr>
        <w:t xml:space="preserve">WHEREAS, the Application is related to application </w:t>
      </w:r>
      <w:r w:rsidR="000C66AB" w:rsidRPr="00DC6B07">
        <w:rPr>
          <w:rFonts w:ascii="Times New Roman" w:hAnsi="Times New Roman"/>
          <w:bCs/>
          <w:sz w:val="24"/>
        </w:rPr>
        <w:t>C 210</w:t>
      </w:r>
      <w:r w:rsidR="00F61C72" w:rsidRPr="00DC6B07">
        <w:rPr>
          <w:rFonts w:ascii="Times New Roman" w:hAnsi="Times New Roman"/>
          <w:bCs/>
          <w:sz w:val="24"/>
        </w:rPr>
        <w:t>119</w:t>
      </w:r>
      <w:r w:rsidR="00765C4D" w:rsidRPr="00DC6B07">
        <w:rPr>
          <w:rFonts w:ascii="Times New Roman" w:hAnsi="Times New Roman"/>
          <w:bCs/>
          <w:sz w:val="24"/>
        </w:rPr>
        <w:t xml:space="preserve"> ZMK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DC6B07">
        <w:rPr>
          <w:rFonts w:ascii="Times New Roman" w:eastAsia="Calibri" w:hAnsi="Times New Roman"/>
          <w:bCs/>
          <w:color w:val="000000"/>
          <w:sz w:val="24"/>
        </w:rPr>
        <w:t>(</w:t>
      </w:r>
      <w:r w:rsidR="00DC643A">
        <w:rPr>
          <w:rFonts w:ascii="Times New Roman" w:eastAsia="Calibri" w:hAnsi="Times New Roman"/>
          <w:bCs/>
          <w:color w:val="000000"/>
          <w:sz w:val="24"/>
        </w:rPr>
        <w:t xml:space="preserve">Pre. </w:t>
      </w:r>
      <w:r w:rsidR="00232218" w:rsidRPr="00DC6B07">
        <w:rPr>
          <w:rFonts w:ascii="Times New Roman" w:eastAsia="Calibri" w:hAnsi="Times New Roman"/>
          <w:bCs/>
          <w:color w:val="000000"/>
          <w:sz w:val="24"/>
        </w:rPr>
        <w:t xml:space="preserve">L.U. No. </w:t>
      </w:r>
      <w:r w:rsidR="00DC643A">
        <w:rPr>
          <w:rFonts w:ascii="Times New Roman" w:eastAsia="Calibri" w:hAnsi="Times New Roman"/>
          <w:bCs/>
          <w:color w:val="000000"/>
          <w:sz w:val="24"/>
        </w:rPr>
        <w:t>916</w:t>
      </w:r>
      <w:r w:rsidR="00232218" w:rsidRPr="00DC6B07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>a</w:t>
      </w:r>
      <w:r w:rsidR="001971C3" w:rsidRPr="00DC6B07">
        <w:rPr>
          <w:rFonts w:ascii="Times New Roman" w:eastAsia="Calibri" w:hAnsi="Times New Roman"/>
          <w:bCs/>
          <w:color w:val="000000"/>
          <w:sz w:val="24"/>
        </w:rPr>
        <w:t xml:space="preserve"> zoning</w:t>
      </w:r>
      <w:r w:rsidR="00765C4D" w:rsidRPr="00DC6B07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6052E3" w:rsidRPr="00DC6B07">
        <w:rPr>
          <w:rFonts w:ascii="Times New Roman" w:hAnsi="Times New Roman"/>
          <w:sz w:val="24"/>
        </w:rPr>
        <w:t>map amendment to rezone the project area from M2-1 to C4-4A</w:t>
      </w:r>
      <w:r w:rsidR="00930285" w:rsidRPr="00DC6B07">
        <w:rPr>
          <w:rFonts w:ascii="Times New Roman" w:hAnsi="Times New Roman"/>
          <w:sz w:val="24"/>
        </w:rPr>
        <w:t xml:space="preserve">; </w:t>
      </w:r>
    </w:p>
    <w:p w14:paraId="1296213F" w14:textId="77777777" w:rsidR="008F7090" w:rsidRPr="003478E9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478E9">
        <w:rPr>
          <w:rFonts w:ascii="Times New Roman" w:hAnsi="Times New Roman"/>
          <w:sz w:val="24"/>
        </w:rPr>
        <w:t>WHEREAS</w:t>
      </w:r>
      <w:r w:rsidRPr="00226572">
        <w:rPr>
          <w:rFonts w:ascii="Times New Roman" w:hAnsi="Times New Roman"/>
          <w:sz w:val="24"/>
        </w:rPr>
        <w:t>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00A23120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DC6B07">
        <w:rPr>
          <w:rFonts w:ascii="Times New Roman" w:hAnsi="Times New Roman"/>
          <w:sz w:val="24"/>
        </w:rPr>
        <w:t>November 9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8F7090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D02D4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D02D42" w:rsidRDefault="002F6BAD" w:rsidP="002F6BAD">
      <w:pPr>
        <w:jc w:val="both"/>
        <w:rPr>
          <w:rFonts w:ascii="Times New Roman" w:hAnsi="Times New Roman"/>
          <w:sz w:val="24"/>
        </w:rPr>
      </w:pPr>
    </w:p>
    <w:p w14:paraId="590F471D" w14:textId="77777777" w:rsidR="00572BB2" w:rsidRPr="00D02D42" w:rsidRDefault="00572BB2" w:rsidP="00572BB2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WHEREAS, the Council has considered the relevant environmental issues, including the Negative Declaration issued May 17</w:t>
      </w:r>
      <w:r w:rsidRPr="00D02D42">
        <w:rPr>
          <w:rFonts w:ascii="Times New Roman" w:hAnsi="Times New Roman"/>
          <w:sz w:val="24"/>
          <w:vertAlign w:val="superscript"/>
        </w:rPr>
        <w:t>th</w:t>
      </w:r>
      <w:r w:rsidRPr="00D02D42">
        <w:rPr>
          <w:rFonts w:ascii="Times New Roman" w:hAnsi="Times New Roman"/>
          <w:sz w:val="24"/>
        </w:rPr>
        <w:t>, 2021 (CEQR No. 20DCP129K) which includes an (E) designation to avoid the potential for significant adverse impacts related to hazardous materials, air quality, and noise impacts (the “E” Designation (E-617));</w:t>
      </w:r>
    </w:p>
    <w:p w14:paraId="3A28126E" w14:textId="77777777" w:rsidR="00572BB2" w:rsidRPr="00D02D42" w:rsidRDefault="00572BB2" w:rsidP="00572BB2">
      <w:pPr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 xml:space="preserve"> </w:t>
      </w:r>
    </w:p>
    <w:p w14:paraId="2E57D935" w14:textId="77777777" w:rsidR="00572BB2" w:rsidRPr="00D02D42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RESOLVED:</w:t>
      </w:r>
    </w:p>
    <w:p w14:paraId="7B349886" w14:textId="77777777" w:rsidR="00572BB2" w:rsidRPr="00D02D42" w:rsidRDefault="00572BB2" w:rsidP="00572BB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 w:val="24"/>
        </w:rPr>
      </w:pPr>
    </w:p>
    <w:p w14:paraId="2BCC3774" w14:textId="77777777" w:rsidR="00572BB2" w:rsidRPr="00D02D42" w:rsidRDefault="00572BB2" w:rsidP="00572BB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(E-617).</w:t>
      </w:r>
    </w:p>
    <w:p w14:paraId="3D9DF833" w14:textId="77777777" w:rsidR="000B0B08" w:rsidRPr="00D02D42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4FAB7998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D02D42">
        <w:rPr>
          <w:rFonts w:ascii="Times New Roman" w:hAnsi="Times New Roman"/>
          <w:sz w:val="24"/>
        </w:rPr>
        <w:t>Pursuant to Sections 197-d and 20</w:t>
      </w:r>
      <w:r w:rsidR="003863E0" w:rsidRPr="00D02D42">
        <w:rPr>
          <w:rFonts w:ascii="Times New Roman" w:hAnsi="Times New Roman"/>
          <w:sz w:val="24"/>
        </w:rPr>
        <w:t>0</w:t>
      </w:r>
      <w:r w:rsidRPr="00D02D42">
        <w:rPr>
          <w:rFonts w:ascii="Times New Roman" w:hAnsi="Times New Roman"/>
          <w:sz w:val="24"/>
        </w:rPr>
        <w:t xml:space="preserve"> of the City Charter and on the basis of the Decision and Application, and based</w:t>
      </w:r>
      <w:r w:rsidRPr="00226572">
        <w:rPr>
          <w:rFonts w:ascii="Times New Roman" w:hAnsi="Times New Roman"/>
          <w:sz w:val="24"/>
        </w:rPr>
        <w:t xml:space="preserve"> on the environmental determination and consideration described in the report, N </w:t>
      </w:r>
      <w:r w:rsidR="009A325F">
        <w:rPr>
          <w:rFonts w:ascii="Times New Roman" w:hAnsi="Times New Roman"/>
          <w:sz w:val="24"/>
        </w:rPr>
        <w:t>210</w:t>
      </w:r>
      <w:r w:rsidR="003C51B8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 xml:space="preserve"> ZR</w:t>
      </w:r>
      <w:r w:rsidR="00DF6A09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B63707">
        <w:rPr>
          <w:rFonts w:ascii="Times New Roman" w:hAnsi="Times New Roman"/>
          <w:sz w:val="24"/>
        </w:rPr>
        <w:t xml:space="preserve"> with the following modifications:</w:t>
      </w:r>
    </w:p>
    <w:p w14:paraId="02F0A1E3" w14:textId="77777777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58704AF8" w14:textId="77777777" w:rsidR="00392314" w:rsidRPr="00404987" w:rsidRDefault="00392314" w:rsidP="00392314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 xml:space="preserve">Matter </w:t>
      </w:r>
      <w:r w:rsidRPr="00404987">
        <w:rPr>
          <w:rFonts w:ascii="Times New Roman" w:hAnsi="Times New Roman"/>
          <w:color w:val="000000"/>
          <w:sz w:val="24"/>
          <w:u w:val="single"/>
        </w:rPr>
        <w:t>underlined</w:t>
      </w:r>
      <w:r w:rsidRPr="00404987">
        <w:rPr>
          <w:rFonts w:ascii="Times New Roman" w:hAnsi="Times New Roman"/>
          <w:color w:val="000000"/>
          <w:sz w:val="24"/>
        </w:rPr>
        <w:t xml:space="preserve"> is new, to be added;</w:t>
      </w:r>
    </w:p>
    <w:p w14:paraId="66F8E1E2" w14:textId="77777777" w:rsidR="00392314" w:rsidRPr="00404987" w:rsidRDefault="00392314" w:rsidP="00392314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 xml:space="preserve">Matter </w:t>
      </w:r>
      <w:r w:rsidRPr="00404987">
        <w:rPr>
          <w:rFonts w:ascii="Times New Roman" w:hAnsi="Times New Roman"/>
          <w:strike/>
          <w:color w:val="000000"/>
          <w:sz w:val="24"/>
        </w:rPr>
        <w:t>struck out</w:t>
      </w:r>
      <w:r w:rsidRPr="00404987">
        <w:rPr>
          <w:rFonts w:ascii="Times New Roman" w:hAnsi="Times New Roman"/>
          <w:color w:val="000000"/>
          <w:sz w:val="24"/>
        </w:rPr>
        <w:t xml:space="preserve"> is to be deleted;</w:t>
      </w:r>
    </w:p>
    <w:p w14:paraId="74FE9A7A" w14:textId="77777777" w:rsidR="00392314" w:rsidRPr="00404987" w:rsidRDefault="00392314" w:rsidP="00392314">
      <w:pPr>
        <w:rPr>
          <w:rFonts w:ascii="Times New Roman" w:hAnsi="Times New Roman"/>
          <w:sz w:val="24"/>
        </w:rPr>
      </w:pPr>
      <w:r w:rsidRPr="00404987">
        <w:rPr>
          <w:rFonts w:ascii="Times New Roman" w:hAnsi="Times New Roman"/>
          <w:sz w:val="24"/>
        </w:rPr>
        <w:t xml:space="preserve">Matter </w:t>
      </w:r>
      <w:r w:rsidRPr="00404987">
        <w:rPr>
          <w:rFonts w:ascii="Times New Roman" w:hAnsi="Times New Roman"/>
          <w:dstrike/>
          <w:sz w:val="24"/>
        </w:rPr>
        <w:t>double struck out</w:t>
      </w:r>
      <w:r w:rsidRPr="00404987">
        <w:rPr>
          <w:rFonts w:ascii="Times New Roman" w:hAnsi="Times New Roman"/>
          <w:sz w:val="24"/>
        </w:rPr>
        <w:t xml:space="preserve"> is old, deleted by the City Council;</w:t>
      </w:r>
    </w:p>
    <w:p w14:paraId="6679326E" w14:textId="77777777" w:rsidR="00392314" w:rsidRPr="00404987" w:rsidRDefault="00392314" w:rsidP="00392314">
      <w:pPr>
        <w:pStyle w:val="BodyA"/>
        <w:jc w:val="both"/>
        <w:rPr>
          <w:rFonts w:eastAsia="MS Mincho" w:cs="Times New Roman"/>
        </w:rPr>
      </w:pPr>
      <w:r w:rsidRPr="00404987">
        <w:rPr>
          <w:rFonts w:cs="Times New Roman"/>
        </w:rPr>
        <w:t xml:space="preserve">Matter </w:t>
      </w:r>
      <w:r w:rsidRPr="00404987">
        <w:rPr>
          <w:rFonts w:cs="Times New Roman"/>
          <w:u w:val="double"/>
        </w:rPr>
        <w:t>double-underlined</w:t>
      </w:r>
      <w:r w:rsidRPr="00404987">
        <w:rPr>
          <w:rFonts w:cs="Times New Roman"/>
        </w:rPr>
        <w:t xml:space="preserve"> is new, added by the City Council</w:t>
      </w:r>
    </w:p>
    <w:p w14:paraId="52908665" w14:textId="77777777" w:rsidR="00392314" w:rsidRPr="00404987" w:rsidRDefault="00392314" w:rsidP="00392314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>Matter within # # is defined in Section 12-10;</w:t>
      </w:r>
    </w:p>
    <w:p w14:paraId="0D80A1C4" w14:textId="77777777" w:rsidR="00392314" w:rsidRPr="00404987" w:rsidRDefault="00392314" w:rsidP="00392314">
      <w:pPr>
        <w:rPr>
          <w:rFonts w:ascii="Times New Roman" w:hAnsi="Times New Roman"/>
          <w:sz w:val="24"/>
        </w:rPr>
      </w:pPr>
      <w:r w:rsidRPr="00404987">
        <w:rPr>
          <w:rFonts w:ascii="Times New Roman" w:hAnsi="Times New Roman"/>
          <w:b/>
          <w:bCs/>
          <w:sz w:val="24"/>
        </w:rPr>
        <w:t>* * *</w:t>
      </w:r>
      <w:r w:rsidRPr="00404987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010E601B" w14:textId="77777777" w:rsidR="00FD2BA3" w:rsidRPr="00FD2BA3" w:rsidRDefault="00FD2BA3" w:rsidP="00CA6DF3">
      <w:pPr>
        <w:rPr>
          <w:rFonts w:ascii="Times New Roman" w:hAnsi="Times New Roman"/>
          <w:b/>
          <w:bCs/>
          <w:sz w:val="24"/>
        </w:rPr>
      </w:pPr>
    </w:p>
    <w:p w14:paraId="5E748755" w14:textId="77777777" w:rsidR="00516EC3" w:rsidRPr="00516EC3" w:rsidRDefault="00516EC3" w:rsidP="00CA6DF3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54F0FF1B" w14:textId="77777777" w:rsidR="00D94173" w:rsidRDefault="00D94173" w:rsidP="00CA6DF3">
      <w:pPr>
        <w:widowControl/>
        <w:kinsoku w:val="0"/>
        <w:overflowPunct w:val="0"/>
        <w:spacing w:before="69"/>
        <w:rPr>
          <w:rFonts w:ascii="Times New Roman" w:hAnsi="Times New Roman"/>
          <w:b/>
          <w:bCs/>
          <w:sz w:val="24"/>
        </w:rPr>
      </w:pPr>
    </w:p>
    <w:p w14:paraId="3778AF22" w14:textId="2ACEA732" w:rsidR="00516EC3" w:rsidRPr="00516EC3" w:rsidRDefault="00516EC3" w:rsidP="00CA6DF3">
      <w:pPr>
        <w:widowControl/>
        <w:kinsoku w:val="0"/>
        <w:overflowPunct w:val="0"/>
        <w:spacing w:before="69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APPENDIX F</w:t>
      </w:r>
    </w:p>
    <w:p w14:paraId="2BE36A5E" w14:textId="4BF2BB01" w:rsidR="00516EC3" w:rsidRDefault="00516EC3" w:rsidP="00CA6DF3">
      <w:pPr>
        <w:widowControl/>
        <w:kinsoku w:val="0"/>
        <w:overflowPunct w:val="0"/>
        <w:spacing w:before="2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Inclusionary Housing Designated Areas and Mandatory Inclusionary Housing Areas</w:t>
      </w:r>
    </w:p>
    <w:p w14:paraId="39FCE7A3" w14:textId="77777777" w:rsidR="00BD0E99" w:rsidRPr="00516EC3" w:rsidRDefault="00BD0E99" w:rsidP="00CA6DF3">
      <w:pPr>
        <w:widowControl/>
        <w:kinsoku w:val="0"/>
        <w:overflowPunct w:val="0"/>
        <w:spacing w:before="2"/>
        <w:rPr>
          <w:rFonts w:ascii="Times New Roman" w:hAnsi="Times New Roman"/>
          <w:b/>
          <w:bCs/>
          <w:sz w:val="24"/>
        </w:rPr>
      </w:pPr>
    </w:p>
    <w:p w14:paraId="4E7468C5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62E4387D" w14:textId="77777777" w:rsidR="00516EC3" w:rsidRPr="00516EC3" w:rsidRDefault="00516EC3" w:rsidP="00CA6DF3">
      <w:pPr>
        <w:widowControl/>
        <w:kinsoku w:val="0"/>
        <w:overflowPunct w:val="0"/>
        <w:rPr>
          <w:rFonts w:ascii="Times New Roman" w:hAnsi="Times New Roman"/>
          <w:sz w:val="26"/>
          <w:szCs w:val="26"/>
        </w:rPr>
      </w:pPr>
    </w:p>
    <w:p w14:paraId="6857F4F7" w14:textId="360F2E7B" w:rsidR="00516EC3" w:rsidRDefault="00516EC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BROOKLYN</w:t>
      </w:r>
    </w:p>
    <w:p w14:paraId="7F76E6EB" w14:textId="77777777" w:rsidR="00D94173" w:rsidRPr="00516EC3" w:rsidRDefault="00D9417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</w:p>
    <w:p w14:paraId="115D949B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4E1AAEDD" w14:textId="77777777" w:rsidR="00516EC3" w:rsidRPr="00516EC3" w:rsidRDefault="00516EC3" w:rsidP="00CA6DF3">
      <w:pPr>
        <w:widowControl/>
        <w:kinsoku w:val="0"/>
        <w:overflowPunct w:val="0"/>
        <w:rPr>
          <w:rFonts w:ascii="Times New Roman" w:hAnsi="Times New Roman"/>
          <w:sz w:val="24"/>
        </w:rPr>
      </w:pPr>
    </w:p>
    <w:p w14:paraId="70B322BC" w14:textId="11C1FC72" w:rsidR="00516EC3" w:rsidRDefault="00516EC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  <w:r w:rsidRPr="00516EC3">
        <w:rPr>
          <w:rFonts w:ascii="Times New Roman" w:hAnsi="Times New Roman"/>
          <w:b/>
          <w:bCs/>
          <w:sz w:val="24"/>
        </w:rPr>
        <w:t>Brooklyn Community District 6</w:t>
      </w:r>
    </w:p>
    <w:p w14:paraId="59FE4AEC" w14:textId="77777777" w:rsidR="00D94173" w:rsidRPr="00516EC3" w:rsidRDefault="00D94173" w:rsidP="00CA6DF3">
      <w:pPr>
        <w:widowControl/>
        <w:kinsoku w:val="0"/>
        <w:overflowPunct w:val="0"/>
        <w:rPr>
          <w:rFonts w:ascii="Times New Roman" w:hAnsi="Times New Roman"/>
          <w:b/>
          <w:bCs/>
          <w:sz w:val="24"/>
        </w:rPr>
      </w:pPr>
    </w:p>
    <w:p w14:paraId="234866F5" w14:textId="77777777" w:rsidR="00516EC3" w:rsidRPr="00516EC3" w:rsidRDefault="00516EC3" w:rsidP="00CA6DF3">
      <w:pPr>
        <w:widowControl/>
        <w:kinsoku w:val="0"/>
        <w:overflowPunct w:val="0"/>
        <w:spacing w:before="65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28F9C0FC" w14:textId="77777777" w:rsidR="00D94173" w:rsidRDefault="00D94173" w:rsidP="00CA6DF3">
      <w:pPr>
        <w:widowControl/>
        <w:kinsoku w:val="0"/>
        <w:overflowPunct w:val="0"/>
        <w:spacing w:before="65"/>
        <w:rPr>
          <w:rFonts w:ascii="Times New Roman" w:hAnsi="Times New Roman"/>
          <w:sz w:val="24"/>
          <w:u w:val="single"/>
        </w:rPr>
      </w:pPr>
    </w:p>
    <w:p w14:paraId="2BA284C5" w14:textId="1E6BCF3B" w:rsidR="00516EC3" w:rsidRPr="00516EC3" w:rsidRDefault="00516EC3" w:rsidP="00CA6DF3">
      <w:pPr>
        <w:widowControl/>
        <w:kinsoku w:val="0"/>
        <w:overflowPunct w:val="0"/>
        <w:spacing w:before="65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  <w:u w:val="single"/>
        </w:rPr>
        <w:t>Map 3– [date</w:t>
      </w:r>
      <w:r w:rsidRPr="00516EC3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516EC3">
        <w:rPr>
          <w:rFonts w:ascii="Times New Roman" w:hAnsi="Times New Roman"/>
          <w:sz w:val="24"/>
          <w:u w:val="single"/>
        </w:rPr>
        <w:t>of adoption]</w:t>
      </w:r>
    </w:p>
    <w:p w14:paraId="207D4212" w14:textId="27C41CA2" w:rsidR="00FD2BA3" w:rsidRDefault="00FD2BA3" w:rsidP="00CA6DF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298B2AF9" w14:textId="77777777" w:rsidR="00BD0E99" w:rsidRDefault="00BD0E99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155B1D5F" w14:textId="49122C19" w:rsidR="00516EC3" w:rsidRDefault="00F16620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F16620">
        <w:rPr>
          <w:rFonts w:ascii="Times New Roman" w:hAnsi="Times New Roman"/>
          <w:b/>
          <w:bCs/>
          <w:noProof/>
          <w:sz w:val="24"/>
        </w:rPr>
        <w:lastRenderedPageBreak/>
        <w:drawing>
          <wp:inline distT="0" distB="0" distL="0" distR="0" wp14:anchorId="5480DE49" wp14:editId="72C382DE">
            <wp:extent cx="4881646" cy="62414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46" cy="62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9243" w14:textId="67AA3C24" w:rsidR="00F15756" w:rsidRDefault="00F15756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08D21AA8" w14:textId="52D0833E" w:rsidR="00F15756" w:rsidRDefault="00F15756" w:rsidP="00CA6DF3">
      <w:pPr>
        <w:widowControl/>
        <w:jc w:val="center"/>
        <w:rPr>
          <w:rFonts w:ascii="Times New Roman" w:hAnsi="Times New Roman"/>
          <w:bCs/>
          <w:sz w:val="24"/>
        </w:rPr>
      </w:pPr>
      <w:r w:rsidRPr="00CA6DF3">
        <w:rPr>
          <w:rFonts w:ascii="Times New Roman" w:hAnsi="Times New Roman"/>
          <w:bCs/>
          <w:sz w:val="24"/>
        </w:rPr>
        <w:t>Portion of Community District 6, Brooklyn</w:t>
      </w:r>
    </w:p>
    <w:p w14:paraId="2447D54A" w14:textId="77777777" w:rsidR="00DC643A" w:rsidRDefault="00DC643A" w:rsidP="00CA6DF3">
      <w:pPr>
        <w:widowControl/>
        <w:jc w:val="center"/>
        <w:rPr>
          <w:rFonts w:ascii="Times New Roman" w:hAnsi="Times New Roman"/>
          <w:bCs/>
          <w:sz w:val="24"/>
        </w:rPr>
      </w:pPr>
    </w:p>
    <w:p w14:paraId="0440F8B8" w14:textId="77777777" w:rsidR="00A175E0" w:rsidRPr="00516EC3" w:rsidRDefault="00A175E0" w:rsidP="00A175E0">
      <w:pPr>
        <w:widowControl/>
        <w:kinsoku w:val="0"/>
        <w:overflowPunct w:val="0"/>
        <w:spacing w:line="266" w:lineRule="exact"/>
        <w:jc w:val="center"/>
        <w:rPr>
          <w:rFonts w:ascii="Times New Roman" w:hAnsi="Times New Roman"/>
          <w:sz w:val="24"/>
        </w:rPr>
      </w:pPr>
      <w:r w:rsidRPr="00516EC3">
        <w:rPr>
          <w:rFonts w:ascii="Times New Roman" w:hAnsi="Times New Roman"/>
          <w:sz w:val="24"/>
        </w:rPr>
        <w:t>*     *     *</w:t>
      </w:r>
    </w:p>
    <w:p w14:paraId="5DFA199A" w14:textId="77777777" w:rsidR="00516EC3" w:rsidRDefault="00516EC3" w:rsidP="00FD2BA3">
      <w:pPr>
        <w:widowControl/>
        <w:jc w:val="both"/>
        <w:rPr>
          <w:rFonts w:ascii="Times New Roman" w:hAnsi="Times New Roman"/>
          <w:sz w:val="24"/>
        </w:rPr>
      </w:pPr>
    </w:p>
    <w:p w14:paraId="005C7B98" w14:textId="77777777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lastRenderedPageBreak/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015B50F5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44713F">
        <w:rPr>
          <w:u w:val="single"/>
        </w:rPr>
        <w:t>_____________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FD2BA3">
        <w:t>1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2F263660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800C73B" w14:textId="77777777" w:rsidR="0044713F" w:rsidRPr="00226572" w:rsidRDefault="0044713F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5C4F" w14:textId="77777777" w:rsidR="00D65DCC" w:rsidRDefault="00D65DCC">
      <w:r>
        <w:separator/>
      </w:r>
    </w:p>
  </w:endnote>
  <w:endnote w:type="continuationSeparator" w:id="0">
    <w:p w14:paraId="07DFFEBF" w14:textId="77777777" w:rsidR="00D65DCC" w:rsidRDefault="00D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D136" w14:textId="77777777" w:rsidR="00D65DCC" w:rsidRDefault="00D65DCC">
      <w:r>
        <w:separator/>
      </w:r>
    </w:p>
  </w:footnote>
  <w:footnote w:type="continuationSeparator" w:id="0">
    <w:p w14:paraId="2012D5B4" w14:textId="77777777" w:rsidR="00D65DCC" w:rsidRDefault="00D6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422C43E2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830198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612EA2">
      <w:rPr>
        <w:rFonts w:ascii="Times New Roman" w:hAnsi="Times New Roman"/>
        <w:b/>
      </w:rPr>
      <w:t>4</w:t>
    </w:r>
  </w:p>
  <w:p w14:paraId="46A3C79D" w14:textId="47D885F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210</w:t>
    </w:r>
    <w:r w:rsidR="00081E9D">
      <w:rPr>
        <w:rFonts w:ascii="Times New Roman" w:hAnsi="Times New Roman"/>
        <w:b/>
      </w:rPr>
      <w:t>120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7203CD">
      <w:rPr>
        <w:rFonts w:ascii="Times New Roman" w:hAnsi="Times New Roman"/>
        <w:b/>
      </w:rPr>
      <w:t>K</w:t>
    </w:r>
  </w:p>
  <w:p w14:paraId="142DBA90" w14:textId="76F14098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557F2">
      <w:rPr>
        <w:rFonts w:ascii="Times New Roman" w:hAnsi="Times New Roman"/>
        <w:b/>
        <w:bCs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>(</w:t>
    </w:r>
    <w:r w:rsidR="00DC643A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DC643A">
      <w:rPr>
        <w:rFonts w:ascii="Times New Roman" w:hAnsi="Times New Roman"/>
        <w:b/>
      </w:rPr>
      <w:t>917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38DE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1E9D"/>
    <w:rsid w:val="0008437F"/>
    <w:rsid w:val="00091129"/>
    <w:rsid w:val="00091183"/>
    <w:rsid w:val="00091A6E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83C"/>
    <w:rsid w:val="000D2B3E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2C95"/>
    <w:rsid w:val="0012689E"/>
    <w:rsid w:val="0013015D"/>
    <w:rsid w:val="00131FE4"/>
    <w:rsid w:val="00132006"/>
    <w:rsid w:val="001337D0"/>
    <w:rsid w:val="0013667B"/>
    <w:rsid w:val="001379E5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B166A"/>
    <w:rsid w:val="001B333A"/>
    <w:rsid w:val="001B577B"/>
    <w:rsid w:val="001B6C36"/>
    <w:rsid w:val="001C1836"/>
    <w:rsid w:val="001C1BCE"/>
    <w:rsid w:val="001C2004"/>
    <w:rsid w:val="001C3249"/>
    <w:rsid w:val="001C43E7"/>
    <w:rsid w:val="001C54AE"/>
    <w:rsid w:val="001C6F15"/>
    <w:rsid w:val="001C7356"/>
    <w:rsid w:val="001D145A"/>
    <w:rsid w:val="001D2DC3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5755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46B"/>
    <w:rsid w:val="002C1592"/>
    <w:rsid w:val="002C182C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11A2"/>
    <w:rsid w:val="002F3071"/>
    <w:rsid w:val="002F6505"/>
    <w:rsid w:val="002F6BAD"/>
    <w:rsid w:val="002F70C3"/>
    <w:rsid w:val="002F7A29"/>
    <w:rsid w:val="00300ED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280F"/>
    <w:rsid w:val="0031416E"/>
    <w:rsid w:val="003144C2"/>
    <w:rsid w:val="00315DA0"/>
    <w:rsid w:val="00320999"/>
    <w:rsid w:val="00322477"/>
    <w:rsid w:val="003224A3"/>
    <w:rsid w:val="00322A76"/>
    <w:rsid w:val="0032401D"/>
    <w:rsid w:val="00324759"/>
    <w:rsid w:val="00325808"/>
    <w:rsid w:val="00330530"/>
    <w:rsid w:val="003337A4"/>
    <w:rsid w:val="0033426B"/>
    <w:rsid w:val="00334793"/>
    <w:rsid w:val="00335676"/>
    <w:rsid w:val="00336AF5"/>
    <w:rsid w:val="00341F2A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054"/>
    <w:rsid w:val="00383CA1"/>
    <w:rsid w:val="00384175"/>
    <w:rsid w:val="0038468F"/>
    <w:rsid w:val="003863E0"/>
    <w:rsid w:val="00386A44"/>
    <w:rsid w:val="00390B66"/>
    <w:rsid w:val="00390EB3"/>
    <w:rsid w:val="00392314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1B8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0102"/>
    <w:rsid w:val="00431EA7"/>
    <w:rsid w:val="00432EB8"/>
    <w:rsid w:val="00434CF2"/>
    <w:rsid w:val="00434F54"/>
    <w:rsid w:val="00436138"/>
    <w:rsid w:val="00437D7C"/>
    <w:rsid w:val="00441566"/>
    <w:rsid w:val="00441EE2"/>
    <w:rsid w:val="0044713F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7D45"/>
    <w:rsid w:val="004E007F"/>
    <w:rsid w:val="004E41DB"/>
    <w:rsid w:val="004E7F8F"/>
    <w:rsid w:val="004F0CC9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16EC3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2BB2"/>
    <w:rsid w:val="005735FC"/>
    <w:rsid w:val="0057398C"/>
    <w:rsid w:val="005744CF"/>
    <w:rsid w:val="00575F54"/>
    <w:rsid w:val="005760FA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052E3"/>
    <w:rsid w:val="00610267"/>
    <w:rsid w:val="0061137A"/>
    <w:rsid w:val="00612274"/>
    <w:rsid w:val="00612EA2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827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96D8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0198"/>
    <w:rsid w:val="00831CB4"/>
    <w:rsid w:val="0083365B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83D"/>
    <w:rsid w:val="00913AE5"/>
    <w:rsid w:val="00915CBC"/>
    <w:rsid w:val="00916466"/>
    <w:rsid w:val="009165E2"/>
    <w:rsid w:val="00916F0F"/>
    <w:rsid w:val="009170DB"/>
    <w:rsid w:val="00920B00"/>
    <w:rsid w:val="00923019"/>
    <w:rsid w:val="0092398E"/>
    <w:rsid w:val="0092568D"/>
    <w:rsid w:val="00930285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1CCA"/>
    <w:rsid w:val="009725ED"/>
    <w:rsid w:val="009767A5"/>
    <w:rsid w:val="00980DDB"/>
    <w:rsid w:val="0098216E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175E0"/>
    <w:rsid w:val="00A20B9A"/>
    <w:rsid w:val="00A21FCD"/>
    <w:rsid w:val="00A2393E"/>
    <w:rsid w:val="00A24159"/>
    <w:rsid w:val="00A256AE"/>
    <w:rsid w:val="00A25A4A"/>
    <w:rsid w:val="00A25B5A"/>
    <w:rsid w:val="00A3394E"/>
    <w:rsid w:val="00A33A11"/>
    <w:rsid w:val="00A345B4"/>
    <w:rsid w:val="00A34EA4"/>
    <w:rsid w:val="00A403D9"/>
    <w:rsid w:val="00A4150D"/>
    <w:rsid w:val="00A43BB2"/>
    <w:rsid w:val="00A43D9C"/>
    <w:rsid w:val="00A45E37"/>
    <w:rsid w:val="00A46B40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3707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0E99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38F8"/>
    <w:rsid w:val="00C24436"/>
    <w:rsid w:val="00C24687"/>
    <w:rsid w:val="00C24DD4"/>
    <w:rsid w:val="00C269FD"/>
    <w:rsid w:val="00C3028D"/>
    <w:rsid w:val="00C311E0"/>
    <w:rsid w:val="00C31E17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5738D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B3A"/>
    <w:rsid w:val="00C90D8A"/>
    <w:rsid w:val="00C92432"/>
    <w:rsid w:val="00C96832"/>
    <w:rsid w:val="00CA462E"/>
    <w:rsid w:val="00CA6DF3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554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2D42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0225"/>
    <w:rsid w:val="00D51970"/>
    <w:rsid w:val="00D51A94"/>
    <w:rsid w:val="00D536DD"/>
    <w:rsid w:val="00D54C58"/>
    <w:rsid w:val="00D555F9"/>
    <w:rsid w:val="00D56BB1"/>
    <w:rsid w:val="00D608D0"/>
    <w:rsid w:val="00D61629"/>
    <w:rsid w:val="00D630A6"/>
    <w:rsid w:val="00D63F22"/>
    <w:rsid w:val="00D64CFD"/>
    <w:rsid w:val="00D65DCC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173"/>
    <w:rsid w:val="00D9491D"/>
    <w:rsid w:val="00D95902"/>
    <w:rsid w:val="00D97833"/>
    <w:rsid w:val="00DA2A7B"/>
    <w:rsid w:val="00DB1D82"/>
    <w:rsid w:val="00DB452A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43A"/>
    <w:rsid w:val="00DC6595"/>
    <w:rsid w:val="00DC6B07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644"/>
    <w:rsid w:val="00E34AA2"/>
    <w:rsid w:val="00E3536A"/>
    <w:rsid w:val="00E35CFC"/>
    <w:rsid w:val="00E36B13"/>
    <w:rsid w:val="00E3737F"/>
    <w:rsid w:val="00E3772B"/>
    <w:rsid w:val="00E42FAE"/>
    <w:rsid w:val="00E44A45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5756"/>
    <w:rsid w:val="00F1618C"/>
    <w:rsid w:val="00F16620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61C72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3E3E"/>
    <w:rsid w:val="00FB41A2"/>
    <w:rsid w:val="00FB67F1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34EF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paragraph" w:customStyle="1" w:styleId="BodyA">
    <w:name w:val="Body A"/>
    <w:uiPriority w:val="99"/>
    <w:rsid w:val="003923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087E-AD5D-4DF1-A3E3-3D226FC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2017-11-30T19:41:00Z</cp:lastPrinted>
  <dcterms:created xsi:type="dcterms:W3CDTF">2021-11-19T21:20:00Z</dcterms:created>
  <dcterms:modified xsi:type="dcterms:W3CDTF">2021-12-09T21:02:00Z</dcterms:modified>
</cp:coreProperties>
</file>