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6ECA" w:rsidRDefault="00584893" w:rsidP="00B74608">
      <w:pPr>
        <w:jc w:val="center"/>
      </w:pPr>
      <w:r>
        <w:t>Res. No.</w:t>
      </w:r>
      <w:r w:rsidR="001B77E9">
        <w:t xml:space="preserve"> 1095</w:t>
      </w:r>
      <w:bookmarkStart w:id="0" w:name="_GoBack"/>
      <w:bookmarkEnd w:id="0"/>
    </w:p>
    <w:p w:rsidR="00584893" w:rsidRDefault="00584893" w:rsidP="00FF2BE4"/>
    <w:p w:rsidR="00A11549" w:rsidRPr="00A11549" w:rsidRDefault="00A11549" w:rsidP="00FF2BE4">
      <w:pPr>
        <w:rPr>
          <w:vanish/>
        </w:rPr>
      </w:pPr>
      <w:r w:rsidRPr="00A11549">
        <w:rPr>
          <w:vanish/>
        </w:rPr>
        <w:t>..Title</w:t>
      </w:r>
    </w:p>
    <w:p w:rsidR="00584893" w:rsidRDefault="00584893" w:rsidP="00FF2BE4">
      <w:r>
        <w:t xml:space="preserve">Resolution </w:t>
      </w:r>
      <w:r w:rsidR="00DF0CD3">
        <w:t xml:space="preserve">calling upon the </w:t>
      </w:r>
      <w:r w:rsidR="00326F69">
        <w:t>Mayor of the City of New York</w:t>
      </w:r>
      <w:r w:rsidR="004D3E80">
        <w:t xml:space="preserve"> </w:t>
      </w:r>
      <w:r w:rsidR="00DF0CD3">
        <w:t xml:space="preserve">to provide paid medical leave for organ donation to all </w:t>
      </w:r>
      <w:r w:rsidR="004D3E80">
        <w:t xml:space="preserve">New York </w:t>
      </w:r>
      <w:r w:rsidR="00DF0CD3">
        <w:t xml:space="preserve">City employees </w:t>
      </w:r>
      <w:r w:rsidR="004D3E80">
        <w:t>through executive action and union negotiations</w:t>
      </w:r>
      <w:r w:rsidR="00A11549">
        <w:t>.</w:t>
      </w:r>
    </w:p>
    <w:p w:rsidR="00A11549" w:rsidRPr="00A11549" w:rsidRDefault="00A11549" w:rsidP="00FF2BE4">
      <w:pPr>
        <w:rPr>
          <w:vanish/>
        </w:rPr>
      </w:pPr>
      <w:r w:rsidRPr="00A11549">
        <w:rPr>
          <w:vanish/>
        </w:rPr>
        <w:t>..Body</w:t>
      </w:r>
    </w:p>
    <w:p w:rsidR="00FF2BE4" w:rsidRDefault="00FF2BE4" w:rsidP="00FF2BE4"/>
    <w:p w:rsidR="00B74608" w:rsidRDefault="00FF2BE4" w:rsidP="00FF2BE4">
      <w:r>
        <w:t xml:space="preserve">By Council Member </w:t>
      </w:r>
      <w:r w:rsidR="00A3128D">
        <w:t>Treyger</w:t>
      </w:r>
    </w:p>
    <w:p w:rsidR="00B74608" w:rsidRDefault="00B74608" w:rsidP="00BE3C8A"/>
    <w:p w:rsidR="00B74608" w:rsidRDefault="00A3128D" w:rsidP="009C3B23">
      <w:pPr>
        <w:spacing w:line="480" w:lineRule="auto"/>
        <w:ind w:firstLine="720"/>
        <w:jc w:val="left"/>
      </w:pPr>
      <w:r>
        <w:t xml:space="preserve">Whereas, No category of paid medical leave currently exists for </w:t>
      </w:r>
      <w:r w:rsidR="00AD4076">
        <w:t>employees of New York City who wish to donate an organ</w:t>
      </w:r>
      <w:r w:rsidR="00B74608">
        <w:t>; and</w:t>
      </w:r>
    </w:p>
    <w:p w:rsidR="00B74608" w:rsidRDefault="00B74608" w:rsidP="009C3B23">
      <w:pPr>
        <w:spacing w:line="480" w:lineRule="auto"/>
        <w:ind w:firstLine="720"/>
        <w:jc w:val="left"/>
      </w:pPr>
      <w:r>
        <w:t xml:space="preserve">Whereas, </w:t>
      </w:r>
      <w:r w:rsidR="00AD4076">
        <w:t>Employees that donate an organ must, at the present time, use personal vacation and sick time for organ donation preparation and recovery</w:t>
      </w:r>
      <w:r>
        <w:t>; and</w:t>
      </w:r>
    </w:p>
    <w:p w:rsidR="00B74608" w:rsidRDefault="00B74608" w:rsidP="009C3B23">
      <w:pPr>
        <w:spacing w:line="480" w:lineRule="auto"/>
        <w:ind w:firstLine="720"/>
        <w:jc w:val="left"/>
      </w:pPr>
      <w:r>
        <w:t xml:space="preserve">Whereas, </w:t>
      </w:r>
      <w:r w:rsidR="00161F16">
        <w:t xml:space="preserve">Under state law, employees </w:t>
      </w:r>
      <w:r w:rsidR="004D3E80">
        <w:t xml:space="preserve">of the state </w:t>
      </w:r>
      <w:r w:rsidR="00756B1C">
        <w:t>are allowed up to 30</w:t>
      </w:r>
      <w:r w:rsidR="00161F16">
        <w:t xml:space="preserve"> days paid leave to serve as an organ donor</w:t>
      </w:r>
      <w:r>
        <w:t>; and</w:t>
      </w:r>
    </w:p>
    <w:p w:rsidR="00D218E8" w:rsidRDefault="00B74608" w:rsidP="009C3B23">
      <w:pPr>
        <w:spacing w:line="480" w:lineRule="auto"/>
        <w:ind w:firstLine="720"/>
        <w:jc w:val="left"/>
      </w:pPr>
      <w:r>
        <w:t xml:space="preserve">Whereas, </w:t>
      </w:r>
      <w:r w:rsidR="00161F16">
        <w:t xml:space="preserve">On November 5, 2018, Governor Andrew Cuomo signed into law the Living Donor Protection Act, which </w:t>
      </w:r>
      <w:r w:rsidR="00D218E8">
        <w:t>requires all employers in New York State to cover organ transplantation preparation and recovery under paid family leave</w:t>
      </w:r>
      <w:r>
        <w:t xml:space="preserve">; </w:t>
      </w:r>
      <w:r w:rsidR="00D218E8">
        <w:t>and</w:t>
      </w:r>
    </w:p>
    <w:p w:rsidR="00D218E8" w:rsidRDefault="00D218E8" w:rsidP="009C3B23">
      <w:pPr>
        <w:spacing w:line="480" w:lineRule="auto"/>
        <w:ind w:firstLine="720"/>
        <w:jc w:val="left"/>
      </w:pPr>
      <w:r>
        <w:t>Whereas, Those who work for New York City and wish to donate an organ to someone other than a family member are not covered by the Living Donor Protection Act; and</w:t>
      </w:r>
    </w:p>
    <w:p w:rsidR="00CA2BB7" w:rsidRDefault="00D218E8" w:rsidP="009C3B23">
      <w:pPr>
        <w:spacing w:line="480" w:lineRule="auto"/>
        <w:ind w:firstLine="720"/>
        <w:jc w:val="left"/>
      </w:pPr>
      <w:r>
        <w:t xml:space="preserve">Whereas, </w:t>
      </w:r>
      <w:r w:rsidR="00CA2BB7">
        <w:t>Having to use personal vacation and sick time for organ transplantation can serve as a barrier to city employees who might otherwise consider donating, and deprives those in need of a donor</w:t>
      </w:r>
      <w:r>
        <w:t xml:space="preserve">; </w:t>
      </w:r>
      <w:r w:rsidR="00CA2BB7">
        <w:t>and</w:t>
      </w:r>
    </w:p>
    <w:p w:rsidR="00756B1C" w:rsidRDefault="00756B1C" w:rsidP="009C3B23">
      <w:pPr>
        <w:spacing w:line="480" w:lineRule="auto"/>
        <w:ind w:firstLine="720"/>
        <w:jc w:val="left"/>
      </w:pPr>
      <w:r>
        <w:t>Whereas, Over 113,000 men, women, and children were on the national transplant waiting list as of January 2019, and 20 people die each day waiting for a transplant, according to the Federal Health Resources &amp; Services Administration; and</w:t>
      </w:r>
    </w:p>
    <w:p w:rsidR="00B74608" w:rsidRDefault="00CA2BB7" w:rsidP="009C3B23">
      <w:pPr>
        <w:spacing w:line="480" w:lineRule="auto"/>
        <w:ind w:firstLine="720"/>
        <w:jc w:val="left"/>
      </w:pPr>
      <w:r>
        <w:t xml:space="preserve">Whereas, Affording paid medical leave for organ donation to city employees </w:t>
      </w:r>
      <w:r w:rsidR="00756B1C">
        <w:t>would remove financial</w:t>
      </w:r>
      <w:r w:rsidR="004A4B84">
        <w:t xml:space="preserve"> barriers</w:t>
      </w:r>
      <w:r w:rsidR="00756B1C">
        <w:t xml:space="preserve"> for those concerned about using personal leave,</w:t>
      </w:r>
      <w:r w:rsidR="004A4B84">
        <w:t xml:space="preserve"> and </w:t>
      </w:r>
      <w:r w:rsidR="00756B1C">
        <w:t xml:space="preserve">would </w:t>
      </w:r>
      <w:r w:rsidR="004A4B84">
        <w:t>hold</w:t>
      </w:r>
      <w:r>
        <w:t xml:space="preserve"> </w:t>
      </w:r>
      <w:r w:rsidR="004A4B84">
        <w:t xml:space="preserve">the </w:t>
      </w:r>
      <w:r>
        <w:t xml:space="preserve">potential to save thousands of lives; </w:t>
      </w:r>
      <w:r w:rsidR="00B74608">
        <w:t>now, therefore, be it</w:t>
      </w:r>
    </w:p>
    <w:p w:rsidR="00B74608" w:rsidRDefault="00B74608" w:rsidP="009C3B23">
      <w:pPr>
        <w:spacing w:line="480" w:lineRule="auto"/>
        <w:ind w:firstLine="720"/>
        <w:jc w:val="left"/>
      </w:pPr>
      <w:r>
        <w:lastRenderedPageBreak/>
        <w:t xml:space="preserve">Resolved, That the Council of the City of New York </w:t>
      </w:r>
      <w:r w:rsidR="000B54B5">
        <w:t xml:space="preserve">calls upon </w:t>
      </w:r>
      <w:r w:rsidR="004D3E80">
        <w:t xml:space="preserve">the </w:t>
      </w:r>
      <w:r w:rsidR="00326F69">
        <w:t>Mayor of the City of New York</w:t>
      </w:r>
      <w:r w:rsidR="004D3E80">
        <w:t xml:space="preserve"> to provide paid medical leave for organ donation to all New York City employees through executive action and union negotiations</w:t>
      </w:r>
      <w:r>
        <w:t>.</w:t>
      </w:r>
    </w:p>
    <w:p w:rsidR="00B74608" w:rsidRDefault="00B74608" w:rsidP="00B74608"/>
    <w:p w:rsidR="00B74608" w:rsidRDefault="00B74608" w:rsidP="00B74608"/>
    <w:p w:rsidR="00B74608" w:rsidRPr="007444EC" w:rsidRDefault="00B74608" w:rsidP="00B74608">
      <w:pPr>
        <w:rPr>
          <w:sz w:val="18"/>
          <w:szCs w:val="18"/>
        </w:rPr>
      </w:pPr>
      <w:r w:rsidRPr="007444EC">
        <w:rPr>
          <w:sz w:val="18"/>
          <w:szCs w:val="18"/>
        </w:rPr>
        <w:t>LS #</w:t>
      </w:r>
      <w:r w:rsidR="007444EC" w:rsidRPr="007444EC">
        <w:rPr>
          <w:sz w:val="18"/>
          <w:szCs w:val="18"/>
        </w:rPr>
        <w:t>10971</w:t>
      </w:r>
    </w:p>
    <w:p w:rsidR="00B74608" w:rsidRPr="007444EC" w:rsidRDefault="007444EC" w:rsidP="00B74608">
      <w:pPr>
        <w:jc w:val="left"/>
        <w:rPr>
          <w:sz w:val="18"/>
          <w:szCs w:val="18"/>
        </w:rPr>
      </w:pPr>
      <w:r>
        <w:rPr>
          <w:sz w:val="18"/>
          <w:szCs w:val="18"/>
        </w:rPr>
        <w:fldChar w:fldCharType="begin"/>
      </w:r>
      <w:r>
        <w:rPr>
          <w:sz w:val="18"/>
          <w:szCs w:val="18"/>
        </w:rPr>
        <w:instrText xml:space="preserve"> DATE \@ "M/d/yyyy h:mm am/pm" </w:instrText>
      </w:r>
      <w:r>
        <w:rPr>
          <w:sz w:val="18"/>
          <w:szCs w:val="18"/>
        </w:rPr>
        <w:fldChar w:fldCharType="separate"/>
      </w:r>
      <w:r w:rsidR="001B77E9">
        <w:rPr>
          <w:noProof/>
          <w:sz w:val="18"/>
          <w:szCs w:val="18"/>
        </w:rPr>
        <w:t>10/16/2019 1:19 PM</w:t>
      </w:r>
      <w:r>
        <w:rPr>
          <w:sz w:val="18"/>
          <w:szCs w:val="18"/>
        </w:rPr>
        <w:fldChar w:fldCharType="end"/>
      </w:r>
    </w:p>
    <w:p w:rsidR="00B74608" w:rsidRPr="007444EC" w:rsidRDefault="007444EC" w:rsidP="00B74608">
      <w:pPr>
        <w:rPr>
          <w:sz w:val="18"/>
          <w:szCs w:val="18"/>
        </w:rPr>
      </w:pPr>
      <w:r>
        <w:rPr>
          <w:sz w:val="18"/>
          <w:szCs w:val="18"/>
        </w:rPr>
        <w:t>M.T.</w:t>
      </w:r>
    </w:p>
    <w:sectPr w:rsidR="00B74608" w:rsidRPr="007444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745C" w:rsidRDefault="00E6745C" w:rsidP="00D218E8">
      <w:r>
        <w:separator/>
      </w:r>
    </w:p>
  </w:endnote>
  <w:endnote w:type="continuationSeparator" w:id="0">
    <w:p w:rsidR="00E6745C" w:rsidRDefault="00E6745C" w:rsidP="00D218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745C" w:rsidRDefault="00E6745C" w:rsidP="00D218E8">
      <w:r>
        <w:separator/>
      </w:r>
    </w:p>
  </w:footnote>
  <w:footnote w:type="continuationSeparator" w:id="0">
    <w:p w:rsidR="00E6745C" w:rsidRDefault="00E6745C" w:rsidP="00D218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893"/>
    <w:rsid w:val="00075A76"/>
    <w:rsid w:val="000B54B5"/>
    <w:rsid w:val="00161F16"/>
    <w:rsid w:val="001B77E9"/>
    <w:rsid w:val="001F6226"/>
    <w:rsid w:val="00326F69"/>
    <w:rsid w:val="004A4B84"/>
    <w:rsid w:val="004D3E80"/>
    <w:rsid w:val="00573844"/>
    <w:rsid w:val="00584893"/>
    <w:rsid w:val="007444EC"/>
    <w:rsid w:val="00756B1C"/>
    <w:rsid w:val="009C3B23"/>
    <w:rsid w:val="00A11549"/>
    <w:rsid w:val="00A3128D"/>
    <w:rsid w:val="00AA3350"/>
    <w:rsid w:val="00AD4076"/>
    <w:rsid w:val="00B74608"/>
    <w:rsid w:val="00BE3C8A"/>
    <w:rsid w:val="00CA2BB7"/>
    <w:rsid w:val="00CD6742"/>
    <w:rsid w:val="00CF3086"/>
    <w:rsid w:val="00D218E8"/>
    <w:rsid w:val="00DF0CD3"/>
    <w:rsid w:val="00E6745C"/>
    <w:rsid w:val="00FF2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8A6F8F"/>
  <w15:chartTrackingRefBased/>
  <w15:docId w15:val="{E9BF4CC2-3529-44E5-A23E-B683C6EE1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2BE4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F2BE4"/>
    <w:rPr>
      <w:color w:val="80808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218E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218E8"/>
    <w:rPr>
      <w:rFonts w:ascii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218E8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D218E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F5A936-2179-4D12-9223-CDC6FAB9D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NYCC</Company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NYCC</dc:creator>
  <cp:keywords/>
  <dc:description/>
  <cp:lastModifiedBy>DelFranco, Ruthie</cp:lastModifiedBy>
  <cp:revision>4</cp:revision>
  <dcterms:created xsi:type="dcterms:W3CDTF">2019-09-05T17:12:00Z</dcterms:created>
  <dcterms:modified xsi:type="dcterms:W3CDTF">2019-10-16T17:19:00Z</dcterms:modified>
</cp:coreProperties>
</file>