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869D9" w14:textId="77777777" w:rsidR="003A304F" w:rsidRDefault="003A304F" w:rsidP="003E57E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CURRENT INTRODUCTION NUMBER:</w:t>
      </w:r>
    </w:p>
    <w:p w14:paraId="672A6659" w14:textId="5B3B2D9A" w:rsidR="00D94CBE" w:rsidRPr="00E23A16" w:rsidRDefault="00E23A16" w:rsidP="003E57E6">
      <w:pPr>
        <w:pStyle w:val="NoSpacing"/>
        <w:jc w:val="both"/>
        <w:rPr>
          <w:rFonts w:ascii="Times New Roman" w:hAnsi="Times New Roman"/>
          <w:bCs/>
          <w:sz w:val="24"/>
          <w:szCs w:val="24"/>
        </w:rPr>
      </w:pPr>
      <w:r w:rsidRPr="00E23A16">
        <w:rPr>
          <w:rFonts w:ascii="Times New Roman" w:hAnsi="Times New Roman"/>
          <w:bCs/>
          <w:sz w:val="24"/>
          <w:szCs w:val="24"/>
        </w:rPr>
        <w:t>Int. No.</w:t>
      </w:r>
      <w:r w:rsidR="00015555">
        <w:rPr>
          <w:rFonts w:ascii="Times New Roman" w:hAnsi="Times New Roman"/>
          <w:bCs/>
          <w:sz w:val="24"/>
          <w:szCs w:val="24"/>
        </w:rPr>
        <w:t xml:space="preserve"> 339</w:t>
      </w:r>
    </w:p>
    <w:p w14:paraId="43D9DAB1" w14:textId="77777777" w:rsidR="00E23A16" w:rsidRDefault="00E23A16" w:rsidP="003E57E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14:paraId="4D206DCD" w14:textId="77777777" w:rsidR="003A304F" w:rsidRDefault="007E4C72" w:rsidP="003E57E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PRIME</w:t>
      </w:r>
      <w:r w:rsidR="003A304F">
        <w:rPr>
          <w:rFonts w:ascii="Times New Roman" w:hAnsi="Times New Roman"/>
          <w:b/>
          <w:sz w:val="24"/>
          <w:szCs w:val="24"/>
        </w:rPr>
        <w:t xml:space="preserve"> SPONSORS:</w:t>
      </w:r>
    </w:p>
    <w:p w14:paraId="32BE389E" w14:textId="3D094A0F" w:rsidR="0085684B" w:rsidRDefault="0085684B" w:rsidP="0085684B">
      <w:pPr>
        <w:shd w:val="clear" w:color="auto" w:fill="FFFFFF"/>
        <w:autoSpaceDE w:val="0"/>
        <w:autoSpaceDN w:val="0"/>
        <w:adjustRightInd w:val="0"/>
        <w:rPr>
          <w:color w:val="000000"/>
          <w:sz w:val="27"/>
          <w:szCs w:val="27"/>
        </w:rPr>
      </w:pPr>
      <w:r>
        <w:rPr>
          <w:color w:val="000000"/>
          <w:szCs w:val="24"/>
        </w:rPr>
        <w:t>By Council Member Narcisse</w:t>
      </w:r>
    </w:p>
    <w:p w14:paraId="11A0101E" w14:textId="32FFE5D6" w:rsidR="6E6900B1" w:rsidRDefault="6E6900B1" w:rsidP="6E6900B1">
      <w:pPr>
        <w:shd w:val="clear" w:color="auto" w:fill="FFFFFF" w:themeFill="background1"/>
        <w:rPr>
          <w:color w:val="000000" w:themeColor="text1"/>
        </w:rPr>
      </w:pPr>
    </w:p>
    <w:p w14:paraId="3837FC34" w14:textId="77777777" w:rsidR="00F51D32" w:rsidRDefault="00F51D32" w:rsidP="003E57E6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TITLE:</w:t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6706F915" w14:textId="77777777" w:rsidR="00B2481B" w:rsidRPr="00D517FE" w:rsidRDefault="00B2481B" w:rsidP="00B2481B">
      <w:pPr>
        <w:shd w:val="clear" w:color="auto" w:fill="FFFFFF"/>
        <w:rPr>
          <w:rFonts w:eastAsia="Times New Roman"/>
          <w:color w:val="000000"/>
          <w:sz w:val="27"/>
          <w:szCs w:val="27"/>
        </w:rPr>
      </w:pPr>
      <w:r w:rsidRPr="00D517FE">
        <w:rPr>
          <w:rFonts w:eastAsia="Times New Roman"/>
          <w:color w:val="000000"/>
          <w:szCs w:val="24"/>
        </w:rPr>
        <w:t>A Local Law to amend the administrative code of the city of New York, in relation to prohibiting the issuance of multiple bus lane violation tickets for the same infr</w:t>
      </w:r>
      <w:r w:rsidR="003501FC">
        <w:rPr>
          <w:rFonts w:eastAsia="Times New Roman"/>
          <w:color w:val="000000"/>
          <w:szCs w:val="24"/>
        </w:rPr>
        <w:t xml:space="preserve">action within a </w:t>
      </w:r>
      <w:proofErr w:type="gramStart"/>
      <w:r w:rsidR="003501FC">
        <w:rPr>
          <w:rFonts w:eastAsia="Times New Roman"/>
          <w:color w:val="000000"/>
          <w:szCs w:val="24"/>
        </w:rPr>
        <w:t>one hour</w:t>
      </w:r>
      <w:proofErr w:type="gramEnd"/>
      <w:r w:rsidR="003501FC">
        <w:rPr>
          <w:rFonts w:eastAsia="Times New Roman"/>
          <w:color w:val="000000"/>
          <w:szCs w:val="24"/>
        </w:rPr>
        <w:t xml:space="preserve"> period</w:t>
      </w:r>
    </w:p>
    <w:p w14:paraId="5DAB6C7B" w14:textId="77777777" w:rsidR="00790DD8" w:rsidRDefault="00790DD8" w:rsidP="003E57E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14:paraId="0D876C2B" w14:textId="77777777" w:rsidR="00F51D32" w:rsidRDefault="00F51D32" w:rsidP="003E57E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BILL SUMMARY:</w:t>
      </w:r>
    </w:p>
    <w:p w14:paraId="0D2FC853" w14:textId="77777777" w:rsidR="00F51D32" w:rsidRDefault="00F51D32" w:rsidP="003E57E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This plain language summary is for informational purposes only and does not substitute for legal counsel. For more information, you should review the </w:t>
      </w:r>
      <w:r w:rsidRPr="0032682B">
        <w:rPr>
          <w:rFonts w:ascii="Times New Roman" w:hAnsi="Times New Roman"/>
          <w:b/>
          <w:sz w:val="24"/>
          <w:szCs w:val="24"/>
        </w:rPr>
        <w:t>full text of the bill</w:t>
      </w:r>
      <w:r>
        <w:rPr>
          <w:rFonts w:ascii="Times New Roman" w:hAnsi="Times New Roman"/>
          <w:b/>
          <w:sz w:val="24"/>
          <w:szCs w:val="24"/>
        </w:rPr>
        <w:t>, which is available online at legistar.council.nyc.gov.</w:t>
      </w:r>
    </w:p>
    <w:p w14:paraId="02EB378F" w14:textId="77777777" w:rsidR="00697E6C" w:rsidRDefault="00697E6C" w:rsidP="008E18E7">
      <w:pPr>
        <w:rPr>
          <w:color w:val="000000"/>
        </w:rPr>
      </w:pPr>
    </w:p>
    <w:p w14:paraId="56326C0C" w14:textId="77777777" w:rsidR="00B2481B" w:rsidRDefault="00B2481B" w:rsidP="00B2481B">
      <w:r>
        <w:rPr>
          <w:color w:val="000000"/>
        </w:rPr>
        <w:t xml:space="preserve">The purpose of the proposed legislation is </w:t>
      </w:r>
      <w:r>
        <w:t>to ensure that drivers are not receiving multiple summonses for the same violation of driving in a designated bus lane.</w:t>
      </w:r>
    </w:p>
    <w:p w14:paraId="6A05A809" w14:textId="77777777" w:rsidR="009C7F11" w:rsidRDefault="009C7F11" w:rsidP="003E57E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14:paraId="08BA8DCC" w14:textId="77777777" w:rsidR="00F51D32" w:rsidRDefault="00F51D32" w:rsidP="003E57E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CODE SECTIONS AFFECTED:</w:t>
      </w:r>
    </w:p>
    <w:p w14:paraId="4C330577" w14:textId="77777777" w:rsidR="00D94CBE" w:rsidRDefault="009C7F11" w:rsidP="005D3DF7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Adds</w:t>
      </w:r>
      <w:r w:rsidR="00F948CE">
        <w:rPr>
          <w:rFonts w:ascii="Times New Roman" w:hAnsi="Times New Roman"/>
          <w:sz w:val="24"/>
          <w:szCs w:val="24"/>
        </w:rPr>
        <w:t xml:space="preserve"> </w:t>
      </w:r>
      <w:r w:rsidR="000D2B48">
        <w:rPr>
          <w:rFonts w:ascii="Times New Roman" w:hAnsi="Times New Roman"/>
          <w:sz w:val="24"/>
          <w:szCs w:val="24"/>
        </w:rPr>
        <w:t xml:space="preserve">new </w:t>
      </w:r>
      <w:r w:rsidR="00D17B10">
        <w:rPr>
          <w:rFonts w:ascii="Times New Roman" w:hAnsi="Times New Roman"/>
          <w:sz w:val="24"/>
          <w:szCs w:val="24"/>
        </w:rPr>
        <w:t>§ 19-175.8</w:t>
      </w:r>
      <w:r w:rsidR="00F948CE">
        <w:rPr>
          <w:rFonts w:ascii="Times New Roman" w:hAnsi="Times New Roman"/>
          <w:sz w:val="24"/>
          <w:szCs w:val="24"/>
        </w:rPr>
        <w:t>.</w:t>
      </w:r>
      <w:r w:rsidR="00A5449C">
        <w:rPr>
          <w:rFonts w:ascii="Times New Roman" w:hAnsi="Times New Roman"/>
          <w:sz w:val="24"/>
          <w:szCs w:val="24"/>
        </w:rPr>
        <w:t xml:space="preserve"> </w:t>
      </w:r>
    </w:p>
    <w:p w14:paraId="5A39BBE3" w14:textId="77777777" w:rsidR="00F51D32" w:rsidRDefault="00F51D32" w:rsidP="005D3DF7">
      <w:pPr>
        <w:pStyle w:val="NoSpacing"/>
        <w:ind w:left="720"/>
        <w:jc w:val="both"/>
        <w:rPr>
          <w:rFonts w:ascii="Times New Roman" w:hAnsi="Times New Roman"/>
          <w:sz w:val="24"/>
          <w:szCs w:val="24"/>
        </w:rPr>
      </w:pPr>
    </w:p>
    <w:p w14:paraId="2C74CEBF" w14:textId="77777777" w:rsidR="00F51D32" w:rsidRDefault="00F51D32" w:rsidP="00F51D32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EFFECTIVE DATE:</w:t>
      </w:r>
    </w:p>
    <w:p w14:paraId="3FDDA595" w14:textId="77777777" w:rsidR="001018E4" w:rsidRDefault="00B2481B" w:rsidP="00F13E7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120 days after its enactment.</w:t>
      </w:r>
    </w:p>
    <w:p w14:paraId="41C8F396" w14:textId="77777777" w:rsidR="00B2481B" w:rsidRDefault="00B2481B" w:rsidP="00F13E78">
      <w:pPr>
        <w:pStyle w:val="NoSpacing"/>
        <w:jc w:val="both"/>
        <w:rPr>
          <w:rStyle w:val="apple-style-span"/>
          <w:rFonts w:ascii="Times New Roman" w:hAnsi="Times New Roman"/>
          <w:b/>
          <w:bCs/>
          <w:sz w:val="24"/>
          <w:szCs w:val="24"/>
        </w:rPr>
      </w:pPr>
    </w:p>
    <w:p w14:paraId="0A4C5A10" w14:textId="77777777" w:rsidR="00F13E78" w:rsidRPr="00C564A2" w:rsidRDefault="00F13E78" w:rsidP="00F13E78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C564A2">
        <w:rPr>
          <w:rStyle w:val="apple-style-span"/>
          <w:rFonts w:ascii="Times New Roman" w:hAnsi="Times New Roman"/>
          <w:b/>
          <w:bCs/>
          <w:sz w:val="24"/>
          <w:szCs w:val="24"/>
        </w:rPr>
        <w:t>NOTE:</w:t>
      </w:r>
      <w:r w:rsidRPr="00C564A2">
        <w:rPr>
          <w:rStyle w:val="apple-style-span"/>
          <w:rFonts w:ascii="Times New Roman" w:hAnsi="Times New Roman"/>
          <w:sz w:val="24"/>
          <w:szCs w:val="24"/>
        </w:rPr>
        <w:t xml:space="preserve"> In the full bill text online at legistar.council.nyc.gov, language in proposed consolidated laws that </w:t>
      </w:r>
      <w:proofErr w:type="gramStart"/>
      <w:r w:rsidRPr="00C564A2">
        <w:rPr>
          <w:rStyle w:val="apple-style-span"/>
          <w:rFonts w:ascii="Times New Roman" w:hAnsi="Times New Roman"/>
          <w:sz w:val="24"/>
          <w:szCs w:val="24"/>
        </w:rPr>
        <w:t>is</w:t>
      </w:r>
      <w:proofErr w:type="gramEnd"/>
      <w:r w:rsidRPr="00C564A2">
        <w:rPr>
          <w:rStyle w:val="apple-style-span"/>
          <w:rFonts w:ascii="Times New Roman" w:hAnsi="Times New Roman"/>
          <w:sz w:val="24"/>
          <w:szCs w:val="24"/>
        </w:rPr>
        <w:t xml:space="preserve"> enclosed by [brackets] would be deleted, and language that is </w:t>
      </w:r>
      <w:r w:rsidRPr="00C564A2">
        <w:rPr>
          <w:rStyle w:val="apple-style-span"/>
          <w:rFonts w:ascii="Times New Roman" w:hAnsi="Times New Roman"/>
          <w:sz w:val="24"/>
          <w:szCs w:val="24"/>
          <w:u w:val="single"/>
        </w:rPr>
        <w:t>underlined</w:t>
      </w:r>
      <w:r w:rsidRPr="00C564A2">
        <w:rPr>
          <w:rStyle w:val="apple-style-span"/>
          <w:rFonts w:ascii="Times New Roman" w:hAnsi="Times New Roman"/>
          <w:sz w:val="24"/>
          <w:szCs w:val="24"/>
        </w:rPr>
        <w:t xml:space="preserve"> would be new. Language in proposed unconsolidated laws, in contrast, will not have brackets or </w:t>
      </w:r>
      <w:proofErr w:type="gramStart"/>
      <w:r w:rsidRPr="00C564A2">
        <w:rPr>
          <w:rStyle w:val="apple-style-span"/>
          <w:rFonts w:ascii="Times New Roman" w:hAnsi="Times New Roman"/>
          <w:sz w:val="24"/>
          <w:szCs w:val="24"/>
        </w:rPr>
        <w:t>underlining</w:t>
      </w:r>
      <w:proofErr w:type="gramEnd"/>
      <w:r w:rsidRPr="00C564A2">
        <w:rPr>
          <w:rStyle w:val="apple-style-span"/>
          <w:rFonts w:ascii="Times New Roman" w:hAnsi="Times New Roman"/>
          <w:sz w:val="24"/>
          <w:szCs w:val="24"/>
        </w:rPr>
        <w:t xml:space="preserve"> because it would be entirely new. Consolidation means that the law is placed in the New York City Charter or Administrative Code.</w:t>
      </w:r>
    </w:p>
    <w:p w14:paraId="72A3D3EC" w14:textId="77777777" w:rsidR="00D92C74" w:rsidRDefault="00D92C74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74663FB" w14:textId="77777777" w:rsidR="00800719" w:rsidRDefault="00800719" w:rsidP="00800719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LEGISLATIVE IMPACT:</w:t>
      </w:r>
    </w:p>
    <w:p w14:paraId="1697FBC9" w14:textId="77777777" w:rsidR="00800719" w:rsidRDefault="00800719" w:rsidP="00800719">
      <w:pPr>
        <w:pStyle w:val="NoSpacing"/>
        <w:jc w:val="both"/>
        <w:rPr>
          <w:rFonts w:ascii="Times New Roman" w:hAnsi="Times New Roman"/>
          <w:i/>
          <w:sz w:val="24"/>
          <w:szCs w:val="24"/>
        </w:rPr>
      </w:pPr>
      <w:r w:rsidRPr="00BB61F4">
        <w:rPr>
          <w:rFonts w:ascii="Times New Roman" w:hAnsi="Times New Roman"/>
          <w:i/>
          <w:sz w:val="24"/>
          <w:szCs w:val="24"/>
        </w:rPr>
        <w:t>Please select any of the following which apply to this legislation.</w:t>
      </w:r>
    </w:p>
    <w:p w14:paraId="0D0B940D" w14:textId="77777777" w:rsidR="00800719" w:rsidRPr="00BB61F4" w:rsidRDefault="00800719" w:rsidP="00800719">
      <w:pPr>
        <w:pStyle w:val="NoSpacing"/>
        <w:jc w:val="both"/>
        <w:rPr>
          <w:rFonts w:ascii="Times New Roman" w:hAnsi="Times New Roman"/>
          <w:i/>
          <w:sz w:val="24"/>
          <w:szCs w:val="24"/>
        </w:rPr>
      </w:pPr>
    </w:p>
    <w:p w14:paraId="0A3B1BC8" w14:textId="77777777" w:rsidR="00C461B2" w:rsidRPr="00BB61F4" w:rsidRDefault="00790DD8" w:rsidP="00C461B2">
      <w:pPr>
        <w:pStyle w:val="NoSpacing"/>
        <w:jc w:val="both"/>
        <w:rPr>
          <w:rFonts w:ascii="Times New Roman" w:hAnsi="Times New Roman"/>
          <w:sz w:val="24"/>
        </w:rPr>
      </w:pPr>
      <w:r>
        <w:rPr>
          <w:rFonts w:ascii="MS Gothic" w:eastAsia="MS Gothic" w:hAnsi="MS Gothic" w:hint="eastAsia"/>
          <w:b/>
          <w:sz w:val="24"/>
        </w:rPr>
        <w:t>☐</w:t>
      </w:r>
      <w:r w:rsidR="00C461B2">
        <w:rPr>
          <w:rFonts w:ascii="Times New Roman" w:hAnsi="Times New Roman"/>
          <w:sz w:val="24"/>
        </w:rPr>
        <w:t xml:space="preserve"> </w:t>
      </w:r>
      <w:r w:rsidR="00C461B2" w:rsidRPr="00AD625E">
        <w:rPr>
          <w:rFonts w:ascii="Times New Roman" w:hAnsi="Times New Roman"/>
          <w:b/>
          <w:sz w:val="24"/>
        </w:rPr>
        <w:t>Agency Rulemaking Required</w:t>
      </w:r>
      <w:r w:rsidR="00C461B2">
        <w:rPr>
          <w:rFonts w:ascii="Times New Roman" w:hAnsi="Times New Roman"/>
          <w:sz w:val="24"/>
        </w:rPr>
        <w:t>: Is City agency rulemaking required?</w:t>
      </w:r>
    </w:p>
    <w:p w14:paraId="4DD181B5" w14:textId="77777777" w:rsidR="00C461B2" w:rsidRPr="00BB61F4" w:rsidRDefault="00DC63E4" w:rsidP="00C461B2">
      <w:pPr>
        <w:pStyle w:val="NoSpacing"/>
        <w:jc w:val="both"/>
        <w:rPr>
          <w:rFonts w:ascii="Times New Roman" w:hAnsi="Times New Roman"/>
          <w:sz w:val="24"/>
        </w:rPr>
      </w:pPr>
      <w:r>
        <w:rPr>
          <w:rFonts w:ascii="MS Gothic" w:eastAsia="MS Gothic" w:hAnsi="MS Gothic" w:hint="eastAsia"/>
          <w:b/>
          <w:sz w:val="24"/>
        </w:rPr>
        <w:t>☐</w:t>
      </w:r>
      <w:r w:rsidR="00C461B2">
        <w:rPr>
          <w:rFonts w:ascii="Times New Roman" w:hAnsi="Times New Roman"/>
          <w:b/>
          <w:sz w:val="24"/>
        </w:rPr>
        <w:t xml:space="preserve"> </w:t>
      </w:r>
      <w:r w:rsidR="00C461B2" w:rsidRPr="00AD625E">
        <w:rPr>
          <w:rFonts w:ascii="Times New Roman" w:hAnsi="Times New Roman"/>
          <w:b/>
          <w:sz w:val="24"/>
        </w:rPr>
        <w:t>Report Required</w:t>
      </w:r>
      <w:r w:rsidR="00C461B2">
        <w:rPr>
          <w:rFonts w:ascii="Times New Roman" w:hAnsi="Times New Roman"/>
          <w:sz w:val="24"/>
        </w:rPr>
        <w:t>: Is a report due to Council required?</w:t>
      </w:r>
    </w:p>
    <w:p w14:paraId="166F687B" w14:textId="77777777" w:rsidR="00C461B2" w:rsidRPr="00BB61F4" w:rsidRDefault="00C461B2" w:rsidP="00C461B2">
      <w:pPr>
        <w:pStyle w:val="NoSpacing"/>
        <w:jc w:val="both"/>
        <w:rPr>
          <w:rFonts w:ascii="Times New Roman" w:hAnsi="Times New Roman"/>
          <w:sz w:val="24"/>
        </w:rPr>
      </w:pPr>
      <w:r>
        <w:rPr>
          <w:rFonts w:ascii="MS Gothic" w:eastAsia="MS Gothic" w:hAnsi="MS Gothic" w:hint="eastAsia"/>
          <w:b/>
          <w:sz w:val="24"/>
        </w:rPr>
        <w:t>☐</w:t>
      </w:r>
      <w:r>
        <w:rPr>
          <w:rFonts w:ascii="Times New Roman" w:hAnsi="Times New Roman"/>
          <w:b/>
          <w:sz w:val="24"/>
        </w:rPr>
        <w:t xml:space="preserve"> </w:t>
      </w:r>
      <w:r w:rsidRPr="00AD625E">
        <w:rPr>
          <w:rFonts w:ascii="Times New Roman" w:hAnsi="Times New Roman"/>
          <w:b/>
          <w:sz w:val="24"/>
        </w:rPr>
        <w:t>Oversight</w:t>
      </w:r>
      <w:r>
        <w:rPr>
          <w:rFonts w:ascii="Times New Roman" w:hAnsi="Times New Roman"/>
          <w:sz w:val="24"/>
        </w:rPr>
        <w:t xml:space="preserve">: </w:t>
      </w:r>
      <w:r w:rsidRPr="00AD625E">
        <w:rPr>
          <w:rFonts w:ascii="Times New Roman" w:hAnsi="Times New Roman"/>
          <w:sz w:val="24"/>
          <w:szCs w:val="24"/>
        </w:rPr>
        <w:t xml:space="preserve">Are there seemingly clear points for </w:t>
      </w:r>
      <w:r>
        <w:rPr>
          <w:rFonts w:ascii="Times New Roman" w:hAnsi="Times New Roman"/>
          <w:sz w:val="24"/>
          <w:szCs w:val="24"/>
        </w:rPr>
        <w:t xml:space="preserve">City agency </w:t>
      </w:r>
      <w:r w:rsidRPr="00AD625E">
        <w:rPr>
          <w:rFonts w:ascii="Times New Roman" w:hAnsi="Times New Roman"/>
          <w:sz w:val="24"/>
          <w:szCs w:val="24"/>
        </w:rPr>
        <w:t>oversight and/or evaluation?</w:t>
      </w:r>
    </w:p>
    <w:p w14:paraId="1C48C8D3" w14:textId="77777777" w:rsidR="00C461B2" w:rsidRPr="00BB61F4" w:rsidRDefault="00282E70" w:rsidP="00C461B2">
      <w:pPr>
        <w:pStyle w:val="NoSpacing"/>
        <w:jc w:val="both"/>
        <w:rPr>
          <w:rFonts w:ascii="Times New Roman" w:hAnsi="Times New Roman"/>
          <w:sz w:val="24"/>
        </w:rPr>
      </w:pPr>
      <w:r>
        <w:rPr>
          <w:rFonts w:ascii="MS Gothic" w:eastAsia="MS Gothic" w:hAnsi="MS Gothic" w:hint="eastAsia"/>
          <w:b/>
          <w:sz w:val="24"/>
        </w:rPr>
        <w:t>☐</w:t>
      </w:r>
      <w:r w:rsidR="00C461B2" w:rsidRPr="00BB61F4">
        <w:rPr>
          <w:rFonts w:ascii="Times New Roman" w:hAnsi="Times New Roman"/>
          <w:sz w:val="24"/>
        </w:rPr>
        <w:t xml:space="preserve"> </w:t>
      </w:r>
      <w:r w:rsidR="00C461B2" w:rsidRPr="00AD625E">
        <w:rPr>
          <w:rFonts w:ascii="Times New Roman" w:hAnsi="Times New Roman"/>
          <w:b/>
          <w:sz w:val="24"/>
        </w:rPr>
        <w:t>Sunset Date Included</w:t>
      </w:r>
      <w:r w:rsidR="00C461B2">
        <w:rPr>
          <w:rFonts w:ascii="Times New Roman" w:hAnsi="Times New Roman"/>
          <w:sz w:val="24"/>
        </w:rPr>
        <w:t>: Does the legislation have a sunset date?</w:t>
      </w:r>
    </w:p>
    <w:p w14:paraId="7F563763" w14:textId="77777777" w:rsidR="00C461B2" w:rsidRPr="00BB61F4" w:rsidRDefault="00C461B2" w:rsidP="00C461B2">
      <w:pPr>
        <w:pStyle w:val="NoSpacing"/>
        <w:jc w:val="both"/>
        <w:rPr>
          <w:rFonts w:ascii="Times New Roman" w:hAnsi="Times New Roman"/>
          <w:sz w:val="24"/>
        </w:rPr>
      </w:pPr>
      <w:r>
        <w:rPr>
          <w:rFonts w:ascii="MS Gothic" w:eastAsia="MS Gothic" w:hAnsi="MS Gothic" w:hint="eastAsia"/>
          <w:b/>
          <w:sz w:val="24"/>
        </w:rPr>
        <w:t>☐</w:t>
      </w:r>
      <w:r>
        <w:rPr>
          <w:rFonts w:ascii="Times New Roman" w:hAnsi="Times New Roman"/>
          <w:b/>
          <w:sz w:val="24"/>
        </w:rPr>
        <w:t xml:space="preserve"> </w:t>
      </w:r>
      <w:r w:rsidRPr="00AD625E">
        <w:rPr>
          <w:rFonts w:ascii="Times New Roman" w:hAnsi="Times New Roman"/>
          <w:b/>
          <w:sz w:val="24"/>
        </w:rPr>
        <w:t>Grace Period Applies</w:t>
      </w:r>
      <w:r>
        <w:rPr>
          <w:rFonts w:ascii="Times New Roman" w:hAnsi="Times New Roman"/>
          <w:sz w:val="24"/>
        </w:rPr>
        <w:t xml:space="preserve">: </w:t>
      </w:r>
      <w:r w:rsidRPr="00AD625E">
        <w:rPr>
          <w:rFonts w:ascii="Times New Roman" w:hAnsi="Times New Roman"/>
          <w:sz w:val="24"/>
        </w:rPr>
        <w:t>In the case of fines or other penalties, is a grace period established?</w:t>
      </w:r>
    </w:p>
    <w:p w14:paraId="182E2CEA" w14:textId="77777777" w:rsidR="00C461B2" w:rsidRPr="00BB61F4" w:rsidRDefault="00C461B2" w:rsidP="00C461B2">
      <w:pPr>
        <w:pStyle w:val="NoSpacing"/>
        <w:jc w:val="both"/>
        <w:rPr>
          <w:rFonts w:ascii="Times New Roman" w:hAnsi="Times New Roman"/>
          <w:sz w:val="24"/>
        </w:rPr>
      </w:pPr>
      <w:r w:rsidRPr="00842621">
        <w:rPr>
          <w:rFonts w:ascii="MS Gothic" w:eastAsia="MS Gothic" w:hAnsi="MS Gothic" w:hint="eastAsia"/>
          <w:b/>
          <w:sz w:val="24"/>
        </w:rPr>
        <w:t>☐</w:t>
      </w:r>
      <w:r w:rsidRPr="00BB61F4">
        <w:rPr>
          <w:rFonts w:ascii="Times New Roman" w:hAnsi="Times New Roman"/>
          <w:sz w:val="24"/>
        </w:rPr>
        <w:t xml:space="preserve"> </w:t>
      </w:r>
      <w:r w:rsidRPr="00AD625E">
        <w:rPr>
          <w:rFonts w:ascii="Times New Roman" w:hAnsi="Times New Roman"/>
          <w:b/>
          <w:sz w:val="24"/>
        </w:rPr>
        <w:t>Council Appointment Required</w:t>
      </w:r>
      <w:r>
        <w:rPr>
          <w:rFonts w:ascii="Times New Roman" w:hAnsi="Times New Roman"/>
          <w:sz w:val="24"/>
        </w:rPr>
        <w:t>: Is an appointment by the Council required?</w:t>
      </w:r>
    </w:p>
    <w:p w14:paraId="0641290A" w14:textId="77777777" w:rsidR="00C461B2" w:rsidRPr="00BB61F4" w:rsidRDefault="00C461B2" w:rsidP="00C461B2">
      <w:pPr>
        <w:pStyle w:val="NoSpacing"/>
        <w:jc w:val="both"/>
        <w:rPr>
          <w:rFonts w:ascii="Times New Roman" w:hAnsi="Times New Roman"/>
          <w:sz w:val="24"/>
        </w:rPr>
      </w:pPr>
      <w:r w:rsidRPr="00842621">
        <w:rPr>
          <w:rFonts w:ascii="MS Gothic" w:eastAsia="MS Gothic" w:hAnsi="MS Gothic" w:hint="eastAsia"/>
          <w:b/>
          <w:sz w:val="24"/>
        </w:rPr>
        <w:t>☐</w:t>
      </w:r>
      <w:r w:rsidRPr="00BB61F4">
        <w:rPr>
          <w:rFonts w:ascii="Times New Roman" w:hAnsi="Times New Roman"/>
          <w:sz w:val="24"/>
        </w:rPr>
        <w:t xml:space="preserve"> </w:t>
      </w:r>
      <w:r w:rsidRPr="00AD625E">
        <w:rPr>
          <w:rFonts w:ascii="Times New Roman" w:hAnsi="Times New Roman"/>
          <w:b/>
          <w:sz w:val="24"/>
        </w:rPr>
        <w:t>Other Appointment Required</w:t>
      </w:r>
      <w:r>
        <w:rPr>
          <w:rFonts w:ascii="Times New Roman" w:hAnsi="Times New Roman"/>
          <w:sz w:val="24"/>
        </w:rPr>
        <w:t>: Are other appointments not by the Council required?</w:t>
      </w:r>
    </w:p>
    <w:p w14:paraId="4C80E16C" w14:textId="77777777" w:rsidR="00800719" w:rsidRPr="00A0603B" w:rsidRDefault="6E6900B1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6E6900B1">
        <w:rPr>
          <w:rFonts w:ascii="MS Gothic" w:eastAsia="MS Gothic" w:hAnsi="MS Gothic"/>
          <w:b/>
          <w:bCs/>
          <w:sz w:val="24"/>
          <w:szCs w:val="24"/>
        </w:rPr>
        <w:t>☐</w:t>
      </w:r>
      <w:r w:rsidRPr="6E6900B1">
        <w:rPr>
          <w:rFonts w:ascii="Times New Roman" w:hAnsi="Times New Roman"/>
          <w:b/>
          <w:bCs/>
          <w:sz w:val="24"/>
          <w:szCs w:val="24"/>
        </w:rPr>
        <w:t xml:space="preserve"> Council Operations</w:t>
      </w:r>
      <w:r w:rsidRPr="6E6900B1">
        <w:rPr>
          <w:rFonts w:ascii="Times New Roman" w:hAnsi="Times New Roman"/>
          <w:sz w:val="24"/>
          <w:szCs w:val="24"/>
        </w:rPr>
        <w:t>: Might this law affect the Council’s own operations?</w:t>
      </w:r>
    </w:p>
    <w:p w14:paraId="2E196D6D" w14:textId="633FD895" w:rsidR="6E6900B1" w:rsidRDefault="6E6900B1">
      <w:r>
        <w:br w:type="page"/>
      </w:r>
    </w:p>
    <w:p w14:paraId="6CC30520" w14:textId="27D28077" w:rsidR="4F41CDE0" w:rsidRDefault="4F41CDE0" w:rsidP="4F41CDE0">
      <w:pPr>
        <w:rPr>
          <w:rFonts w:eastAsia="Times New Roman"/>
          <w:color w:val="000000" w:themeColor="text1"/>
          <w:sz w:val="20"/>
        </w:rPr>
      </w:pPr>
      <w:r w:rsidRPr="4F41CDE0">
        <w:rPr>
          <w:rFonts w:eastAsia="Times New Roman"/>
          <w:color w:val="000000" w:themeColor="text1"/>
          <w:sz w:val="20"/>
        </w:rPr>
        <w:lastRenderedPageBreak/>
        <w:t>RMC</w:t>
      </w:r>
    </w:p>
    <w:p w14:paraId="27350B46" w14:textId="0A97B38F" w:rsidR="4F41CDE0" w:rsidRDefault="4F41CDE0" w:rsidP="4F41CDE0">
      <w:pPr>
        <w:rPr>
          <w:rFonts w:eastAsia="Times New Roman"/>
          <w:color w:val="000000" w:themeColor="text1"/>
          <w:sz w:val="20"/>
        </w:rPr>
      </w:pPr>
      <w:r w:rsidRPr="4F41CDE0">
        <w:rPr>
          <w:rFonts w:eastAsia="Times New Roman"/>
          <w:color w:val="000000" w:themeColor="text1"/>
          <w:sz w:val="20"/>
        </w:rPr>
        <w:t>LS #8634</w:t>
      </w:r>
    </w:p>
    <w:p w14:paraId="5A24B2D7" w14:textId="2B468B20" w:rsidR="4F41CDE0" w:rsidRDefault="00476F09" w:rsidP="4F41CDE0">
      <w:pPr>
        <w:rPr>
          <w:rFonts w:eastAsia="Times New Roman"/>
          <w:color w:val="000000" w:themeColor="text1"/>
          <w:sz w:val="20"/>
        </w:rPr>
      </w:pPr>
      <w:proofErr w:type="gramStart"/>
      <w:r>
        <w:rPr>
          <w:rFonts w:eastAsia="Times New Roman"/>
          <w:color w:val="000000" w:themeColor="text1"/>
          <w:sz w:val="20"/>
        </w:rPr>
        <w:t>Int. #</w:t>
      </w:r>
      <w:proofErr w:type="gramEnd"/>
      <w:r>
        <w:rPr>
          <w:rFonts w:eastAsia="Times New Roman"/>
          <w:color w:val="000000" w:themeColor="text1"/>
          <w:sz w:val="20"/>
        </w:rPr>
        <w:t>0339-2024</w:t>
      </w:r>
    </w:p>
    <w:p w14:paraId="535B1727" w14:textId="7E1D76C9" w:rsidR="00476F09" w:rsidRDefault="00617924" w:rsidP="4F41CDE0">
      <w:pPr>
        <w:rPr>
          <w:rFonts w:eastAsia="Times New Roman"/>
          <w:color w:val="000000" w:themeColor="text1"/>
          <w:sz w:val="20"/>
        </w:rPr>
      </w:pPr>
      <w:r>
        <w:rPr>
          <w:rFonts w:eastAsia="Times New Roman"/>
          <w:color w:val="000000" w:themeColor="text1"/>
          <w:sz w:val="20"/>
        </w:rPr>
        <w:t>1/13/2026 2:11 PM</w:t>
      </w:r>
    </w:p>
    <w:p w14:paraId="21D13499" w14:textId="4ECC4E39" w:rsidR="4F41CDE0" w:rsidRDefault="4F41CDE0" w:rsidP="4F41CDE0">
      <w:pPr>
        <w:rPr>
          <w:rFonts w:eastAsia="Times New Roman"/>
          <w:color w:val="000000" w:themeColor="text1"/>
          <w:sz w:val="20"/>
        </w:rPr>
      </w:pPr>
    </w:p>
    <w:p w14:paraId="03720544" w14:textId="790522CA" w:rsidR="4F41CDE0" w:rsidRDefault="4F41CDE0" w:rsidP="4F41CDE0">
      <w:pPr>
        <w:rPr>
          <w:rFonts w:eastAsia="Times New Roman"/>
          <w:color w:val="000000" w:themeColor="text1"/>
          <w:sz w:val="20"/>
        </w:rPr>
      </w:pPr>
    </w:p>
    <w:p w14:paraId="0F816F9F" w14:textId="50422196" w:rsidR="6E6900B1" w:rsidRDefault="6E6900B1" w:rsidP="6E6900B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sectPr w:rsidR="6E6900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5DA7D" w14:textId="77777777" w:rsidR="00DA0588" w:rsidRDefault="00DA0588" w:rsidP="00F948CE">
      <w:r>
        <w:separator/>
      </w:r>
    </w:p>
  </w:endnote>
  <w:endnote w:type="continuationSeparator" w:id="0">
    <w:p w14:paraId="0000E69F" w14:textId="77777777" w:rsidR="00DA0588" w:rsidRDefault="00DA0588" w:rsidP="00F94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B8EB0" w14:textId="77777777" w:rsidR="00DA0588" w:rsidRDefault="00DA0588" w:rsidP="00F948CE">
      <w:r>
        <w:separator/>
      </w:r>
    </w:p>
  </w:footnote>
  <w:footnote w:type="continuationSeparator" w:id="0">
    <w:p w14:paraId="38D274BF" w14:textId="77777777" w:rsidR="00DA0588" w:rsidRDefault="00DA0588" w:rsidP="00F948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A6A21"/>
    <w:multiLevelType w:val="hybridMultilevel"/>
    <w:tmpl w:val="78B2B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17E5A"/>
    <w:multiLevelType w:val="hybridMultilevel"/>
    <w:tmpl w:val="3702B12A"/>
    <w:lvl w:ilvl="0" w:tplc="6096B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40C21"/>
    <w:multiLevelType w:val="hybridMultilevel"/>
    <w:tmpl w:val="EA520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DB011E"/>
    <w:multiLevelType w:val="hybridMultilevel"/>
    <w:tmpl w:val="13726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47D4E"/>
    <w:multiLevelType w:val="hybridMultilevel"/>
    <w:tmpl w:val="B22A67DC"/>
    <w:lvl w:ilvl="0" w:tplc="99C0C2D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995D3C"/>
    <w:multiLevelType w:val="hybridMultilevel"/>
    <w:tmpl w:val="4CB41EB8"/>
    <w:lvl w:ilvl="0" w:tplc="E294C8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2532538">
    <w:abstractNumId w:val="1"/>
  </w:num>
  <w:num w:numId="2" w16cid:durableId="2117864918">
    <w:abstractNumId w:val="5"/>
  </w:num>
  <w:num w:numId="3" w16cid:durableId="873810139">
    <w:abstractNumId w:val="4"/>
  </w:num>
  <w:num w:numId="4" w16cid:durableId="102918931">
    <w:abstractNumId w:val="0"/>
  </w:num>
  <w:num w:numId="5" w16cid:durableId="1987665234">
    <w:abstractNumId w:val="3"/>
  </w:num>
  <w:num w:numId="6" w16cid:durableId="19672771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841"/>
    <w:rsid w:val="00006389"/>
    <w:rsid w:val="00006640"/>
    <w:rsid w:val="00015555"/>
    <w:rsid w:val="000315C1"/>
    <w:rsid w:val="00055CC6"/>
    <w:rsid w:val="00080B67"/>
    <w:rsid w:val="00085841"/>
    <w:rsid w:val="000A01B3"/>
    <w:rsid w:val="000A2F98"/>
    <w:rsid w:val="000A54BC"/>
    <w:rsid w:val="000A6387"/>
    <w:rsid w:val="000B69D7"/>
    <w:rsid w:val="000C2A61"/>
    <w:rsid w:val="000C3111"/>
    <w:rsid w:val="000D018A"/>
    <w:rsid w:val="000D2B48"/>
    <w:rsid w:val="001018E4"/>
    <w:rsid w:val="0010786F"/>
    <w:rsid w:val="00114A69"/>
    <w:rsid w:val="00152837"/>
    <w:rsid w:val="001C14EA"/>
    <w:rsid w:val="001C48B0"/>
    <w:rsid w:val="001E5EA7"/>
    <w:rsid w:val="001F2B48"/>
    <w:rsid w:val="00225DD5"/>
    <w:rsid w:val="00231A2A"/>
    <w:rsid w:val="00231E4E"/>
    <w:rsid w:val="00235BF6"/>
    <w:rsid w:val="00280543"/>
    <w:rsid w:val="00282E70"/>
    <w:rsid w:val="002C637A"/>
    <w:rsid w:val="002D78A5"/>
    <w:rsid w:val="00301396"/>
    <w:rsid w:val="0030627D"/>
    <w:rsid w:val="00322D91"/>
    <w:rsid w:val="0032682B"/>
    <w:rsid w:val="00333636"/>
    <w:rsid w:val="003501FC"/>
    <w:rsid w:val="003575D2"/>
    <w:rsid w:val="003604AD"/>
    <w:rsid w:val="00367C00"/>
    <w:rsid w:val="00384947"/>
    <w:rsid w:val="003A304F"/>
    <w:rsid w:val="003E3E2D"/>
    <w:rsid w:val="003E57E6"/>
    <w:rsid w:val="004038B0"/>
    <w:rsid w:val="004406C8"/>
    <w:rsid w:val="00461658"/>
    <w:rsid w:val="0047611D"/>
    <w:rsid w:val="00476F09"/>
    <w:rsid w:val="00477E54"/>
    <w:rsid w:val="00481420"/>
    <w:rsid w:val="004861E4"/>
    <w:rsid w:val="004A4627"/>
    <w:rsid w:val="004B4BA2"/>
    <w:rsid w:val="004B589D"/>
    <w:rsid w:val="004D3FB4"/>
    <w:rsid w:val="004D45BF"/>
    <w:rsid w:val="005021D5"/>
    <w:rsid w:val="00512FB5"/>
    <w:rsid w:val="00523F82"/>
    <w:rsid w:val="005271B4"/>
    <w:rsid w:val="005324CA"/>
    <w:rsid w:val="005331A0"/>
    <w:rsid w:val="00535B7A"/>
    <w:rsid w:val="00560F85"/>
    <w:rsid w:val="00566E56"/>
    <w:rsid w:val="00573DA1"/>
    <w:rsid w:val="00581A30"/>
    <w:rsid w:val="005B1E8E"/>
    <w:rsid w:val="005D3C00"/>
    <w:rsid w:val="005D3DF7"/>
    <w:rsid w:val="005E5537"/>
    <w:rsid w:val="005F6180"/>
    <w:rsid w:val="00615680"/>
    <w:rsid w:val="00617924"/>
    <w:rsid w:val="00630A7E"/>
    <w:rsid w:val="00633FA6"/>
    <w:rsid w:val="00651D12"/>
    <w:rsid w:val="00697E6C"/>
    <w:rsid w:val="00697E8F"/>
    <w:rsid w:val="006B6D4D"/>
    <w:rsid w:val="006D20DE"/>
    <w:rsid w:val="006F5093"/>
    <w:rsid w:val="00746B43"/>
    <w:rsid w:val="00751580"/>
    <w:rsid w:val="007809BF"/>
    <w:rsid w:val="00790DD8"/>
    <w:rsid w:val="007A0962"/>
    <w:rsid w:val="007E4C72"/>
    <w:rsid w:val="00800719"/>
    <w:rsid w:val="00802952"/>
    <w:rsid w:val="00811C41"/>
    <w:rsid w:val="008149A3"/>
    <w:rsid w:val="00814F53"/>
    <w:rsid w:val="0082024D"/>
    <w:rsid w:val="00837560"/>
    <w:rsid w:val="00837EB5"/>
    <w:rsid w:val="008436C9"/>
    <w:rsid w:val="0085684B"/>
    <w:rsid w:val="00866559"/>
    <w:rsid w:val="008A2BA7"/>
    <w:rsid w:val="008B3D50"/>
    <w:rsid w:val="008D1DEE"/>
    <w:rsid w:val="008E18E7"/>
    <w:rsid w:val="00903C20"/>
    <w:rsid w:val="009243C8"/>
    <w:rsid w:val="00962A70"/>
    <w:rsid w:val="00971F5D"/>
    <w:rsid w:val="00973D14"/>
    <w:rsid w:val="009B087E"/>
    <w:rsid w:val="009C7F11"/>
    <w:rsid w:val="00A0603B"/>
    <w:rsid w:val="00A5023D"/>
    <w:rsid w:val="00A54037"/>
    <w:rsid w:val="00A5449C"/>
    <w:rsid w:val="00A66A62"/>
    <w:rsid w:val="00A75CB7"/>
    <w:rsid w:val="00AC61E4"/>
    <w:rsid w:val="00AD2903"/>
    <w:rsid w:val="00AD5F6B"/>
    <w:rsid w:val="00AF56D8"/>
    <w:rsid w:val="00B037DD"/>
    <w:rsid w:val="00B055CE"/>
    <w:rsid w:val="00B1163D"/>
    <w:rsid w:val="00B2481B"/>
    <w:rsid w:val="00B3215F"/>
    <w:rsid w:val="00B57A97"/>
    <w:rsid w:val="00B85DDA"/>
    <w:rsid w:val="00B9759C"/>
    <w:rsid w:val="00BA326A"/>
    <w:rsid w:val="00C009C8"/>
    <w:rsid w:val="00C22CDF"/>
    <w:rsid w:val="00C245F9"/>
    <w:rsid w:val="00C27100"/>
    <w:rsid w:val="00C461B2"/>
    <w:rsid w:val="00C64953"/>
    <w:rsid w:val="00C76ED0"/>
    <w:rsid w:val="00CC0563"/>
    <w:rsid w:val="00CD41EE"/>
    <w:rsid w:val="00CE0262"/>
    <w:rsid w:val="00CF6583"/>
    <w:rsid w:val="00D0018B"/>
    <w:rsid w:val="00D0645A"/>
    <w:rsid w:val="00D17B10"/>
    <w:rsid w:val="00D74104"/>
    <w:rsid w:val="00D92C74"/>
    <w:rsid w:val="00D94CBE"/>
    <w:rsid w:val="00DA0588"/>
    <w:rsid w:val="00DB15D0"/>
    <w:rsid w:val="00DC63E4"/>
    <w:rsid w:val="00DD1B57"/>
    <w:rsid w:val="00DD6AEE"/>
    <w:rsid w:val="00DE569E"/>
    <w:rsid w:val="00E13F1B"/>
    <w:rsid w:val="00E23A16"/>
    <w:rsid w:val="00E36263"/>
    <w:rsid w:val="00E41AD4"/>
    <w:rsid w:val="00E444FF"/>
    <w:rsid w:val="00E52DC6"/>
    <w:rsid w:val="00E64092"/>
    <w:rsid w:val="00EA2E6C"/>
    <w:rsid w:val="00EA7ABE"/>
    <w:rsid w:val="00EC7E91"/>
    <w:rsid w:val="00EF0B8F"/>
    <w:rsid w:val="00F12856"/>
    <w:rsid w:val="00F13E78"/>
    <w:rsid w:val="00F1483B"/>
    <w:rsid w:val="00F27978"/>
    <w:rsid w:val="00F37D30"/>
    <w:rsid w:val="00F51D32"/>
    <w:rsid w:val="00F8773C"/>
    <w:rsid w:val="00F948CE"/>
    <w:rsid w:val="4F41CDE0"/>
    <w:rsid w:val="5E142049"/>
    <w:rsid w:val="6E69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6F0AE"/>
  <w15:docId w15:val="{669AB0C5-5B14-47FD-8AFD-34CC18568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9D"/>
    <w:rPr>
      <w:rFonts w:ascii="Times New Roman" w:hAnsi="Times New Roman"/>
      <w:sz w:val="24"/>
    </w:rPr>
  </w:style>
  <w:style w:type="paragraph" w:styleId="Heading1">
    <w:name w:val="heading 1"/>
    <w:basedOn w:val="Normal"/>
    <w:link w:val="Heading1Char"/>
    <w:qFormat/>
    <w:rsid w:val="004B589D"/>
    <w:pPr>
      <w:keepNext/>
      <w:suppressAutoHyphens/>
      <w:spacing w:after="24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4037"/>
    <w:rPr>
      <w:sz w:val="22"/>
      <w:szCs w:val="22"/>
    </w:rPr>
  </w:style>
  <w:style w:type="character" w:styleId="Hyperlink">
    <w:name w:val="Hyperlink"/>
    <w:uiPriority w:val="99"/>
    <w:unhideWhenUsed/>
    <w:rsid w:val="00512FB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22CDF"/>
    <w:pPr>
      <w:spacing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CommentReference">
    <w:name w:val="annotation reference"/>
    <w:uiPriority w:val="99"/>
    <w:semiHidden/>
    <w:unhideWhenUsed/>
    <w:rsid w:val="00533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31A0"/>
    <w:rPr>
      <w:rFonts w:ascii="Calibri" w:hAnsi="Calibri"/>
      <w:sz w:val="20"/>
    </w:rPr>
  </w:style>
  <w:style w:type="character" w:customStyle="1" w:styleId="CommentTextChar">
    <w:name w:val="Comment Text Char"/>
    <w:link w:val="CommentText"/>
    <w:uiPriority w:val="99"/>
    <w:semiHidden/>
    <w:rsid w:val="00533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1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331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331A0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4B589D"/>
    <w:rPr>
      <w:rFonts w:ascii="Times New Roman" w:eastAsia="Calibri" w:hAnsi="Times New Roman" w:cs="Times New Roman"/>
      <w:sz w:val="24"/>
      <w:szCs w:val="20"/>
    </w:rPr>
  </w:style>
  <w:style w:type="character" w:styleId="PlaceholderText">
    <w:name w:val="Placeholder Text"/>
    <w:uiPriority w:val="99"/>
    <w:semiHidden/>
    <w:rsid w:val="000A2F98"/>
    <w:rPr>
      <w:color w:val="808080"/>
    </w:rPr>
  </w:style>
  <w:style w:type="character" w:customStyle="1" w:styleId="apple-style-span">
    <w:name w:val="apple-style-span"/>
    <w:rsid w:val="00F13E78"/>
  </w:style>
  <w:style w:type="character" w:styleId="FollowedHyperlink">
    <w:name w:val="FollowedHyperlink"/>
    <w:uiPriority w:val="99"/>
    <w:semiHidden/>
    <w:unhideWhenUsed/>
    <w:rsid w:val="00C64953"/>
    <w:rPr>
      <w:color w:val="800080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018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rsid w:val="001018E4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948CE"/>
    <w:pPr>
      <w:jc w:val="both"/>
    </w:pPr>
    <w:rPr>
      <w:rFonts w:ascii="Tahoma" w:eastAsia="Times New Roman" w:hAnsi="Tahoma" w:cs="Tahoma"/>
      <w:szCs w:val="24"/>
    </w:rPr>
  </w:style>
  <w:style w:type="character" w:customStyle="1" w:styleId="BodyTextChar">
    <w:name w:val="Body Text Char"/>
    <w:link w:val="BodyText"/>
    <w:rsid w:val="00F948CE"/>
    <w:rPr>
      <w:rFonts w:ascii="Tahoma" w:eastAsia="Times New Roman" w:hAnsi="Tahoma" w:cs="Tahoma"/>
      <w:sz w:val="24"/>
      <w:szCs w:val="24"/>
    </w:rPr>
  </w:style>
  <w:style w:type="paragraph" w:styleId="FootnoteText">
    <w:name w:val="footnote text"/>
    <w:aliases w:val="FT"/>
    <w:basedOn w:val="Normal"/>
    <w:link w:val="FootnoteTextChar"/>
    <w:unhideWhenUsed/>
    <w:rsid w:val="00F948CE"/>
    <w:rPr>
      <w:rFonts w:eastAsia="Times New Roman"/>
      <w:sz w:val="20"/>
    </w:rPr>
  </w:style>
  <w:style w:type="character" w:customStyle="1" w:styleId="FootnoteTextChar">
    <w:name w:val="Footnote Text Char"/>
    <w:aliases w:val="FT Char"/>
    <w:link w:val="FootnoteText"/>
    <w:rsid w:val="00F948CE"/>
    <w:rPr>
      <w:rFonts w:ascii="Times New Roman" w:eastAsia="Times New Roman" w:hAnsi="Times New Roman"/>
    </w:rPr>
  </w:style>
  <w:style w:type="character" w:styleId="FootnoteReference">
    <w:name w:val="footnote reference"/>
    <w:unhideWhenUsed/>
    <w:rsid w:val="00F948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8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1671</Characters>
  <Application>Microsoft Office Word</Application>
  <DocSecurity>0</DocSecurity>
  <Lines>13</Lines>
  <Paragraphs>3</Paragraphs>
  <ScaleCrop>false</ScaleCrop>
  <Company>NYCC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Wesley</dc:creator>
  <cp:keywords/>
  <cp:lastModifiedBy>Delancey, Thaddea</cp:lastModifiedBy>
  <cp:revision>2</cp:revision>
  <cp:lastPrinted>2017-08-23T17:55:00Z</cp:lastPrinted>
  <dcterms:created xsi:type="dcterms:W3CDTF">2026-02-18T17:48:00Z</dcterms:created>
  <dcterms:modified xsi:type="dcterms:W3CDTF">2026-02-18T17:48:00Z</dcterms:modified>
</cp:coreProperties>
</file>