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6C66F" w14:textId="585BF0BC" w:rsidR="00310EDB" w:rsidRPr="00834B8C" w:rsidRDefault="00310EDB" w:rsidP="0EDB0436">
      <w:pPr>
        <w:suppressAutoHyphens/>
        <w:jc w:val="center"/>
        <w:rPr>
          <w:b/>
          <w:bCs/>
          <w:spacing w:val="-3"/>
          <w:u w:val="single"/>
        </w:rPr>
      </w:pPr>
      <w:r w:rsidRPr="1CDB2712">
        <w:rPr>
          <w:b/>
          <w:bCs/>
          <w:spacing w:val="-3"/>
        </w:rPr>
        <w:t>RESOLUTION NO.</w:t>
      </w:r>
      <w:r w:rsidR="00834B8C" w:rsidRPr="1CDB2712">
        <w:rPr>
          <w:b/>
          <w:bCs/>
          <w:spacing w:val="-3"/>
        </w:rPr>
        <w:t xml:space="preserve"> </w:t>
      </w:r>
      <w:r w:rsidR="0064336C">
        <w:rPr>
          <w:b/>
          <w:bCs/>
          <w:spacing w:val="-3"/>
        </w:rPr>
        <w:t>394</w:t>
      </w:r>
      <w:r w:rsidRPr="1CDB2712">
        <w:rPr>
          <w:b/>
          <w:bCs/>
          <w:spacing w:val="-3"/>
        </w:rPr>
        <w:t xml:space="preserve"> </w:t>
      </w:r>
    </w:p>
    <w:p w14:paraId="6A05A809" w14:textId="77777777" w:rsidR="00310EDB" w:rsidRDefault="00310EDB" w:rsidP="1CDB2712">
      <w:pPr>
        <w:suppressAutoHyphens/>
        <w:jc w:val="center"/>
      </w:pPr>
    </w:p>
    <w:p w14:paraId="5B6664B6" w14:textId="77777777" w:rsidR="000F2DC6" w:rsidRPr="000F2DC6" w:rsidRDefault="000F2DC6" w:rsidP="6523906B">
      <w:pPr>
        <w:suppressAutoHyphens/>
        <w:jc w:val="both"/>
        <w:rPr>
          <w:rFonts w:ascii="Times New Roman" w:hAnsi="Times New Roman"/>
          <w:vanish/>
          <w:spacing w:val="-3"/>
        </w:rPr>
      </w:pPr>
      <w:r w:rsidRPr="000F2DC6">
        <w:rPr>
          <w:rFonts w:ascii="Times New Roman" w:hAnsi="Times New Roman"/>
          <w:vanish/>
          <w:spacing w:val="-3"/>
        </w:rPr>
        <w:t>..Title</w:t>
      </w:r>
    </w:p>
    <w:p w14:paraId="301D3216" w14:textId="41A4693F" w:rsidR="00DF2B81" w:rsidRDefault="00DF2B81" w:rsidP="6523906B">
      <w:pPr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 xml:space="preserve">Resolution concerning </w:t>
      </w:r>
      <w:r w:rsidR="0014427B">
        <w:rPr>
          <w:rFonts w:ascii="Times New Roman" w:hAnsi="Times New Roman"/>
          <w:spacing w:val="-3"/>
        </w:rPr>
        <w:t>an</w:t>
      </w:r>
      <w:r w:rsidR="003358F8">
        <w:rPr>
          <w:rFonts w:ascii="Times New Roman" w:hAnsi="Times New Roman"/>
          <w:spacing w:val="-3"/>
        </w:rPr>
        <w:t xml:space="preserve"> </w:t>
      </w:r>
      <w:r w:rsidR="00461E93">
        <w:rPr>
          <w:rFonts w:ascii="Times New Roman" w:hAnsi="Times New Roman"/>
          <w:spacing w:val="-3"/>
        </w:rPr>
        <w:t>amend</w:t>
      </w:r>
      <w:r w:rsidR="00DE19CD">
        <w:rPr>
          <w:rFonts w:ascii="Times New Roman" w:hAnsi="Times New Roman"/>
          <w:spacing w:val="-3"/>
        </w:rPr>
        <w:t xml:space="preserve">ment </w:t>
      </w:r>
      <w:r w:rsidR="0014427B">
        <w:rPr>
          <w:rFonts w:ascii="Times New Roman" w:hAnsi="Times New Roman"/>
          <w:spacing w:val="-3"/>
        </w:rPr>
        <w:t>to the District Pl</w:t>
      </w:r>
      <w:r w:rsidR="00B06BCB">
        <w:rPr>
          <w:rFonts w:ascii="Times New Roman" w:hAnsi="Times New Roman"/>
          <w:spacing w:val="-3"/>
        </w:rPr>
        <w:t xml:space="preserve">an of the </w:t>
      </w:r>
      <w:r w:rsidR="35A12B6C">
        <w:rPr>
          <w:rFonts w:ascii="Times New Roman" w:hAnsi="Times New Roman"/>
          <w:spacing w:val="-3"/>
        </w:rPr>
        <w:t>Fulton Street</w:t>
      </w:r>
      <w:r w:rsidR="0014427B">
        <w:rPr>
          <w:rFonts w:ascii="Times New Roman" w:hAnsi="Times New Roman"/>
          <w:spacing w:val="-3"/>
        </w:rPr>
        <w:t xml:space="preserve"> Business Improvement D</w:t>
      </w:r>
      <w:r w:rsidR="00461E93">
        <w:rPr>
          <w:rFonts w:ascii="Times New Roman" w:hAnsi="Times New Roman"/>
          <w:spacing w:val="-3"/>
        </w:rPr>
        <w:t>istrict</w:t>
      </w:r>
      <w:r w:rsidR="00C611AE" w:rsidRPr="7D74331C">
        <w:rPr>
          <w:rFonts w:ascii="Times New Roman" w:hAnsi="Times New Roman"/>
        </w:rPr>
        <w:t xml:space="preserve"> to</w:t>
      </w:r>
      <w:r w:rsidR="0014427B">
        <w:rPr>
          <w:rFonts w:ascii="Times New Roman" w:hAnsi="Times New Roman"/>
          <w:spacing w:val="-3"/>
        </w:rPr>
        <w:t xml:space="preserve"> change the method of assessment upon which the district charge is based, </w:t>
      </w:r>
      <w:r w:rsidR="00461E93">
        <w:rPr>
          <w:rFonts w:ascii="Times New Roman" w:hAnsi="Times New Roman"/>
          <w:spacing w:val="-3"/>
        </w:rPr>
        <w:t xml:space="preserve">and setting the date, time and place for the public hearing </w:t>
      </w:r>
      <w:r w:rsidR="0014427B">
        <w:rPr>
          <w:rFonts w:ascii="Times New Roman" w:hAnsi="Times New Roman"/>
          <w:spacing w:val="-3"/>
        </w:rPr>
        <w:t>of the local law authorizing a change in the method of assessment</w:t>
      </w:r>
      <w:r w:rsidR="007614DC">
        <w:rPr>
          <w:rFonts w:ascii="Times New Roman" w:hAnsi="Times New Roman"/>
        </w:rPr>
        <w:t>.</w:t>
      </w:r>
    </w:p>
    <w:p w14:paraId="6515C9FC" w14:textId="077D1E30" w:rsidR="000F2DC6" w:rsidRPr="000F2DC6" w:rsidRDefault="000F2DC6" w:rsidP="6523906B">
      <w:pPr>
        <w:suppressAutoHyphens/>
        <w:jc w:val="both"/>
        <w:rPr>
          <w:rFonts w:ascii="Times New Roman" w:hAnsi="Times New Roman"/>
          <w:vanish/>
          <w:spacing w:val="-3"/>
        </w:rPr>
      </w:pPr>
      <w:r w:rsidRPr="000F2DC6">
        <w:rPr>
          <w:rFonts w:ascii="Times New Roman" w:hAnsi="Times New Roman"/>
          <w:vanish/>
        </w:rPr>
        <w:t>..Body</w:t>
      </w:r>
    </w:p>
    <w:p w14:paraId="5A39BBE3" w14:textId="77777777" w:rsidR="00DF2B81" w:rsidRPr="005763A7" w:rsidRDefault="00DF2B81" w:rsidP="00DF2B81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64E9A360" w14:textId="77777777" w:rsidR="00DF2B81" w:rsidRPr="005763A7" w:rsidRDefault="00DF2B81" w:rsidP="6523906B">
      <w:pPr>
        <w:suppressAutoHyphens/>
        <w:jc w:val="both"/>
        <w:rPr>
          <w:rFonts w:ascii="Times New Roman" w:hAnsi="Times New Roman"/>
          <w:spacing w:val="-3"/>
        </w:rPr>
      </w:pPr>
      <w:r w:rsidRPr="005763A7">
        <w:rPr>
          <w:rFonts w:ascii="Times New Roman" w:hAnsi="Times New Roman"/>
          <w:spacing w:val="-3"/>
        </w:rPr>
        <w:t xml:space="preserve">By Council Member </w:t>
      </w:r>
      <w:r w:rsidR="755E18FE">
        <w:rPr>
          <w:rFonts w:ascii="Times New Roman" w:hAnsi="Times New Roman"/>
          <w:spacing w:val="-3"/>
        </w:rPr>
        <w:t>Hudson</w:t>
      </w:r>
    </w:p>
    <w:p w14:paraId="41C8F396" w14:textId="77777777" w:rsidR="00622BA5" w:rsidRDefault="00622BA5" w:rsidP="00DF2B81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2C1D90AD" w14:textId="030FA91A" w:rsidR="00DF2B81" w:rsidRPr="00F4487B" w:rsidRDefault="00DF2B81" w:rsidP="6523906B">
      <w:pPr>
        <w:suppressAutoHyphens/>
        <w:jc w:val="both"/>
        <w:rPr>
          <w:rFonts w:ascii="Times New Roman" w:hAnsi="Times New Roman"/>
          <w:spacing w:val="-3"/>
        </w:rPr>
      </w:pPr>
      <w:r w:rsidRPr="005763A7">
        <w:rPr>
          <w:rFonts w:ascii="Times New Roman" w:hAnsi="Times New Roman"/>
          <w:spacing w:val="-3"/>
        </w:rPr>
        <w:tab/>
      </w:r>
      <w:r w:rsidRPr="00F4487B">
        <w:rPr>
          <w:rFonts w:ascii="Times New Roman" w:hAnsi="Times New Roman"/>
          <w:spacing w:val="-3"/>
        </w:rPr>
        <w:t>W</w:t>
      </w:r>
      <w:r w:rsidR="00C611AE">
        <w:rPr>
          <w:rFonts w:ascii="Times New Roman" w:hAnsi="Times New Roman"/>
          <w:spacing w:val="-3"/>
        </w:rPr>
        <w:t>HEREAS</w:t>
      </w:r>
      <w:r w:rsidRPr="00F4487B">
        <w:rPr>
          <w:rFonts w:ascii="Times New Roman" w:hAnsi="Times New Roman"/>
          <w:spacing w:val="-3"/>
        </w:rPr>
        <w:t xml:space="preserve">, pursuant to </w:t>
      </w:r>
      <w:r w:rsidR="00622BA5" w:rsidRPr="00F4487B">
        <w:rPr>
          <w:rFonts w:ascii="Times New Roman" w:hAnsi="Times New Roman"/>
          <w:spacing w:val="-3"/>
        </w:rPr>
        <w:t>chapter 4 of t</w:t>
      </w:r>
      <w:r w:rsidRPr="00F4487B">
        <w:rPr>
          <w:rFonts w:ascii="Times New Roman" w:hAnsi="Times New Roman"/>
          <w:spacing w:val="-3"/>
        </w:rPr>
        <w:t>itle 25 of the Administrative Code of the City of New York (the "</w:t>
      </w:r>
      <w:r w:rsidR="00CD3625">
        <w:rPr>
          <w:rFonts w:ascii="Times New Roman" w:hAnsi="Times New Roman"/>
          <w:spacing w:val="-3"/>
        </w:rPr>
        <w:t xml:space="preserve">BID </w:t>
      </w:r>
      <w:r w:rsidRPr="00F4487B">
        <w:rPr>
          <w:rFonts w:ascii="Times New Roman" w:hAnsi="Times New Roman"/>
          <w:spacing w:val="-3"/>
        </w:rPr>
        <w:t>Law")</w:t>
      </w:r>
      <w:r w:rsidR="00622BA5" w:rsidRPr="00F4487B">
        <w:rPr>
          <w:rFonts w:ascii="Times New Roman" w:hAnsi="Times New Roman"/>
          <w:spacing w:val="-3"/>
        </w:rPr>
        <w:t>,</w:t>
      </w:r>
      <w:r w:rsidRPr="00F4487B">
        <w:rPr>
          <w:rFonts w:ascii="Times New Roman" w:hAnsi="Times New Roman"/>
          <w:spacing w:val="-3"/>
        </w:rPr>
        <w:t xml:space="preserve"> the City establ</w:t>
      </w:r>
      <w:r w:rsidR="00B06BCB">
        <w:rPr>
          <w:rFonts w:ascii="Times New Roman" w:hAnsi="Times New Roman"/>
          <w:spacing w:val="-3"/>
        </w:rPr>
        <w:t xml:space="preserve">ished the </w:t>
      </w:r>
      <w:r w:rsidR="2CB02A28">
        <w:rPr>
          <w:rFonts w:ascii="Times New Roman" w:hAnsi="Times New Roman"/>
          <w:spacing w:val="-3"/>
        </w:rPr>
        <w:t>Fulton Street</w:t>
      </w:r>
      <w:r>
        <w:rPr>
          <w:rFonts w:ascii="Times New Roman" w:hAnsi="Times New Roman"/>
          <w:spacing w:val="-3"/>
        </w:rPr>
        <w:t xml:space="preserve"> </w:t>
      </w:r>
      <w:r w:rsidRPr="00F4487B">
        <w:rPr>
          <w:rFonts w:ascii="Times New Roman" w:hAnsi="Times New Roman"/>
          <w:spacing w:val="-3"/>
        </w:rPr>
        <w:t>Business Improvement District in the</w:t>
      </w:r>
      <w:r w:rsidR="00C611AE">
        <w:rPr>
          <w:rFonts w:ascii="Times New Roman" w:hAnsi="Times New Roman"/>
          <w:spacing w:val="-3"/>
        </w:rPr>
        <w:t xml:space="preserve"> Borough of Brooklyn</w:t>
      </w:r>
      <w:r w:rsidR="00C42548">
        <w:rPr>
          <w:rFonts w:ascii="Times New Roman" w:hAnsi="Times New Roman"/>
          <w:spacing w:val="-3"/>
        </w:rPr>
        <w:t>;</w:t>
      </w:r>
      <w:r w:rsidRPr="00F4487B">
        <w:rPr>
          <w:rFonts w:ascii="Times New Roman" w:hAnsi="Times New Roman"/>
          <w:spacing w:val="-3"/>
        </w:rPr>
        <w:t xml:space="preserve"> and</w:t>
      </w:r>
      <w:r w:rsidRPr="00F4487B">
        <w:rPr>
          <w:rFonts w:ascii="Times New Roman" w:hAnsi="Times New Roman"/>
          <w:spacing w:val="-3"/>
        </w:rPr>
        <w:tab/>
      </w:r>
    </w:p>
    <w:p w14:paraId="72A3D3EC" w14:textId="77777777" w:rsidR="00DF2B81" w:rsidRPr="00F4487B" w:rsidRDefault="00DF2B81" w:rsidP="00DF2B81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3088D433" w14:textId="45E452CA" w:rsidR="00DF2B81" w:rsidRDefault="00DF2B81" w:rsidP="00DF2B81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5763A7">
        <w:rPr>
          <w:rFonts w:ascii="Times New Roman" w:hAnsi="Times New Roman"/>
          <w:spacing w:val="-3"/>
        </w:rPr>
        <w:tab/>
        <w:t>W</w:t>
      </w:r>
      <w:r w:rsidR="00C611AE">
        <w:rPr>
          <w:rFonts w:ascii="Times New Roman" w:hAnsi="Times New Roman"/>
          <w:spacing w:val="-3"/>
        </w:rPr>
        <w:t>HEREAS</w:t>
      </w:r>
      <w:r w:rsidRPr="005763A7">
        <w:rPr>
          <w:rFonts w:ascii="Times New Roman" w:hAnsi="Times New Roman"/>
          <w:spacing w:val="-3"/>
        </w:rPr>
        <w:t xml:space="preserve">, pursuant to Local Law </w:t>
      </w:r>
      <w:r w:rsidR="007F019E">
        <w:rPr>
          <w:rFonts w:ascii="Times New Roman" w:hAnsi="Times New Roman"/>
          <w:spacing w:val="-3"/>
        </w:rPr>
        <w:t xml:space="preserve">No. </w:t>
      </w:r>
      <w:r w:rsidRPr="005763A7">
        <w:rPr>
          <w:rFonts w:ascii="Times New Roman" w:hAnsi="Times New Roman"/>
          <w:spacing w:val="-3"/>
        </w:rPr>
        <w:t xml:space="preserve">82 </w:t>
      </w:r>
      <w:r w:rsidR="007F019E">
        <w:rPr>
          <w:rFonts w:ascii="Times New Roman" w:hAnsi="Times New Roman"/>
          <w:spacing w:val="-3"/>
        </w:rPr>
        <w:t xml:space="preserve">for the year </w:t>
      </w:r>
      <w:r w:rsidRPr="005763A7">
        <w:rPr>
          <w:rFonts w:ascii="Times New Roman" w:hAnsi="Times New Roman"/>
          <w:spacing w:val="-3"/>
        </w:rPr>
        <w:t>1990, the City Council assumed responsibility for adopting legislation relating to Business Improvement Districts; and</w:t>
      </w:r>
    </w:p>
    <w:p w14:paraId="0D0B940D" w14:textId="77777777" w:rsidR="00DF2B81" w:rsidRPr="005763A7" w:rsidRDefault="00DF2B81" w:rsidP="00DF2B81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300B0B0B" w14:textId="002C7026" w:rsidR="00DF2B81" w:rsidRDefault="00DF2B81" w:rsidP="1235FA75">
      <w:pPr>
        <w:suppressAutoHyphens/>
        <w:jc w:val="both"/>
        <w:rPr>
          <w:rFonts w:ascii="Times New Roman" w:hAnsi="Times New Roman"/>
          <w:spacing w:val="-3"/>
        </w:rPr>
      </w:pPr>
      <w:r w:rsidRPr="005763A7">
        <w:rPr>
          <w:rFonts w:ascii="Times New Roman" w:hAnsi="Times New Roman"/>
          <w:spacing w:val="-3"/>
        </w:rPr>
        <w:tab/>
      </w:r>
      <w:r w:rsidR="77C72583" w:rsidRPr="005763A7">
        <w:rPr>
          <w:rFonts w:ascii="Times New Roman" w:hAnsi="Times New Roman"/>
          <w:spacing w:val="-3"/>
        </w:rPr>
        <w:t>W</w:t>
      </w:r>
      <w:r w:rsidR="00C611AE">
        <w:rPr>
          <w:rFonts w:ascii="Times New Roman" w:hAnsi="Times New Roman"/>
          <w:spacing w:val="-3"/>
        </w:rPr>
        <w:t>HEREAS</w:t>
      </w:r>
      <w:r w:rsidR="77C72583" w:rsidRPr="005763A7">
        <w:rPr>
          <w:rFonts w:ascii="Times New Roman" w:hAnsi="Times New Roman"/>
          <w:spacing w:val="-3"/>
        </w:rPr>
        <w:t>, pursuant to Section 25-410(b) of the</w:t>
      </w:r>
      <w:r w:rsidR="00476DFA">
        <w:rPr>
          <w:rFonts w:ascii="Times New Roman" w:hAnsi="Times New Roman"/>
          <w:spacing w:val="-3"/>
        </w:rPr>
        <w:t xml:space="preserve"> BID</w:t>
      </w:r>
      <w:r w:rsidR="77C72583" w:rsidRPr="005763A7">
        <w:rPr>
          <w:rFonts w:ascii="Times New Roman" w:hAnsi="Times New Roman"/>
          <w:spacing w:val="-3"/>
        </w:rPr>
        <w:t xml:space="preserve"> Law, an amen</w:t>
      </w:r>
      <w:r w:rsidR="77C72583">
        <w:rPr>
          <w:rFonts w:ascii="Times New Roman" w:hAnsi="Times New Roman"/>
          <w:spacing w:val="-3"/>
        </w:rPr>
        <w:t>dment to the District Plan that</w:t>
      </w:r>
      <w:r w:rsidR="77C72583" w:rsidRPr="005763A7">
        <w:rPr>
          <w:rFonts w:ascii="Times New Roman" w:hAnsi="Times New Roman"/>
          <w:spacing w:val="-3"/>
        </w:rPr>
        <w:t xml:space="preserve"> provides for any change in the method of assessment upon which the district charge is based may be adopted by local law, provided that the City Council determines, after a public hearing, that it is in the public int</w:t>
      </w:r>
      <w:r w:rsidR="77C72583">
        <w:rPr>
          <w:rFonts w:ascii="Times New Roman" w:hAnsi="Times New Roman"/>
          <w:spacing w:val="-3"/>
        </w:rPr>
        <w:t>erest to authorize such change</w:t>
      </w:r>
      <w:r w:rsidR="77C72583" w:rsidRPr="005763A7">
        <w:rPr>
          <w:rFonts w:ascii="Times New Roman" w:hAnsi="Times New Roman"/>
          <w:spacing w:val="-3"/>
        </w:rPr>
        <w:t xml:space="preserve"> and that the tax and debt limits prescribed in Section 25-412 of the </w:t>
      </w:r>
      <w:r w:rsidR="23D126B7">
        <w:rPr>
          <w:rFonts w:ascii="Times New Roman" w:hAnsi="Times New Roman"/>
          <w:spacing w:val="-3"/>
        </w:rPr>
        <w:t xml:space="preserve">BID </w:t>
      </w:r>
      <w:r w:rsidR="2E53B483">
        <w:rPr>
          <w:rFonts w:ascii="Times New Roman" w:hAnsi="Times New Roman"/>
          <w:spacing w:val="-3"/>
        </w:rPr>
        <w:t>Law</w:t>
      </w:r>
      <w:r w:rsidR="77C72583" w:rsidRPr="005763A7">
        <w:rPr>
          <w:rFonts w:ascii="Times New Roman" w:hAnsi="Times New Roman"/>
          <w:spacing w:val="-3"/>
        </w:rPr>
        <w:t xml:space="preserve"> will not be exceeded</w:t>
      </w:r>
      <w:r w:rsidR="0D84111A">
        <w:rPr>
          <w:rFonts w:ascii="Times New Roman" w:hAnsi="Times New Roman"/>
          <w:spacing w:val="-3"/>
        </w:rPr>
        <w:t xml:space="preserve"> by such change</w:t>
      </w:r>
      <w:r w:rsidR="77C72583" w:rsidRPr="005763A7">
        <w:rPr>
          <w:rFonts w:ascii="Times New Roman" w:hAnsi="Times New Roman"/>
          <w:spacing w:val="-3"/>
        </w:rPr>
        <w:t>; and</w:t>
      </w:r>
    </w:p>
    <w:p w14:paraId="0E27B00A" w14:textId="77777777" w:rsidR="002C5E46" w:rsidRPr="005763A7" w:rsidRDefault="002C5E46" w:rsidP="00DF2B81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67AB290E" w14:textId="5D3D022F" w:rsidR="00DF2B81" w:rsidRDefault="00B06BCB" w:rsidP="6523906B">
      <w:pPr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</w:r>
      <w:r w:rsidR="007B1A71">
        <w:rPr>
          <w:rFonts w:ascii="Times New Roman" w:hAnsi="Times New Roman"/>
          <w:spacing w:val="-3"/>
        </w:rPr>
        <w:t>WHEREAS,</w:t>
      </w:r>
      <w:r>
        <w:rPr>
          <w:rFonts w:ascii="Times New Roman" w:hAnsi="Times New Roman"/>
          <w:spacing w:val="-3"/>
        </w:rPr>
        <w:t xml:space="preserve"> the </w:t>
      </w:r>
      <w:r w:rsidR="5E845EFE">
        <w:rPr>
          <w:rFonts w:ascii="Times New Roman" w:hAnsi="Times New Roman"/>
          <w:spacing w:val="-3"/>
        </w:rPr>
        <w:t>Fulton Street</w:t>
      </w:r>
      <w:r w:rsidR="00932054">
        <w:rPr>
          <w:rFonts w:ascii="Times New Roman" w:hAnsi="Times New Roman"/>
          <w:spacing w:val="-3"/>
        </w:rPr>
        <w:t xml:space="preserve"> </w:t>
      </w:r>
      <w:r w:rsidR="00DF2B81" w:rsidRPr="005763A7">
        <w:rPr>
          <w:rFonts w:ascii="Times New Roman" w:hAnsi="Times New Roman"/>
          <w:spacing w:val="-3"/>
        </w:rPr>
        <w:t>Business Improvement District wishes to amend the Dist</w:t>
      </w:r>
      <w:r w:rsidR="00DF2B81">
        <w:rPr>
          <w:rFonts w:ascii="Times New Roman" w:hAnsi="Times New Roman"/>
          <w:spacing w:val="-3"/>
        </w:rPr>
        <w:t>r</w:t>
      </w:r>
      <w:r w:rsidR="00DF2B81" w:rsidRPr="005763A7">
        <w:rPr>
          <w:rFonts w:ascii="Times New Roman" w:hAnsi="Times New Roman"/>
          <w:spacing w:val="-3"/>
        </w:rPr>
        <w:t xml:space="preserve">ict Plan </w:t>
      </w:r>
      <w:r w:rsidR="002C5E46">
        <w:rPr>
          <w:rFonts w:ascii="Times New Roman" w:hAnsi="Times New Roman"/>
          <w:spacing w:val="-3"/>
        </w:rPr>
        <w:t xml:space="preserve">in order to </w:t>
      </w:r>
      <w:r w:rsidR="00CD3625">
        <w:rPr>
          <w:rFonts w:ascii="Times New Roman" w:hAnsi="Times New Roman"/>
          <w:spacing w:val="-3"/>
        </w:rPr>
        <w:t xml:space="preserve">provide for </w:t>
      </w:r>
      <w:r w:rsidR="00143733">
        <w:rPr>
          <w:rFonts w:ascii="Times New Roman" w:hAnsi="Times New Roman"/>
          <w:spacing w:val="-3"/>
        </w:rPr>
        <w:t xml:space="preserve">a </w:t>
      </w:r>
      <w:r w:rsidR="00DF2B81" w:rsidRPr="005763A7">
        <w:rPr>
          <w:rFonts w:ascii="Times New Roman" w:hAnsi="Times New Roman"/>
          <w:spacing w:val="-3"/>
        </w:rPr>
        <w:t>change</w:t>
      </w:r>
      <w:r w:rsidR="00CD3625">
        <w:rPr>
          <w:rFonts w:ascii="Times New Roman" w:hAnsi="Times New Roman"/>
          <w:spacing w:val="-3"/>
        </w:rPr>
        <w:t xml:space="preserve"> in </w:t>
      </w:r>
      <w:r w:rsidR="00F4487B">
        <w:rPr>
          <w:rFonts w:ascii="Times New Roman" w:hAnsi="Times New Roman"/>
          <w:spacing w:val="-3"/>
        </w:rPr>
        <w:t>th</w:t>
      </w:r>
      <w:r w:rsidR="00DF2B81" w:rsidRPr="005763A7">
        <w:rPr>
          <w:rFonts w:ascii="Times New Roman" w:hAnsi="Times New Roman"/>
          <w:spacing w:val="-3"/>
        </w:rPr>
        <w:t xml:space="preserve">e method of assessment upon which the district charge is based; and </w:t>
      </w:r>
    </w:p>
    <w:p w14:paraId="60061E4C" w14:textId="77777777" w:rsidR="00DF2B81" w:rsidRPr="005763A7" w:rsidRDefault="00DF2B81" w:rsidP="00DF2B81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0174745A" w14:textId="113CE32F" w:rsidR="00DF2B81" w:rsidRDefault="00CD3625" w:rsidP="6523906B">
      <w:pPr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>W</w:t>
      </w:r>
      <w:r w:rsidR="00C611AE">
        <w:rPr>
          <w:rFonts w:ascii="Times New Roman" w:hAnsi="Times New Roman"/>
          <w:spacing w:val="-3"/>
        </w:rPr>
        <w:t>HEREAS</w:t>
      </w:r>
      <w:r>
        <w:rPr>
          <w:rFonts w:ascii="Times New Roman" w:hAnsi="Times New Roman"/>
          <w:spacing w:val="-3"/>
        </w:rPr>
        <w:t>, p</w:t>
      </w:r>
      <w:r w:rsidR="00DF2B81" w:rsidRPr="005763A7">
        <w:rPr>
          <w:rFonts w:ascii="Times New Roman" w:hAnsi="Times New Roman"/>
          <w:spacing w:val="-3"/>
        </w:rPr>
        <w:t xml:space="preserve">ursuant to Section 25-410(b) of the </w:t>
      </w:r>
      <w:r>
        <w:rPr>
          <w:rFonts w:ascii="Times New Roman" w:hAnsi="Times New Roman"/>
          <w:spacing w:val="-3"/>
        </w:rPr>
        <w:t xml:space="preserve">BID </w:t>
      </w:r>
      <w:r w:rsidR="007F019E">
        <w:rPr>
          <w:rFonts w:ascii="Times New Roman" w:hAnsi="Times New Roman"/>
          <w:spacing w:val="-3"/>
        </w:rPr>
        <w:t>Law</w:t>
      </w:r>
      <w:r w:rsidR="00DF2B81" w:rsidRPr="005763A7">
        <w:rPr>
          <w:rFonts w:ascii="Times New Roman" w:hAnsi="Times New Roman"/>
          <w:spacing w:val="-3"/>
        </w:rPr>
        <w:t xml:space="preserve">, the City Council is required to give notice of the public hearing by publication of a notice in at least one newspaper having general circulation in the district specifying the time when and the place where the hearing will be </w:t>
      </w:r>
      <w:r w:rsidR="002C5E46">
        <w:rPr>
          <w:rFonts w:ascii="Times New Roman" w:hAnsi="Times New Roman"/>
          <w:spacing w:val="-3"/>
        </w:rPr>
        <w:t>held</w:t>
      </w:r>
      <w:r w:rsidR="00DF2B81" w:rsidRPr="005763A7">
        <w:rPr>
          <w:rFonts w:ascii="Times New Roman" w:hAnsi="Times New Roman"/>
          <w:spacing w:val="-3"/>
        </w:rPr>
        <w:t>; now, therefore, be it</w:t>
      </w:r>
    </w:p>
    <w:p w14:paraId="44EAFD9C" w14:textId="77777777" w:rsidR="002C5E46" w:rsidRPr="005763A7" w:rsidRDefault="002C5E46" w:rsidP="00DF2B81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59940AA1" w14:textId="64CB2FEF" w:rsidR="00DF2B81" w:rsidRPr="005763A7" w:rsidRDefault="00DF2B81" w:rsidP="00DF2B81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5763A7">
        <w:rPr>
          <w:rFonts w:ascii="Times New Roman" w:hAnsi="Times New Roman"/>
          <w:spacing w:val="-3"/>
        </w:rPr>
        <w:t xml:space="preserve"> </w:t>
      </w:r>
      <w:r w:rsidRPr="005763A7">
        <w:rPr>
          <w:rFonts w:ascii="Times New Roman" w:hAnsi="Times New Roman"/>
          <w:spacing w:val="-3"/>
        </w:rPr>
        <w:tab/>
        <w:t>R</w:t>
      </w:r>
      <w:r w:rsidR="00C611AE">
        <w:rPr>
          <w:rFonts w:ascii="Times New Roman" w:hAnsi="Times New Roman"/>
          <w:spacing w:val="-3"/>
        </w:rPr>
        <w:t>ESOLVED</w:t>
      </w:r>
      <w:r w:rsidRPr="005763A7">
        <w:rPr>
          <w:rFonts w:ascii="Times New Roman" w:hAnsi="Times New Roman"/>
          <w:spacing w:val="-3"/>
        </w:rPr>
        <w:t xml:space="preserve">, that the Council of the City of New York, pursuant to Section 25-410(b) of the </w:t>
      </w:r>
      <w:r w:rsidR="00CD3625">
        <w:rPr>
          <w:rFonts w:ascii="Times New Roman" w:hAnsi="Times New Roman"/>
          <w:spacing w:val="-3"/>
        </w:rPr>
        <w:t xml:space="preserve">BID </w:t>
      </w:r>
      <w:r w:rsidR="007F019E">
        <w:rPr>
          <w:rFonts w:ascii="Times New Roman" w:hAnsi="Times New Roman"/>
          <w:spacing w:val="-3"/>
        </w:rPr>
        <w:t>Law</w:t>
      </w:r>
      <w:r w:rsidR="004F7321">
        <w:rPr>
          <w:rFonts w:ascii="Times New Roman" w:hAnsi="Times New Roman"/>
          <w:spacing w:val="-3"/>
        </w:rPr>
        <w:t>,</w:t>
      </w:r>
      <w:r w:rsidRPr="005763A7">
        <w:rPr>
          <w:rFonts w:ascii="Times New Roman" w:hAnsi="Times New Roman"/>
          <w:spacing w:val="-3"/>
        </w:rPr>
        <w:t xml:space="preserve"> hereby directs that:</w:t>
      </w:r>
    </w:p>
    <w:p w14:paraId="4B94D5A5" w14:textId="77777777" w:rsidR="00DF2B81" w:rsidRPr="005763A7" w:rsidRDefault="00DF2B81" w:rsidP="00DF2B81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14:paraId="208BED2D" w14:textId="7D55DCEA" w:rsidR="00DF2B81" w:rsidRDefault="001B15D9" w:rsidP="6523906B">
      <w:pPr>
        <w:numPr>
          <w:ilvl w:val="0"/>
          <w:numId w:val="1"/>
        </w:numPr>
        <w:tabs>
          <w:tab w:val="left" w:pos="720"/>
        </w:tabs>
        <w:spacing w:line="259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-3"/>
        </w:rPr>
        <w:t xml:space="preserve">Thursday, April 30, 2026, </w:t>
      </w:r>
      <w:r w:rsidR="00DF2B81" w:rsidRPr="005763A7">
        <w:rPr>
          <w:rFonts w:ascii="Times New Roman" w:hAnsi="Times New Roman"/>
          <w:spacing w:val="-3"/>
        </w:rPr>
        <w:t xml:space="preserve">is the date and the City Council Committee </w:t>
      </w:r>
      <w:r w:rsidR="002C5E46">
        <w:rPr>
          <w:rFonts w:ascii="Times New Roman" w:hAnsi="Times New Roman"/>
          <w:spacing w:val="-3"/>
        </w:rPr>
        <w:t xml:space="preserve">Meeting </w:t>
      </w:r>
      <w:r w:rsidR="00DF2B81" w:rsidRPr="005763A7">
        <w:rPr>
          <w:rFonts w:ascii="Times New Roman" w:hAnsi="Times New Roman"/>
          <w:spacing w:val="-3"/>
        </w:rPr>
        <w:t xml:space="preserve">Room, 2nd floor, City Hall, is the place and </w:t>
      </w:r>
      <w:r>
        <w:rPr>
          <w:rFonts w:ascii="Times New Roman" w:hAnsi="Times New Roman"/>
          <w:spacing w:val="-3"/>
        </w:rPr>
        <w:t>11:00 a.m.</w:t>
      </w:r>
      <w:r w:rsidR="00DF2B81" w:rsidRPr="005763A7">
        <w:rPr>
          <w:rFonts w:ascii="Times New Roman" w:hAnsi="Times New Roman"/>
          <w:spacing w:val="-3"/>
        </w:rPr>
        <w:t xml:space="preserve"> is the time for a public hearing (the "Public Hearing") to hear all persons interested in the legislation </w:t>
      </w:r>
      <w:r w:rsidR="002C5E46">
        <w:rPr>
          <w:rFonts w:ascii="Times New Roman" w:hAnsi="Times New Roman"/>
          <w:spacing w:val="-3"/>
        </w:rPr>
        <w:t>that</w:t>
      </w:r>
      <w:r w:rsidR="00DF2B81" w:rsidRPr="005763A7">
        <w:rPr>
          <w:rFonts w:ascii="Times New Roman" w:hAnsi="Times New Roman"/>
          <w:spacing w:val="-3"/>
        </w:rPr>
        <w:t xml:space="preserve"> would </w:t>
      </w:r>
      <w:r w:rsidR="002C5E46">
        <w:rPr>
          <w:rFonts w:ascii="Times New Roman" w:hAnsi="Times New Roman"/>
          <w:spacing w:val="-3"/>
        </w:rPr>
        <w:t>authorize a change in the</w:t>
      </w:r>
      <w:r w:rsidR="00D21D6C">
        <w:rPr>
          <w:rFonts w:ascii="Times New Roman" w:hAnsi="Times New Roman"/>
          <w:spacing w:val="-3"/>
        </w:rPr>
        <w:t xml:space="preserve"> </w:t>
      </w:r>
      <w:r w:rsidR="002C5E46">
        <w:rPr>
          <w:rFonts w:ascii="Times New Roman" w:hAnsi="Times New Roman"/>
          <w:spacing w:val="-3"/>
        </w:rPr>
        <w:t>method of assessment upon which the district charge in</w:t>
      </w:r>
      <w:r w:rsidR="00DF2B81" w:rsidRPr="005763A7">
        <w:rPr>
          <w:rFonts w:ascii="Times New Roman" w:hAnsi="Times New Roman"/>
          <w:spacing w:val="-3"/>
        </w:rPr>
        <w:t xml:space="preserve"> the </w:t>
      </w:r>
      <w:r w:rsidR="7EE19EEE" w:rsidRPr="6523906B">
        <w:rPr>
          <w:rFonts w:ascii="Times New Roman" w:hAnsi="Times New Roman"/>
        </w:rPr>
        <w:t xml:space="preserve">Fulton </w:t>
      </w:r>
      <w:r w:rsidR="16CFEFA4" w:rsidRPr="6523906B">
        <w:rPr>
          <w:rFonts w:ascii="Times New Roman" w:hAnsi="Times New Roman"/>
        </w:rPr>
        <w:t>S</w:t>
      </w:r>
      <w:r w:rsidR="7EE19EEE" w:rsidRPr="6523906B">
        <w:rPr>
          <w:rFonts w:ascii="Times New Roman" w:hAnsi="Times New Roman"/>
        </w:rPr>
        <w:t>tr</w:t>
      </w:r>
      <w:r w:rsidR="000268A1">
        <w:rPr>
          <w:rFonts w:ascii="Times New Roman" w:hAnsi="Times New Roman"/>
          <w:spacing w:val="-3"/>
        </w:rPr>
        <w:t>e</w:t>
      </w:r>
      <w:r w:rsidR="3A96B6C1">
        <w:rPr>
          <w:rFonts w:ascii="Times New Roman" w:hAnsi="Times New Roman"/>
          <w:spacing w:val="-3"/>
        </w:rPr>
        <w:t>et</w:t>
      </w:r>
      <w:r w:rsidR="00DF2B81">
        <w:rPr>
          <w:rFonts w:ascii="Times New Roman" w:hAnsi="Times New Roman"/>
          <w:spacing w:val="-3"/>
        </w:rPr>
        <w:t xml:space="preserve"> </w:t>
      </w:r>
      <w:r w:rsidR="00DF2B81" w:rsidRPr="005763A7">
        <w:rPr>
          <w:rFonts w:ascii="Times New Roman" w:hAnsi="Times New Roman"/>
          <w:spacing w:val="-3"/>
        </w:rPr>
        <w:t>Business Improvement District</w:t>
      </w:r>
      <w:r w:rsidR="002C5E46">
        <w:rPr>
          <w:rFonts w:ascii="Times New Roman" w:hAnsi="Times New Roman"/>
          <w:spacing w:val="-3"/>
        </w:rPr>
        <w:t xml:space="preserve"> is based</w:t>
      </w:r>
      <w:r w:rsidR="00DF2B81" w:rsidRPr="005763A7">
        <w:rPr>
          <w:rFonts w:ascii="Times New Roman" w:hAnsi="Times New Roman"/>
          <w:spacing w:val="-3"/>
        </w:rPr>
        <w:t>; and</w:t>
      </w:r>
    </w:p>
    <w:p w14:paraId="3DEEC669" w14:textId="77777777" w:rsidR="002C5E46" w:rsidRPr="005763A7" w:rsidRDefault="002C5E46" w:rsidP="002C5E46">
      <w:pPr>
        <w:tabs>
          <w:tab w:val="left" w:pos="-720"/>
          <w:tab w:val="left" w:pos="0"/>
          <w:tab w:val="left" w:pos="720"/>
        </w:tabs>
        <w:suppressAutoHyphens/>
        <w:ind w:left="720"/>
        <w:jc w:val="both"/>
        <w:rPr>
          <w:rFonts w:ascii="Times New Roman" w:hAnsi="Times New Roman"/>
          <w:spacing w:val="-3"/>
        </w:rPr>
      </w:pPr>
    </w:p>
    <w:p w14:paraId="08899ABB" w14:textId="0FD968C0" w:rsidR="00DF2B81" w:rsidRPr="005763A7" w:rsidRDefault="00DF2B81" w:rsidP="6523906B">
      <w:pPr>
        <w:tabs>
          <w:tab w:val="left" w:pos="720"/>
        </w:tabs>
        <w:suppressAutoHyphens/>
        <w:ind w:left="1440" w:hanging="1440"/>
        <w:jc w:val="both"/>
        <w:rPr>
          <w:rFonts w:ascii="Times New Roman" w:hAnsi="Times New Roman"/>
          <w:spacing w:val="-3"/>
        </w:rPr>
      </w:pPr>
      <w:r w:rsidRPr="005763A7">
        <w:rPr>
          <w:rFonts w:ascii="Times New Roman" w:hAnsi="Times New Roman"/>
          <w:spacing w:val="-3"/>
        </w:rPr>
        <w:t xml:space="preserve"> </w:t>
      </w:r>
      <w:r w:rsidRPr="005763A7">
        <w:rPr>
          <w:rFonts w:ascii="Times New Roman" w:hAnsi="Times New Roman"/>
          <w:spacing w:val="-3"/>
        </w:rPr>
        <w:tab/>
        <w:t>(ii)</w:t>
      </w:r>
      <w:r w:rsidRPr="005763A7">
        <w:rPr>
          <w:rFonts w:ascii="Times New Roman" w:hAnsi="Times New Roman"/>
          <w:spacing w:val="-3"/>
        </w:rPr>
        <w:tab/>
        <w:t xml:space="preserve">On behalf of the City Council and pursuant to Section 25-410(b) of the </w:t>
      </w:r>
      <w:r w:rsidR="00CD3625">
        <w:rPr>
          <w:rFonts w:ascii="Times New Roman" w:hAnsi="Times New Roman"/>
          <w:spacing w:val="-3"/>
        </w:rPr>
        <w:t xml:space="preserve">BID </w:t>
      </w:r>
      <w:r w:rsidR="007F019E">
        <w:rPr>
          <w:rFonts w:ascii="Times New Roman" w:hAnsi="Times New Roman"/>
          <w:spacing w:val="-3"/>
        </w:rPr>
        <w:t>Law</w:t>
      </w:r>
      <w:r w:rsidRPr="005763A7">
        <w:rPr>
          <w:rFonts w:ascii="Times New Roman" w:hAnsi="Times New Roman"/>
          <w:spacing w:val="-3"/>
        </w:rPr>
        <w:t>, the</w:t>
      </w:r>
      <w:r w:rsidR="00F67417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3"/>
        </w:rPr>
        <w:t>District Management Association</w:t>
      </w:r>
      <w:r w:rsidR="00B06BCB">
        <w:rPr>
          <w:rFonts w:ascii="Times New Roman" w:hAnsi="Times New Roman"/>
          <w:spacing w:val="-3"/>
        </w:rPr>
        <w:t xml:space="preserve"> of the </w:t>
      </w:r>
      <w:r w:rsidR="418F67EA">
        <w:rPr>
          <w:rFonts w:ascii="Times New Roman" w:hAnsi="Times New Roman"/>
          <w:spacing w:val="-3"/>
        </w:rPr>
        <w:t>Fulton Street</w:t>
      </w:r>
      <w:r w:rsidR="008E3CCE">
        <w:rPr>
          <w:rFonts w:ascii="Times New Roman" w:hAnsi="Times New Roman"/>
          <w:spacing w:val="-3"/>
        </w:rPr>
        <w:t xml:space="preserve"> </w:t>
      </w:r>
      <w:r w:rsidR="00CD3625">
        <w:rPr>
          <w:rFonts w:ascii="Times New Roman" w:hAnsi="Times New Roman"/>
          <w:spacing w:val="-3"/>
        </w:rPr>
        <w:t xml:space="preserve">Business Improvement District </w:t>
      </w:r>
      <w:r w:rsidRPr="005763A7">
        <w:rPr>
          <w:rFonts w:ascii="Times New Roman" w:hAnsi="Times New Roman"/>
          <w:spacing w:val="-3"/>
        </w:rPr>
        <w:lastRenderedPageBreak/>
        <w:t>is hereby authorized to publish in a newspaper of general circulation in the district, not less than ten</w:t>
      </w:r>
      <w:r w:rsidR="00CD3625">
        <w:rPr>
          <w:rFonts w:ascii="Times New Roman" w:hAnsi="Times New Roman"/>
          <w:spacing w:val="-3"/>
        </w:rPr>
        <w:t xml:space="preserve"> (10)</w:t>
      </w:r>
      <w:r w:rsidRPr="005763A7">
        <w:rPr>
          <w:rFonts w:ascii="Times New Roman" w:hAnsi="Times New Roman"/>
          <w:spacing w:val="-3"/>
        </w:rPr>
        <w:t xml:space="preserve"> </w:t>
      </w:r>
      <w:r w:rsidR="004F7321">
        <w:rPr>
          <w:rFonts w:ascii="Times New Roman" w:hAnsi="Times New Roman"/>
          <w:spacing w:val="-3"/>
        </w:rPr>
        <w:t xml:space="preserve">days </w:t>
      </w:r>
      <w:r w:rsidR="00CD3625">
        <w:rPr>
          <w:rFonts w:ascii="Times New Roman" w:hAnsi="Times New Roman"/>
          <w:spacing w:val="-3"/>
        </w:rPr>
        <w:t xml:space="preserve">prior to the </w:t>
      </w:r>
      <w:r w:rsidRPr="005763A7">
        <w:rPr>
          <w:rFonts w:ascii="Times New Roman" w:hAnsi="Times New Roman"/>
          <w:spacing w:val="-3"/>
        </w:rPr>
        <w:t>Public Hearing, a notice stating the time and place of the Public Hearing.</w:t>
      </w:r>
    </w:p>
    <w:sectPr w:rsidR="00DF2B81" w:rsidRPr="005763A7">
      <w:footerReference w:type="default" r:id="rId13"/>
      <w:endnotePr>
        <w:numFmt w:val="decimal"/>
      </w:endnotePr>
      <w:pgSz w:w="12240" w:h="15840"/>
      <w:pgMar w:top="1440" w:right="1440" w:bottom="1440" w:left="1440" w:header="1440" w:footer="1440" w:gutter="0"/>
      <w:pgNumType w:start="1"/>
      <w:cols w:space="720"/>
      <w:noEndnote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FCF2A" w14:textId="77777777" w:rsidR="005067D2" w:rsidRDefault="005067D2">
      <w:pPr>
        <w:spacing w:line="20" w:lineRule="exact"/>
      </w:pPr>
    </w:p>
  </w:endnote>
  <w:endnote w:type="continuationSeparator" w:id="0">
    <w:p w14:paraId="14A3DDC4" w14:textId="77777777" w:rsidR="005067D2" w:rsidRDefault="005067D2">
      <w:r>
        <w:t xml:space="preserve"> </w:t>
      </w:r>
    </w:p>
  </w:endnote>
  <w:endnote w:type="continuationNotice" w:id="1">
    <w:p w14:paraId="491B1D53" w14:textId="77777777" w:rsidR="005067D2" w:rsidRDefault="005067D2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16"/>
      </w:rPr>
      <w:id w:val="10129578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10B322" w14:textId="4C9142C6" w:rsidR="00AD5753" w:rsidRPr="001F6E06" w:rsidRDefault="00AD5753">
        <w:pPr>
          <w:pStyle w:val="Footer"/>
          <w:jc w:val="center"/>
          <w:rPr>
            <w:sz w:val="20"/>
            <w:szCs w:val="16"/>
          </w:rPr>
        </w:pPr>
        <w:r w:rsidRPr="001F6E06">
          <w:rPr>
            <w:sz w:val="20"/>
            <w:szCs w:val="16"/>
          </w:rPr>
          <w:fldChar w:fldCharType="begin"/>
        </w:r>
        <w:r w:rsidRPr="001F6E06">
          <w:rPr>
            <w:sz w:val="20"/>
            <w:szCs w:val="16"/>
          </w:rPr>
          <w:instrText xml:space="preserve"> PAGE   \* MERGEFORMAT </w:instrText>
        </w:r>
        <w:r w:rsidRPr="001F6E06">
          <w:rPr>
            <w:sz w:val="20"/>
            <w:szCs w:val="16"/>
          </w:rPr>
          <w:fldChar w:fldCharType="separate"/>
        </w:r>
        <w:r w:rsidRPr="001F6E06">
          <w:rPr>
            <w:noProof/>
            <w:sz w:val="20"/>
            <w:szCs w:val="16"/>
          </w:rPr>
          <w:t>2</w:t>
        </w:r>
        <w:r w:rsidRPr="001F6E06">
          <w:rPr>
            <w:noProof/>
            <w:sz w:val="20"/>
            <w:szCs w:val="16"/>
          </w:rPr>
          <w:fldChar w:fldCharType="end"/>
        </w:r>
      </w:p>
    </w:sdtContent>
  </w:sdt>
  <w:p w14:paraId="6BFA866E" w14:textId="1837EC9F" w:rsidR="00AD5753" w:rsidRPr="001F6E06" w:rsidRDefault="00AD5753">
    <w:pPr>
      <w:pStyle w:val="Footer"/>
      <w:rPr>
        <w:sz w:val="20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6FD98" w14:textId="77777777" w:rsidR="005067D2" w:rsidRDefault="005067D2">
      <w:r>
        <w:separator/>
      </w:r>
    </w:p>
  </w:footnote>
  <w:footnote w:type="continuationSeparator" w:id="0">
    <w:p w14:paraId="24E72BD3" w14:textId="77777777" w:rsidR="005067D2" w:rsidRDefault="00506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5A03F2"/>
    <w:multiLevelType w:val="hybridMultilevel"/>
    <w:tmpl w:val="574685BE"/>
    <w:lvl w:ilvl="0" w:tplc="AAFE3DC6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95011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5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7F7"/>
    <w:rsid w:val="000268A1"/>
    <w:rsid w:val="000A19CA"/>
    <w:rsid w:val="000F2DC6"/>
    <w:rsid w:val="00140B65"/>
    <w:rsid w:val="00143733"/>
    <w:rsid w:val="0014427B"/>
    <w:rsid w:val="0015144E"/>
    <w:rsid w:val="001B15D9"/>
    <w:rsid w:val="001F6E06"/>
    <w:rsid w:val="00242C91"/>
    <w:rsid w:val="00245A41"/>
    <w:rsid w:val="002C292B"/>
    <w:rsid w:val="002C5E46"/>
    <w:rsid w:val="002F288F"/>
    <w:rsid w:val="00307060"/>
    <w:rsid w:val="00310EDB"/>
    <w:rsid w:val="003358F8"/>
    <w:rsid w:val="003E2F55"/>
    <w:rsid w:val="00400DF4"/>
    <w:rsid w:val="00440EB4"/>
    <w:rsid w:val="0044407C"/>
    <w:rsid w:val="00461E93"/>
    <w:rsid w:val="00476DFA"/>
    <w:rsid w:val="004D55A9"/>
    <w:rsid w:val="004F7321"/>
    <w:rsid w:val="005067D2"/>
    <w:rsid w:val="00515276"/>
    <w:rsid w:val="00530DD6"/>
    <w:rsid w:val="00540EF9"/>
    <w:rsid w:val="00622BA5"/>
    <w:rsid w:val="00623A29"/>
    <w:rsid w:val="0064336C"/>
    <w:rsid w:val="006443B4"/>
    <w:rsid w:val="0066492F"/>
    <w:rsid w:val="00675C05"/>
    <w:rsid w:val="00686F25"/>
    <w:rsid w:val="006A320E"/>
    <w:rsid w:val="006B3458"/>
    <w:rsid w:val="006D5FEE"/>
    <w:rsid w:val="006E5815"/>
    <w:rsid w:val="0070074D"/>
    <w:rsid w:val="00725AE5"/>
    <w:rsid w:val="00735461"/>
    <w:rsid w:val="0075260D"/>
    <w:rsid w:val="007614DC"/>
    <w:rsid w:val="007628B7"/>
    <w:rsid w:val="007A7D39"/>
    <w:rsid w:val="007B1A71"/>
    <w:rsid w:val="007B6DBB"/>
    <w:rsid w:val="007B7675"/>
    <w:rsid w:val="007F019E"/>
    <w:rsid w:val="00804F02"/>
    <w:rsid w:val="00834B8C"/>
    <w:rsid w:val="00845829"/>
    <w:rsid w:val="008D0236"/>
    <w:rsid w:val="008E3CCE"/>
    <w:rsid w:val="008E7805"/>
    <w:rsid w:val="008E7FBA"/>
    <w:rsid w:val="008F0A8E"/>
    <w:rsid w:val="008F5AFD"/>
    <w:rsid w:val="00910A18"/>
    <w:rsid w:val="00930230"/>
    <w:rsid w:val="00932054"/>
    <w:rsid w:val="009618D3"/>
    <w:rsid w:val="0096257D"/>
    <w:rsid w:val="009E7A68"/>
    <w:rsid w:val="00A42A66"/>
    <w:rsid w:val="00A5756D"/>
    <w:rsid w:val="00A61182"/>
    <w:rsid w:val="00A90432"/>
    <w:rsid w:val="00AC1D5E"/>
    <w:rsid w:val="00AD44C0"/>
    <w:rsid w:val="00AD5753"/>
    <w:rsid w:val="00AD6842"/>
    <w:rsid w:val="00B06BCB"/>
    <w:rsid w:val="00B31051"/>
    <w:rsid w:val="00B84674"/>
    <w:rsid w:val="00BC4AEB"/>
    <w:rsid w:val="00C006BC"/>
    <w:rsid w:val="00C05D97"/>
    <w:rsid w:val="00C228D1"/>
    <w:rsid w:val="00C27349"/>
    <w:rsid w:val="00C42548"/>
    <w:rsid w:val="00C452FF"/>
    <w:rsid w:val="00C611AE"/>
    <w:rsid w:val="00C657F7"/>
    <w:rsid w:val="00C904EC"/>
    <w:rsid w:val="00C963E9"/>
    <w:rsid w:val="00CD3625"/>
    <w:rsid w:val="00D02768"/>
    <w:rsid w:val="00D17D10"/>
    <w:rsid w:val="00D21D6C"/>
    <w:rsid w:val="00D3232C"/>
    <w:rsid w:val="00D33BFE"/>
    <w:rsid w:val="00D51EA6"/>
    <w:rsid w:val="00D861EE"/>
    <w:rsid w:val="00D879C0"/>
    <w:rsid w:val="00DD59D2"/>
    <w:rsid w:val="00DE19CD"/>
    <w:rsid w:val="00DF2B81"/>
    <w:rsid w:val="00E8759B"/>
    <w:rsid w:val="00EA7DE3"/>
    <w:rsid w:val="00EF23F6"/>
    <w:rsid w:val="00F107A4"/>
    <w:rsid w:val="00F310A0"/>
    <w:rsid w:val="00F31253"/>
    <w:rsid w:val="00F4487B"/>
    <w:rsid w:val="00F67417"/>
    <w:rsid w:val="00F94CEC"/>
    <w:rsid w:val="00F973EA"/>
    <w:rsid w:val="0D84111A"/>
    <w:rsid w:val="0EDB0436"/>
    <w:rsid w:val="1235FA75"/>
    <w:rsid w:val="16CFEFA4"/>
    <w:rsid w:val="1CDB2712"/>
    <w:rsid w:val="1FF3BB3E"/>
    <w:rsid w:val="2144BE88"/>
    <w:rsid w:val="23D126B7"/>
    <w:rsid w:val="2CB02A28"/>
    <w:rsid w:val="2E53B483"/>
    <w:rsid w:val="31F274C5"/>
    <w:rsid w:val="35A12B6C"/>
    <w:rsid w:val="3A96B6C1"/>
    <w:rsid w:val="418F67EA"/>
    <w:rsid w:val="4442F2C5"/>
    <w:rsid w:val="59788C53"/>
    <w:rsid w:val="5E845EFE"/>
    <w:rsid w:val="6523906B"/>
    <w:rsid w:val="6778D063"/>
    <w:rsid w:val="6C842349"/>
    <w:rsid w:val="6DC8CDAA"/>
    <w:rsid w:val="755E18FE"/>
    <w:rsid w:val="77C72583"/>
    <w:rsid w:val="7D74331C"/>
    <w:rsid w:val="7D7E6441"/>
    <w:rsid w:val="7EE19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C40F22"/>
  <w15:chartTrackingRefBased/>
  <w15:docId w15:val="{79674331-D8F4-41F3-AF8F-A0BC78549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G Times" w:hAnsi="CG 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rsid w:val="004440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407C"/>
    <w:pPr>
      <w:tabs>
        <w:tab w:val="center" w:pos="4320"/>
        <w:tab w:val="right" w:pos="8640"/>
      </w:tabs>
    </w:pPr>
  </w:style>
  <w:style w:type="character" w:styleId="CommentReference">
    <w:name w:val="annotation reference"/>
    <w:rsid w:val="008E780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E7805"/>
    <w:rPr>
      <w:sz w:val="20"/>
    </w:rPr>
  </w:style>
  <w:style w:type="character" w:customStyle="1" w:styleId="CommentTextChar">
    <w:name w:val="Comment Text Char"/>
    <w:link w:val="CommentText"/>
    <w:rsid w:val="008E7805"/>
    <w:rPr>
      <w:rFonts w:ascii="CG Times" w:hAnsi="CG Times"/>
    </w:rPr>
  </w:style>
  <w:style w:type="paragraph" w:styleId="CommentSubject">
    <w:name w:val="annotation subject"/>
    <w:basedOn w:val="CommentText"/>
    <w:next w:val="CommentText"/>
    <w:link w:val="CommentSubjectChar"/>
    <w:rsid w:val="008E7805"/>
    <w:rPr>
      <w:b/>
      <w:bCs/>
    </w:rPr>
  </w:style>
  <w:style w:type="character" w:customStyle="1" w:styleId="CommentSubjectChar">
    <w:name w:val="Comment Subject Char"/>
    <w:link w:val="CommentSubject"/>
    <w:rsid w:val="008E7805"/>
    <w:rPr>
      <w:rFonts w:ascii="CG Times" w:hAnsi="CG Times"/>
      <w:b/>
      <w:bCs/>
    </w:rPr>
  </w:style>
  <w:style w:type="paragraph" w:styleId="BalloonText">
    <w:name w:val="Balloon Text"/>
    <w:basedOn w:val="Normal"/>
    <w:link w:val="BalloonTextChar"/>
    <w:rsid w:val="008E7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E780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611AE"/>
    <w:rPr>
      <w:rFonts w:ascii="CG Times" w:hAnsi="CG Times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D5753"/>
    <w:rPr>
      <w:rFonts w:ascii="CG Times" w:hAnsi="CG Times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65b8de7-1e00-4600-bb93-18bf8e5ff84b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EF0FEAEB62B94EA859904301634BE5" ma:contentTypeVersion="15" ma:contentTypeDescription="Create a new document." ma:contentTypeScope="" ma:versionID="c07edc2e8d1b821a66056e87ae84bb59">
  <xsd:schema xmlns:xsd="http://www.w3.org/2001/XMLSchema" xmlns:xs="http://www.w3.org/2001/XMLSchema" xmlns:p="http://schemas.microsoft.com/office/2006/metadata/properties" xmlns:ns3="865b8de7-1e00-4600-bb93-18bf8e5ff84b" xmlns:ns4="0b1bc1af-87e5-450e-bf44-14c5661112b9" targetNamespace="http://schemas.microsoft.com/office/2006/metadata/properties" ma:root="true" ma:fieldsID="afc8394c2db2813aef58d1a42e4877b1" ns3:_="" ns4:_="">
    <xsd:import namespace="865b8de7-1e00-4600-bb93-18bf8e5ff84b"/>
    <xsd:import namespace="0b1bc1af-87e5-450e-bf44-14c5661112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5b8de7-1e00-4600-bb93-18bf8e5ff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1bc1af-87e5-450e-bf44-14c5661112b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D0DC62-288E-4054-A7A5-0D1071964E6D}">
  <ds:schemaRefs>
    <ds:schemaRef ds:uri="http://schemas.microsoft.com/office/2006/metadata/properties"/>
    <ds:schemaRef ds:uri="http://schemas.microsoft.com/office/infopath/2007/PartnerControls"/>
    <ds:schemaRef ds:uri="865b8de7-1e00-4600-bb93-18bf8e5ff84b"/>
  </ds:schemaRefs>
</ds:datastoreItem>
</file>

<file path=customXml/itemProps2.xml><?xml version="1.0" encoding="utf-8"?>
<ds:datastoreItem xmlns:ds="http://schemas.openxmlformats.org/officeDocument/2006/customXml" ds:itemID="{D8AC1A88-2C72-40D9-8724-3EB1FF47564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83F981E-8D97-4210-9A9B-B92FD499CD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99ED512-18B2-44F7-B9DF-C0BCA282B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5b8de7-1e00-4600-bb93-18bf8e5ff84b"/>
    <ds:schemaRef ds:uri="0b1bc1af-87e5-450e-bf44-14c5661112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783C214-CC7E-45FD-A4BF-CCC764D064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2235</Characters>
  <Application>Microsoft Office Word</Application>
  <DocSecurity>0</DocSecurity>
  <Lines>18</Lines>
  <Paragraphs>5</Paragraphs>
  <ScaleCrop>false</ScaleCrop>
  <Company>NYC Department of Business Services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GROHRS</dc:creator>
  <cp:keywords/>
  <cp:lastModifiedBy>Jeffries, Jillian</cp:lastModifiedBy>
  <cp:revision>3</cp:revision>
  <cp:lastPrinted>2007-11-16T20:29:00Z</cp:lastPrinted>
  <dcterms:created xsi:type="dcterms:W3CDTF">2026-03-12T21:07:00Z</dcterms:created>
  <dcterms:modified xsi:type="dcterms:W3CDTF">2026-03-26T14:35:00Z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Lee, Stephen (SBS)</vt:lpwstr>
  </property>
  <property fmtid="{D5CDD505-2E9C-101B-9397-08002B2CF9AE}" pid="3" name="Order">
    <vt:lpwstr>100.000000000000</vt:lpwstr>
  </property>
  <property fmtid="{D5CDD505-2E9C-101B-9397-08002B2CF9AE}" pid="4" name="display_urn:schemas-microsoft-com:office:office#Author">
    <vt:lpwstr>GROHRS</vt:lpwstr>
  </property>
  <property fmtid="{D5CDD505-2E9C-101B-9397-08002B2CF9AE}" pid="5" name="TaxCatchAll">
    <vt:lpwstr/>
  </property>
  <property fmtid="{D5CDD505-2E9C-101B-9397-08002B2CF9AE}" pid="6" name="lcf76f155ced4ddcb4097134ff3c332f">
    <vt:lpwstr/>
  </property>
  <property fmtid="{D5CDD505-2E9C-101B-9397-08002B2CF9AE}" pid="7" name="Notes">
    <vt:lpwstr/>
  </property>
  <property fmtid="{D5CDD505-2E9C-101B-9397-08002B2CF9AE}" pid="8" name="MediaServiceImageTags">
    <vt:lpwstr/>
  </property>
  <property fmtid="{D5CDD505-2E9C-101B-9397-08002B2CF9AE}" pid="9" name="ContentTypeId">
    <vt:lpwstr>0x01010026EF0FEAEB62B94EA859904301634BE5</vt:lpwstr>
  </property>
</Properties>
</file>