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AD00F9" w14:textId="0ED6CE2B" w:rsidR="008C2092" w:rsidRPr="00F56896" w:rsidRDefault="008C2092" w:rsidP="008C2092">
      <w:pPr>
        <w:suppressLineNumbers/>
        <w:shd w:val="clear" w:color="auto" w:fill="FFFFFF"/>
        <w:spacing w:after="0" w:line="240" w:lineRule="auto"/>
        <w:jc w:val="center"/>
      </w:pPr>
      <w:r w:rsidRPr="00F56896">
        <w:rPr>
          <w:rFonts w:eastAsia="Arial Unicode MS" w:cs="Times New Roman"/>
          <w:color w:val="000000"/>
          <w:szCs w:val="24"/>
        </w:rPr>
        <w:t xml:space="preserve">Int. No. </w:t>
      </w:r>
    </w:p>
    <w:p w14:paraId="430B445F" w14:textId="5990A456" w:rsidR="008C2092" w:rsidRPr="00F56896" w:rsidRDefault="008C2092" w:rsidP="008C2092">
      <w:pPr>
        <w:suppressLineNumbers/>
        <w:shd w:val="clear" w:color="auto" w:fill="FFFFFF"/>
        <w:spacing w:after="0" w:line="240" w:lineRule="auto"/>
        <w:jc w:val="center"/>
        <w:rPr>
          <w:rFonts w:eastAsia="Arial Unicode MS" w:cs="Times New Roman"/>
          <w:color w:val="000000"/>
          <w:sz w:val="27"/>
          <w:szCs w:val="27"/>
        </w:rPr>
      </w:pPr>
    </w:p>
    <w:p w14:paraId="587D7EC7" w14:textId="77777777" w:rsidR="007753A9" w:rsidRDefault="007753A9" w:rsidP="007753A9">
      <w:pPr>
        <w:suppressLineNumbers/>
        <w:shd w:val="clear" w:color="auto" w:fill="FFFFFF"/>
        <w:autoSpaceDE w:val="0"/>
        <w:autoSpaceDN w:val="0"/>
        <w:adjustRightInd w:val="0"/>
        <w:spacing w:after="0" w:line="240" w:lineRule="auto"/>
        <w:jc w:val="both"/>
        <w:rPr>
          <w:rFonts w:cs="Times New Roman"/>
          <w:color w:val="000000"/>
          <w:szCs w:val="24"/>
        </w:rPr>
      </w:pPr>
      <w:r>
        <w:rPr>
          <w:rFonts w:cs="Times New Roman"/>
          <w:color w:val="000000"/>
          <w:szCs w:val="24"/>
        </w:rPr>
        <w:t>By Council Members Dinowitz and De La Rosa</w:t>
      </w:r>
    </w:p>
    <w:p w14:paraId="77DB6105" w14:textId="77777777" w:rsidR="00432004" w:rsidRDefault="00432004" w:rsidP="008C2092">
      <w:pPr>
        <w:suppressLineNumbers/>
        <w:shd w:val="clear" w:color="auto" w:fill="FFFFFF"/>
        <w:spacing w:after="0" w:line="240" w:lineRule="auto"/>
        <w:jc w:val="both"/>
        <w:rPr>
          <w:rFonts w:eastAsia="Arial Unicode MS" w:cs="Times New Roman"/>
          <w:color w:val="000000"/>
          <w:szCs w:val="24"/>
        </w:rPr>
      </w:pPr>
    </w:p>
    <w:p w14:paraId="3C926A82" w14:textId="56EC7629" w:rsidR="002128C3" w:rsidRPr="002128C3" w:rsidRDefault="002128C3" w:rsidP="008C2092">
      <w:pPr>
        <w:suppressLineNumbers/>
        <w:shd w:val="clear" w:color="auto" w:fill="FFFFFF"/>
        <w:spacing w:after="0" w:line="240" w:lineRule="auto"/>
        <w:jc w:val="both"/>
        <w:rPr>
          <w:rFonts w:eastAsia="Arial Unicode MS" w:cs="Times New Roman"/>
          <w:vanish/>
          <w:color w:val="000000"/>
          <w:szCs w:val="24"/>
        </w:rPr>
      </w:pPr>
      <w:r w:rsidRPr="002128C3">
        <w:rPr>
          <w:rFonts w:eastAsia="Arial Unicode MS" w:cs="Times New Roman"/>
          <w:vanish/>
          <w:color w:val="000000"/>
          <w:szCs w:val="24"/>
        </w:rPr>
        <w:t>..Title</w:t>
      </w:r>
    </w:p>
    <w:p w14:paraId="6C5F6266" w14:textId="7E63E68D" w:rsidR="008C2092" w:rsidRDefault="002128C3" w:rsidP="008C2092">
      <w:pPr>
        <w:suppressLineNumbers/>
        <w:shd w:val="clear" w:color="auto" w:fill="FFFFFF"/>
        <w:spacing w:after="0" w:line="240" w:lineRule="auto"/>
        <w:jc w:val="both"/>
        <w:rPr>
          <w:rFonts w:eastAsia="Arial Unicode MS" w:cs="Times New Roman"/>
          <w:color w:val="000000"/>
          <w:szCs w:val="24"/>
        </w:rPr>
      </w:pPr>
      <w:r>
        <w:rPr>
          <w:rFonts w:eastAsia="Arial Unicode MS" w:cs="Times New Roman"/>
          <w:color w:val="000000"/>
          <w:szCs w:val="24"/>
        </w:rPr>
        <w:t>A Local Law t</w:t>
      </w:r>
      <w:r w:rsidR="008C2092" w:rsidRPr="00F56896">
        <w:rPr>
          <w:rFonts w:eastAsia="Arial Unicode MS" w:cs="Times New Roman"/>
          <w:color w:val="000000"/>
          <w:szCs w:val="24"/>
        </w:rPr>
        <w:t xml:space="preserve">o amend the administrative code of the city of New York, in relation to </w:t>
      </w:r>
      <w:r w:rsidR="00EE47EB" w:rsidRPr="00F56896">
        <w:rPr>
          <w:rFonts w:eastAsia="Arial Unicode MS" w:cs="Times New Roman"/>
          <w:color w:val="000000"/>
          <w:szCs w:val="24"/>
        </w:rPr>
        <w:t xml:space="preserve">annual reporting on algorithmic tools </w:t>
      </w:r>
      <w:r w:rsidR="005E2581">
        <w:rPr>
          <w:rFonts w:eastAsia="Arial Unicode MS" w:cs="Times New Roman"/>
          <w:color w:val="000000"/>
          <w:szCs w:val="24"/>
        </w:rPr>
        <w:t xml:space="preserve">approved for use </w:t>
      </w:r>
      <w:r w:rsidR="00EE47EB" w:rsidRPr="00F56896">
        <w:rPr>
          <w:rFonts w:eastAsia="Arial Unicode MS" w:cs="Times New Roman"/>
          <w:color w:val="000000"/>
          <w:szCs w:val="24"/>
        </w:rPr>
        <w:t>in schools</w:t>
      </w:r>
    </w:p>
    <w:p w14:paraId="237DBC73" w14:textId="55F58149" w:rsidR="002128C3" w:rsidRPr="002128C3" w:rsidRDefault="002128C3" w:rsidP="008C2092">
      <w:pPr>
        <w:suppressLineNumbers/>
        <w:shd w:val="clear" w:color="auto" w:fill="FFFFFF"/>
        <w:spacing w:after="0" w:line="240" w:lineRule="auto"/>
        <w:jc w:val="both"/>
        <w:rPr>
          <w:vanish/>
        </w:rPr>
      </w:pPr>
      <w:r w:rsidRPr="002128C3">
        <w:rPr>
          <w:rFonts w:eastAsia="Arial Unicode MS" w:cs="Times New Roman"/>
          <w:vanish/>
          <w:color w:val="000000"/>
          <w:szCs w:val="24"/>
        </w:rPr>
        <w:t>..Body</w:t>
      </w:r>
    </w:p>
    <w:p w14:paraId="224ECAE8" w14:textId="77777777" w:rsidR="008C2092" w:rsidRPr="00F56896" w:rsidRDefault="008C2092" w:rsidP="008C2092">
      <w:pPr>
        <w:suppressLineNumbers/>
        <w:shd w:val="clear" w:color="auto" w:fill="FFFFFF"/>
        <w:spacing w:after="0" w:line="240" w:lineRule="auto"/>
        <w:jc w:val="both"/>
        <w:rPr>
          <w:rFonts w:eastAsia="Arial Unicode MS" w:cs="Times New Roman"/>
          <w:color w:val="000000"/>
          <w:szCs w:val="24"/>
        </w:rPr>
      </w:pPr>
    </w:p>
    <w:p w14:paraId="43CAF6D4" w14:textId="368ACAF9" w:rsidR="008C2092" w:rsidRPr="00F56896" w:rsidRDefault="008C2092" w:rsidP="0046001E">
      <w:pPr>
        <w:suppressLineNumbers/>
        <w:shd w:val="clear" w:color="auto" w:fill="FFFFFF"/>
        <w:tabs>
          <w:tab w:val="left" w:pos="6705"/>
        </w:tabs>
        <w:spacing w:after="0" w:line="480" w:lineRule="auto"/>
        <w:jc w:val="both"/>
        <w:rPr>
          <w:rFonts w:eastAsia="Arial Unicode MS" w:cs="Times New Roman"/>
          <w:color w:val="000000"/>
          <w:sz w:val="27"/>
          <w:szCs w:val="27"/>
        </w:rPr>
      </w:pPr>
      <w:r w:rsidRPr="00F56896">
        <w:rPr>
          <w:rFonts w:eastAsia="Arial Unicode MS" w:cs="Times New Roman"/>
          <w:color w:val="000000"/>
          <w:szCs w:val="24"/>
          <w:u w:val="single"/>
        </w:rPr>
        <w:t>Be it enacted by the Council as follows:</w:t>
      </w:r>
    </w:p>
    <w:p w14:paraId="3BD710F6" w14:textId="77777777" w:rsidR="00C36F94" w:rsidRDefault="008C2092" w:rsidP="008C2092">
      <w:pPr>
        <w:shd w:val="clear" w:color="auto" w:fill="FFFFFF"/>
        <w:spacing w:after="0" w:line="480" w:lineRule="auto"/>
        <w:ind w:firstLine="720"/>
        <w:jc w:val="both"/>
        <w:rPr>
          <w:rFonts w:eastAsia="Arial Unicode MS" w:cs="Times New Roman"/>
          <w:color w:val="000000"/>
          <w:szCs w:val="24"/>
        </w:rPr>
      </w:pPr>
      <w:r w:rsidRPr="00F56896">
        <w:rPr>
          <w:rFonts w:eastAsia="Arial Unicode MS" w:cs="Times New Roman"/>
          <w:color w:val="000000"/>
          <w:szCs w:val="24"/>
        </w:rPr>
        <w:t xml:space="preserve">Section 1. </w:t>
      </w:r>
      <w:r w:rsidR="00B2329E">
        <w:rPr>
          <w:rFonts w:eastAsia="Arial Unicode MS" w:cs="Times New Roman"/>
          <w:color w:val="000000"/>
          <w:szCs w:val="24"/>
        </w:rPr>
        <w:t>Title 21-A</w:t>
      </w:r>
      <w:r w:rsidRPr="00F56896">
        <w:rPr>
          <w:rFonts w:eastAsia="Arial Unicode MS" w:cs="Times New Roman"/>
          <w:color w:val="000000"/>
          <w:szCs w:val="24"/>
        </w:rPr>
        <w:t xml:space="preserve"> of the administrative code of the city of New York is amended by adding a new </w:t>
      </w:r>
      <w:r w:rsidR="007E3597">
        <w:rPr>
          <w:rFonts w:eastAsia="Arial Unicode MS" w:cs="Times New Roman"/>
          <w:color w:val="000000"/>
          <w:szCs w:val="24"/>
        </w:rPr>
        <w:t>chapter 44 to read as follows:</w:t>
      </w:r>
    </w:p>
    <w:p w14:paraId="608B7FF6" w14:textId="77777777" w:rsidR="00C36F94" w:rsidRDefault="00C36F94" w:rsidP="009360A9">
      <w:pPr>
        <w:shd w:val="clear" w:color="auto" w:fill="FFFFFF"/>
        <w:spacing w:after="0" w:line="480" w:lineRule="auto"/>
        <w:jc w:val="center"/>
        <w:rPr>
          <w:rFonts w:eastAsia="Arial Unicode MS" w:cs="Times New Roman"/>
          <w:color w:val="000000"/>
          <w:szCs w:val="24"/>
          <w:u w:val="single"/>
        </w:rPr>
      </w:pPr>
      <w:r>
        <w:rPr>
          <w:rFonts w:eastAsia="Arial Unicode MS" w:cs="Times New Roman"/>
          <w:color w:val="000000"/>
          <w:szCs w:val="24"/>
          <w:u w:val="single"/>
        </w:rPr>
        <w:t>CHAPTER 44</w:t>
      </w:r>
    </w:p>
    <w:p w14:paraId="5C6C06F8" w14:textId="0C3E00AF" w:rsidR="008C2092" w:rsidRPr="00F56896" w:rsidRDefault="00C36F94" w:rsidP="009360A9">
      <w:pPr>
        <w:shd w:val="clear" w:color="auto" w:fill="FFFFFF"/>
        <w:spacing w:after="0" w:line="480" w:lineRule="auto"/>
        <w:jc w:val="center"/>
        <w:rPr>
          <w:rFonts w:eastAsia="Arial Unicode MS" w:cs="Times New Roman"/>
          <w:color w:val="000000"/>
          <w:sz w:val="27"/>
          <w:szCs w:val="27"/>
        </w:rPr>
      </w:pPr>
      <w:r>
        <w:rPr>
          <w:rFonts w:eastAsia="Arial Unicode MS" w:cs="Times New Roman"/>
          <w:color w:val="000000"/>
          <w:szCs w:val="24"/>
          <w:u w:val="single"/>
        </w:rPr>
        <w:t xml:space="preserve">REPORTING ON ALGORITHMIC </w:t>
      </w:r>
      <w:r w:rsidR="00E53664">
        <w:rPr>
          <w:rFonts w:eastAsia="Arial Unicode MS" w:cs="Times New Roman"/>
          <w:color w:val="000000"/>
          <w:szCs w:val="24"/>
          <w:u w:val="single"/>
        </w:rPr>
        <w:t>TOOLS</w:t>
      </w:r>
      <w:r w:rsidR="00D767C2">
        <w:rPr>
          <w:rFonts w:eastAsia="Arial Unicode MS" w:cs="Times New Roman"/>
          <w:color w:val="000000"/>
          <w:szCs w:val="24"/>
          <w:u w:val="single"/>
        </w:rPr>
        <w:t xml:space="preserve"> IN SCHOOLS</w:t>
      </w:r>
    </w:p>
    <w:p w14:paraId="5E3C0392" w14:textId="714977E1" w:rsidR="00743F05" w:rsidRPr="00F56896" w:rsidRDefault="008C2092" w:rsidP="00D23F14">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 </w:t>
      </w:r>
      <w:r w:rsidR="00AF2DAB">
        <w:rPr>
          <w:rFonts w:eastAsia="Arial Unicode MS" w:cs="Times New Roman"/>
          <w:color w:val="000000"/>
          <w:szCs w:val="24"/>
          <w:u w:val="single"/>
        </w:rPr>
        <w:t>21-1</w:t>
      </w:r>
      <w:r w:rsidR="00422865">
        <w:rPr>
          <w:rFonts w:eastAsia="Arial Unicode MS" w:cs="Times New Roman"/>
          <w:color w:val="000000"/>
          <w:szCs w:val="24"/>
          <w:u w:val="single"/>
        </w:rPr>
        <w:t>0</w:t>
      </w:r>
      <w:r w:rsidR="00AF2DAB">
        <w:rPr>
          <w:rFonts w:eastAsia="Arial Unicode MS" w:cs="Times New Roman"/>
          <w:color w:val="000000"/>
          <w:szCs w:val="24"/>
          <w:u w:val="single"/>
        </w:rPr>
        <w:t>16 Definitions</w:t>
      </w:r>
      <w:r w:rsidR="00D44698">
        <w:rPr>
          <w:rFonts w:eastAsia="Arial Unicode MS" w:cs="Times New Roman"/>
          <w:color w:val="000000"/>
          <w:szCs w:val="24"/>
          <w:u w:val="single"/>
        </w:rPr>
        <w:t>.</w:t>
      </w:r>
      <w:r w:rsidRPr="00F56896">
        <w:rPr>
          <w:rFonts w:eastAsia="Arial Unicode MS" w:cs="Times New Roman"/>
          <w:color w:val="000000"/>
          <w:szCs w:val="24"/>
          <w:u w:val="single"/>
        </w:rPr>
        <w:t xml:space="preserve"> </w:t>
      </w:r>
      <w:r w:rsidR="00743F05" w:rsidRPr="00F56896">
        <w:rPr>
          <w:rFonts w:eastAsia="Arial Unicode MS" w:cs="Times New Roman"/>
          <w:color w:val="000000"/>
          <w:szCs w:val="24"/>
          <w:u w:val="single"/>
        </w:rPr>
        <w:t xml:space="preserve">For the purposes of this </w:t>
      </w:r>
      <w:r w:rsidR="002F5113">
        <w:rPr>
          <w:rFonts w:eastAsia="Arial Unicode MS" w:cs="Times New Roman"/>
          <w:color w:val="000000"/>
          <w:szCs w:val="24"/>
          <w:u w:val="single"/>
        </w:rPr>
        <w:t>chapter</w:t>
      </w:r>
      <w:r w:rsidR="00743F05" w:rsidRPr="00F56896">
        <w:rPr>
          <w:rFonts w:eastAsia="Arial Unicode MS" w:cs="Times New Roman"/>
          <w:color w:val="000000"/>
          <w:szCs w:val="24"/>
          <w:u w:val="single"/>
        </w:rPr>
        <w:t>, the following terms have the following meanings:</w:t>
      </w:r>
    </w:p>
    <w:p w14:paraId="334F4B12" w14:textId="61DCB816" w:rsidR="00743F05" w:rsidRDefault="00743F05" w:rsidP="00737F92">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Algorithmic </w:t>
      </w:r>
      <w:r w:rsidR="000420C5" w:rsidRPr="00F56896">
        <w:rPr>
          <w:rFonts w:eastAsia="Arial Unicode MS" w:cs="Times New Roman"/>
          <w:color w:val="000000"/>
          <w:szCs w:val="24"/>
          <w:u w:val="single"/>
        </w:rPr>
        <w:t>tool</w:t>
      </w:r>
      <w:r w:rsidRPr="00F56896">
        <w:rPr>
          <w:rFonts w:eastAsia="Arial Unicode MS" w:cs="Times New Roman"/>
          <w:color w:val="000000"/>
          <w:szCs w:val="24"/>
          <w:u w:val="single"/>
        </w:rPr>
        <w:t>.</w:t>
      </w:r>
      <w:r w:rsidR="002F295A" w:rsidRPr="00F56896">
        <w:rPr>
          <w:rFonts w:eastAsia="Arial Unicode MS" w:cs="Times New Roman"/>
          <w:color w:val="000000"/>
          <w:szCs w:val="24"/>
          <w:u w:val="single"/>
        </w:rPr>
        <w:t xml:space="preserve"> The term “algorithmic tool” means any technology or computerized process that is derived from machine learning, artificial intelligence, predictive analytics, or other similar methods of data analysis.</w:t>
      </w:r>
    </w:p>
    <w:p w14:paraId="02CEE546" w14:textId="20D15515" w:rsidR="00F6217A" w:rsidRPr="00F56896" w:rsidRDefault="00F6217A" w:rsidP="00737F92">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Cloud computing</w:t>
      </w:r>
      <w:r w:rsidR="00240439">
        <w:rPr>
          <w:rFonts w:eastAsia="Arial Unicode MS" w:cs="Times New Roman"/>
          <w:color w:val="000000"/>
          <w:szCs w:val="24"/>
          <w:u w:val="single"/>
        </w:rPr>
        <w:t xml:space="preserve"> system</w:t>
      </w:r>
      <w:r>
        <w:rPr>
          <w:rFonts w:eastAsia="Arial Unicode MS" w:cs="Times New Roman"/>
          <w:color w:val="000000"/>
          <w:szCs w:val="24"/>
          <w:u w:val="single"/>
        </w:rPr>
        <w:t>. The term “cloud computing</w:t>
      </w:r>
      <w:r w:rsidR="0016084E">
        <w:rPr>
          <w:rFonts w:eastAsia="Arial Unicode MS" w:cs="Times New Roman"/>
          <w:color w:val="000000"/>
          <w:szCs w:val="24"/>
          <w:u w:val="single"/>
        </w:rPr>
        <w:t xml:space="preserve"> system</w:t>
      </w:r>
      <w:r>
        <w:rPr>
          <w:rFonts w:eastAsia="Arial Unicode MS" w:cs="Times New Roman"/>
          <w:color w:val="000000"/>
          <w:szCs w:val="24"/>
          <w:u w:val="single"/>
        </w:rPr>
        <w:t>” means</w:t>
      </w:r>
      <w:r w:rsidR="00240439">
        <w:rPr>
          <w:rFonts w:eastAsia="Arial Unicode MS" w:cs="Times New Roman"/>
          <w:color w:val="000000"/>
          <w:szCs w:val="24"/>
          <w:u w:val="single"/>
        </w:rPr>
        <w:t xml:space="preserve"> a system for enabling ubiquitous, convenient, on-demand </w:t>
      </w:r>
      <w:r w:rsidR="007F568A">
        <w:rPr>
          <w:rFonts w:eastAsia="Arial Unicode MS" w:cs="Times New Roman"/>
          <w:color w:val="000000"/>
          <w:szCs w:val="24"/>
          <w:u w:val="single"/>
        </w:rPr>
        <w:t>network access to a shared pool of configurable computing resources, including</w:t>
      </w:r>
      <w:r w:rsidR="00B8119F">
        <w:rPr>
          <w:rFonts w:eastAsia="Arial Unicode MS" w:cs="Times New Roman"/>
          <w:color w:val="000000"/>
          <w:szCs w:val="24"/>
          <w:u w:val="single"/>
        </w:rPr>
        <w:t>,</w:t>
      </w:r>
      <w:r w:rsidR="00FA06E4">
        <w:rPr>
          <w:rFonts w:eastAsia="Arial Unicode MS" w:cs="Times New Roman"/>
          <w:color w:val="000000"/>
          <w:szCs w:val="24"/>
          <w:u w:val="single"/>
        </w:rPr>
        <w:t xml:space="preserve"> </w:t>
      </w:r>
      <w:r w:rsidR="00B8119F">
        <w:rPr>
          <w:rFonts w:eastAsia="Arial Unicode MS" w:cs="Times New Roman"/>
          <w:color w:val="000000"/>
          <w:szCs w:val="24"/>
          <w:u w:val="single"/>
        </w:rPr>
        <w:t>but not limited to,</w:t>
      </w:r>
      <w:r w:rsidR="007F568A">
        <w:rPr>
          <w:rFonts w:eastAsia="Arial Unicode MS" w:cs="Times New Roman"/>
          <w:color w:val="000000"/>
          <w:szCs w:val="24"/>
          <w:u w:val="single"/>
        </w:rPr>
        <w:t xml:space="preserve"> networks, servers, storage, applications, and services, that can be rapidly provisioned and released with minimal management efforts or service provider </w:t>
      </w:r>
      <w:r w:rsidR="00F06697">
        <w:rPr>
          <w:rFonts w:eastAsia="Arial Unicode MS" w:cs="Times New Roman"/>
          <w:color w:val="000000"/>
          <w:szCs w:val="24"/>
          <w:u w:val="single"/>
        </w:rPr>
        <w:t>interaction.</w:t>
      </w:r>
    </w:p>
    <w:p w14:paraId="6CA294D0" w14:textId="6AFB1A82" w:rsidR="0015482C"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Education record</w:t>
      </w:r>
      <w:r w:rsidR="00557F81">
        <w:rPr>
          <w:rFonts w:eastAsia="Arial Unicode MS" w:cs="Times New Roman"/>
          <w:color w:val="000000"/>
          <w:szCs w:val="24"/>
          <w:u w:val="single"/>
        </w:rPr>
        <w:t>s</w:t>
      </w:r>
      <w:r w:rsidRPr="00F56896">
        <w:rPr>
          <w:rFonts w:eastAsia="Arial Unicode MS" w:cs="Times New Roman"/>
          <w:color w:val="000000"/>
          <w:szCs w:val="24"/>
          <w:u w:val="single"/>
        </w:rPr>
        <w:t>. The term “education record</w:t>
      </w:r>
      <w:r w:rsidR="00557F81">
        <w:rPr>
          <w:rFonts w:eastAsia="Arial Unicode MS" w:cs="Times New Roman"/>
          <w:color w:val="000000"/>
          <w:szCs w:val="24"/>
          <w:u w:val="single"/>
        </w:rPr>
        <w:t>s</w:t>
      </w:r>
      <w:r w:rsidRPr="00F56896">
        <w:rPr>
          <w:rFonts w:eastAsia="Arial Unicode MS" w:cs="Times New Roman"/>
          <w:color w:val="000000"/>
          <w:szCs w:val="24"/>
          <w:u w:val="single"/>
        </w:rPr>
        <w:t>” means records directly related to a student and maintained by the department, or other person authorized by the department to provide an institutional service or function.</w:t>
      </w:r>
    </w:p>
    <w:p w14:paraId="66C3B6EC" w14:textId="426A3590" w:rsidR="00F9736B" w:rsidRPr="00F56896" w:rsidRDefault="008204BF" w:rsidP="007B58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Identifying information. The term “identifying information” has the same meaning as set forth</w:t>
      </w:r>
      <w:r w:rsidR="0049360C">
        <w:rPr>
          <w:rFonts w:eastAsia="Arial Unicode MS" w:cs="Times New Roman"/>
          <w:color w:val="000000"/>
          <w:szCs w:val="24"/>
          <w:u w:val="single"/>
        </w:rPr>
        <w:t xml:space="preserve"> in section 23-1201.</w:t>
      </w:r>
    </w:p>
    <w:p w14:paraId="2702CA97" w14:textId="058052A6" w:rsidR="009D0AAA" w:rsidRDefault="00E51E07" w:rsidP="004A634F">
      <w:pPr>
        <w:shd w:val="clear" w:color="auto" w:fill="FFFFFF"/>
        <w:spacing w:after="0" w:line="480" w:lineRule="auto"/>
        <w:ind w:firstLine="720"/>
        <w:jc w:val="both"/>
        <w:rPr>
          <w:rFonts w:eastAsia="Arial Unicode MS" w:cs="Times New Roman"/>
          <w:color w:val="000000"/>
          <w:szCs w:val="24"/>
          <w:u w:val="single"/>
        </w:rPr>
      </w:pPr>
      <w:r w:rsidRPr="001F15B3">
        <w:rPr>
          <w:rFonts w:eastAsia="Arial Unicode MS" w:cs="Times New Roman"/>
          <w:color w:val="000000"/>
          <w:szCs w:val="24"/>
          <w:u w:val="single"/>
        </w:rPr>
        <w:lastRenderedPageBreak/>
        <w:t xml:space="preserve">Personnel </w:t>
      </w:r>
      <w:r w:rsidR="00850C55">
        <w:rPr>
          <w:rFonts w:eastAsia="Arial Unicode MS" w:cs="Times New Roman"/>
          <w:color w:val="000000"/>
          <w:szCs w:val="24"/>
          <w:u w:val="single"/>
        </w:rPr>
        <w:t>records</w:t>
      </w:r>
      <w:r w:rsidRPr="001F15B3">
        <w:rPr>
          <w:rFonts w:eastAsia="Arial Unicode MS" w:cs="Times New Roman"/>
          <w:color w:val="000000"/>
          <w:szCs w:val="24"/>
          <w:u w:val="single"/>
        </w:rPr>
        <w:t xml:space="preserve">. The term “personnel </w:t>
      </w:r>
      <w:r w:rsidR="00850C55">
        <w:rPr>
          <w:rFonts w:eastAsia="Arial Unicode MS" w:cs="Times New Roman"/>
          <w:color w:val="000000"/>
          <w:szCs w:val="24"/>
          <w:u w:val="single"/>
        </w:rPr>
        <w:t>records</w:t>
      </w:r>
      <w:r w:rsidRPr="001F15B3">
        <w:rPr>
          <w:rFonts w:eastAsia="Arial Unicode MS" w:cs="Times New Roman"/>
          <w:color w:val="000000"/>
          <w:szCs w:val="24"/>
          <w:u w:val="single"/>
        </w:rPr>
        <w:t>” means confidential records of the department relating to the annual professional performance review of teachers or principals.</w:t>
      </w:r>
    </w:p>
    <w:p w14:paraId="37D70A6B" w14:textId="283F7B71" w:rsidR="009D0AAA" w:rsidRPr="001F15B3" w:rsidRDefault="009D0AAA" w:rsidP="004A634F">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Pre-kindergarten program. The term “pre-kindergarten program” means an early childhood education program operated by, or pursuant to a contract with, the department that serves children aged 2 to 5 not enrolled in kindergarten.</w:t>
      </w:r>
    </w:p>
    <w:p w14:paraId="55F894D3" w14:textId="4A1977A7" w:rsidR="0015482C"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Privacy audit. The term “privacy audit” means an official assessment by the </w:t>
      </w:r>
      <w:r w:rsidR="00062C23">
        <w:rPr>
          <w:rFonts w:eastAsia="Arial Unicode MS" w:cs="Times New Roman"/>
          <w:color w:val="000000"/>
          <w:szCs w:val="24"/>
          <w:u w:val="single"/>
        </w:rPr>
        <w:t>chancellor</w:t>
      </w:r>
      <w:r w:rsidRPr="00F56896">
        <w:rPr>
          <w:rFonts w:eastAsia="Arial Unicode MS" w:cs="Times New Roman"/>
          <w:color w:val="000000"/>
          <w:szCs w:val="24"/>
          <w:u w:val="single"/>
        </w:rPr>
        <w:t xml:space="preserve">, or any </w:t>
      </w:r>
      <w:r w:rsidR="00822AA7">
        <w:rPr>
          <w:rFonts w:eastAsia="Arial Unicode MS" w:cs="Times New Roman"/>
          <w:color w:val="000000"/>
          <w:szCs w:val="24"/>
          <w:u w:val="single"/>
        </w:rPr>
        <w:t>person</w:t>
      </w:r>
      <w:r w:rsidRPr="00F56896">
        <w:rPr>
          <w:rFonts w:eastAsia="Arial Unicode MS" w:cs="Times New Roman"/>
          <w:color w:val="000000"/>
          <w:szCs w:val="24"/>
          <w:u w:val="single"/>
        </w:rPr>
        <w:t xml:space="preserve"> authorized by the </w:t>
      </w:r>
      <w:r w:rsidR="007B32D2">
        <w:rPr>
          <w:rFonts w:eastAsia="Arial Unicode MS" w:cs="Times New Roman"/>
          <w:color w:val="000000"/>
          <w:szCs w:val="24"/>
          <w:u w:val="single"/>
        </w:rPr>
        <w:t>chancellor</w:t>
      </w:r>
      <w:r w:rsidRPr="00F56896">
        <w:rPr>
          <w:rFonts w:eastAsia="Arial Unicode MS" w:cs="Times New Roman"/>
          <w:color w:val="000000"/>
          <w:szCs w:val="24"/>
          <w:u w:val="single"/>
        </w:rPr>
        <w:t xml:space="preserve">, to assess an algorithmic tool for compliance with federal, state, and local laws or regulations regarding </w:t>
      </w:r>
      <w:r w:rsidR="008C3E07">
        <w:rPr>
          <w:rFonts w:eastAsia="Arial Unicode MS" w:cs="Times New Roman"/>
          <w:color w:val="000000"/>
          <w:szCs w:val="24"/>
          <w:u w:val="single"/>
        </w:rPr>
        <w:t>protected data</w:t>
      </w:r>
      <w:r w:rsidRPr="00F56896">
        <w:rPr>
          <w:rFonts w:eastAsia="Arial Unicode MS" w:cs="Times New Roman"/>
          <w:color w:val="000000"/>
          <w:szCs w:val="24"/>
          <w:u w:val="single"/>
        </w:rPr>
        <w:t>.</w:t>
      </w:r>
    </w:p>
    <w:p w14:paraId="442CFBFB" w14:textId="7DB85A8D" w:rsidR="00737B67" w:rsidRPr="00F56896" w:rsidRDefault="008A6246" w:rsidP="00737B67">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Protected data. The term “protected data” means student data, personnel </w:t>
      </w:r>
      <w:r w:rsidR="00D91335">
        <w:rPr>
          <w:rFonts w:eastAsia="Arial Unicode MS" w:cs="Times New Roman"/>
          <w:color w:val="000000"/>
          <w:szCs w:val="24"/>
          <w:u w:val="single"/>
        </w:rPr>
        <w:t>records</w:t>
      </w:r>
      <w:r>
        <w:rPr>
          <w:rFonts w:eastAsia="Arial Unicode MS" w:cs="Times New Roman"/>
          <w:color w:val="000000"/>
          <w:szCs w:val="24"/>
          <w:u w:val="single"/>
        </w:rPr>
        <w:t>, and education records.</w:t>
      </w:r>
    </w:p>
    <w:p w14:paraId="3C723D3E" w14:textId="25B6D135" w:rsidR="0015482C" w:rsidRPr="00F56896" w:rsidRDefault="0015482C" w:rsidP="0015482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School. The term “school” means </w:t>
      </w:r>
      <w:r w:rsidR="005A12FA" w:rsidRPr="00F56896">
        <w:rPr>
          <w:rFonts w:eastAsia="Arial Unicode MS" w:cs="Times New Roman"/>
          <w:color w:val="000000"/>
          <w:szCs w:val="24"/>
          <w:u w:val="single"/>
        </w:rPr>
        <w:t xml:space="preserve">a school of the city school district of the city of New York </w:t>
      </w:r>
      <w:r w:rsidR="002C757C" w:rsidRPr="00F56896">
        <w:rPr>
          <w:rFonts w:eastAsia="Arial Unicode MS" w:cs="Times New Roman"/>
          <w:color w:val="000000"/>
          <w:szCs w:val="24"/>
          <w:u w:val="single"/>
        </w:rPr>
        <w:t xml:space="preserve">that contains any combination of grades from and including </w:t>
      </w:r>
      <w:r w:rsidR="006C370C">
        <w:rPr>
          <w:rFonts w:eastAsia="Arial Unicode MS" w:cs="Times New Roman"/>
          <w:color w:val="000000"/>
          <w:szCs w:val="24"/>
          <w:u w:val="single"/>
        </w:rPr>
        <w:t>pre-</w:t>
      </w:r>
      <w:r w:rsidR="002C757C" w:rsidRPr="00F56896">
        <w:rPr>
          <w:rFonts w:eastAsia="Arial Unicode MS" w:cs="Times New Roman"/>
          <w:color w:val="000000"/>
          <w:szCs w:val="24"/>
          <w:u w:val="single"/>
        </w:rPr>
        <w:t>kindergarten through grade 12.</w:t>
      </w:r>
    </w:p>
    <w:p w14:paraId="25B4F1FC" w14:textId="2352B437" w:rsidR="00722D37" w:rsidRPr="00F56896" w:rsidRDefault="00FD595B" w:rsidP="00FD595B">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Student data. The term “student data” means a student’s or such student’s family member’s name, personal and indirect identifiers, and other information that, alone or in combination, is linked or linkable to a specific student that would allow a reasonable person in the school community, who does not have personal knowledge of the relevant circumstances, to identify the student with reasonable certainty.</w:t>
      </w:r>
    </w:p>
    <w:p w14:paraId="18DF1450" w14:textId="1482EF77" w:rsidR="002B1C6B" w:rsidRDefault="002F5113" w:rsidP="003D3946">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21-101</w:t>
      </w:r>
      <w:r w:rsidR="00EF706B">
        <w:rPr>
          <w:rFonts w:eastAsia="Arial Unicode MS" w:cs="Times New Roman"/>
          <w:color w:val="000000"/>
          <w:szCs w:val="24"/>
          <w:u w:val="single"/>
        </w:rPr>
        <w:t>7</w:t>
      </w:r>
      <w:r w:rsidR="005475D7">
        <w:rPr>
          <w:rFonts w:eastAsia="Arial Unicode MS" w:cs="Times New Roman"/>
          <w:color w:val="000000"/>
          <w:szCs w:val="24"/>
          <w:u w:val="single"/>
        </w:rPr>
        <w:t xml:space="preserve"> </w:t>
      </w:r>
      <w:r w:rsidR="00245621">
        <w:rPr>
          <w:rFonts w:eastAsia="Arial Unicode MS" w:cs="Times New Roman"/>
          <w:color w:val="000000"/>
          <w:szCs w:val="24"/>
          <w:u w:val="single"/>
        </w:rPr>
        <w:t>Approval</w:t>
      </w:r>
      <w:r w:rsidR="00124996">
        <w:rPr>
          <w:rFonts w:eastAsia="Arial Unicode MS" w:cs="Times New Roman"/>
          <w:color w:val="000000"/>
          <w:szCs w:val="24"/>
          <w:u w:val="single"/>
        </w:rPr>
        <w:t xml:space="preserve"> </w:t>
      </w:r>
      <w:r w:rsidR="005573F8">
        <w:rPr>
          <w:rFonts w:eastAsia="Arial Unicode MS" w:cs="Times New Roman"/>
          <w:color w:val="000000"/>
          <w:szCs w:val="24"/>
          <w:u w:val="single"/>
        </w:rPr>
        <w:t>policies</w:t>
      </w:r>
      <w:r w:rsidR="00124996">
        <w:rPr>
          <w:rFonts w:eastAsia="Arial Unicode MS" w:cs="Times New Roman"/>
          <w:color w:val="000000"/>
          <w:szCs w:val="24"/>
          <w:u w:val="single"/>
        </w:rPr>
        <w:t xml:space="preserve">. a. The chancellor shall publish </w:t>
      </w:r>
      <w:r w:rsidR="007B0443">
        <w:rPr>
          <w:rFonts w:eastAsia="Arial Unicode MS" w:cs="Times New Roman"/>
          <w:color w:val="000000"/>
          <w:szCs w:val="24"/>
          <w:u w:val="single"/>
        </w:rPr>
        <w:t xml:space="preserve">on the department’s website </w:t>
      </w:r>
      <w:r w:rsidR="00414789">
        <w:rPr>
          <w:rFonts w:eastAsia="Arial Unicode MS" w:cs="Times New Roman"/>
          <w:color w:val="000000"/>
          <w:szCs w:val="24"/>
          <w:u w:val="single"/>
        </w:rPr>
        <w:t xml:space="preserve">an overview of department </w:t>
      </w:r>
      <w:r w:rsidR="00A45425">
        <w:rPr>
          <w:rFonts w:eastAsia="Arial Unicode MS" w:cs="Times New Roman"/>
          <w:color w:val="000000"/>
          <w:szCs w:val="24"/>
          <w:u w:val="single"/>
        </w:rPr>
        <w:t>policies</w:t>
      </w:r>
      <w:r w:rsidR="00D55DA9">
        <w:rPr>
          <w:rFonts w:eastAsia="Arial Unicode MS" w:cs="Times New Roman"/>
          <w:color w:val="000000"/>
          <w:szCs w:val="24"/>
          <w:u w:val="single"/>
        </w:rPr>
        <w:t xml:space="preserve"> and procedures</w:t>
      </w:r>
      <w:r w:rsidR="00A45425">
        <w:rPr>
          <w:rFonts w:eastAsia="Arial Unicode MS" w:cs="Times New Roman"/>
          <w:color w:val="000000"/>
          <w:szCs w:val="24"/>
          <w:u w:val="single"/>
        </w:rPr>
        <w:t xml:space="preserve"> f</w:t>
      </w:r>
      <w:r w:rsidR="002B1C6B">
        <w:rPr>
          <w:rFonts w:eastAsia="Arial Unicode MS" w:cs="Times New Roman"/>
          <w:color w:val="000000"/>
          <w:szCs w:val="24"/>
          <w:u w:val="single"/>
        </w:rPr>
        <w:t xml:space="preserve">or </w:t>
      </w:r>
      <w:r w:rsidR="00414789">
        <w:rPr>
          <w:rFonts w:eastAsia="Arial Unicode MS" w:cs="Times New Roman"/>
          <w:color w:val="000000"/>
          <w:szCs w:val="24"/>
          <w:u w:val="single"/>
        </w:rPr>
        <w:t xml:space="preserve">approving </w:t>
      </w:r>
      <w:r w:rsidR="00626FBB">
        <w:rPr>
          <w:rFonts w:eastAsia="Arial Unicode MS" w:cs="Times New Roman"/>
          <w:color w:val="000000"/>
          <w:szCs w:val="24"/>
          <w:u w:val="single"/>
        </w:rPr>
        <w:t>an algorithmic tool for use by the department, including</w:t>
      </w:r>
      <w:r w:rsidR="00FF7966">
        <w:rPr>
          <w:rFonts w:eastAsia="Arial Unicode MS" w:cs="Times New Roman"/>
          <w:color w:val="000000"/>
          <w:szCs w:val="24"/>
          <w:u w:val="single"/>
        </w:rPr>
        <w:t xml:space="preserve"> </w:t>
      </w:r>
      <w:r w:rsidR="00212BCE">
        <w:rPr>
          <w:rFonts w:eastAsia="Arial Unicode MS" w:cs="Times New Roman"/>
          <w:color w:val="000000"/>
          <w:szCs w:val="24"/>
          <w:u w:val="single"/>
        </w:rPr>
        <w:t xml:space="preserve">how the department considers </w:t>
      </w:r>
      <w:r w:rsidR="00056BF5">
        <w:rPr>
          <w:rFonts w:eastAsia="Arial Unicode MS" w:cs="Times New Roman"/>
          <w:color w:val="000000"/>
          <w:szCs w:val="24"/>
          <w:u w:val="single"/>
        </w:rPr>
        <w:t xml:space="preserve">student </w:t>
      </w:r>
      <w:r w:rsidR="008252D1">
        <w:rPr>
          <w:rFonts w:eastAsia="Arial Unicode MS" w:cs="Times New Roman"/>
          <w:color w:val="000000"/>
          <w:szCs w:val="24"/>
          <w:u w:val="single"/>
        </w:rPr>
        <w:t xml:space="preserve">age and grade of enrollment </w:t>
      </w:r>
      <w:r w:rsidR="00056BF5">
        <w:rPr>
          <w:rFonts w:eastAsia="Arial Unicode MS" w:cs="Times New Roman"/>
          <w:color w:val="000000"/>
          <w:szCs w:val="24"/>
          <w:u w:val="single"/>
        </w:rPr>
        <w:t xml:space="preserve">when reviewing </w:t>
      </w:r>
      <w:r w:rsidR="00662EC9">
        <w:rPr>
          <w:rFonts w:eastAsia="Arial Unicode MS" w:cs="Times New Roman"/>
          <w:color w:val="000000"/>
          <w:szCs w:val="24"/>
          <w:u w:val="single"/>
        </w:rPr>
        <w:t>and</w:t>
      </w:r>
      <w:r w:rsidR="00626FBB">
        <w:rPr>
          <w:rFonts w:eastAsia="Arial Unicode MS" w:cs="Times New Roman"/>
          <w:color w:val="000000"/>
          <w:szCs w:val="24"/>
          <w:u w:val="single"/>
        </w:rPr>
        <w:t xml:space="preserve"> approving </w:t>
      </w:r>
      <w:r w:rsidR="008252D1">
        <w:rPr>
          <w:rFonts w:eastAsia="Arial Unicode MS" w:cs="Times New Roman"/>
          <w:color w:val="000000"/>
          <w:szCs w:val="24"/>
          <w:u w:val="single"/>
        </w:rPr>
        <w:t>the use of a</w:t>
      </w:r>
      <w:r w:rsidR="00D668CC">
        <w:rPr>
          <w:rFonts w:eastAsia="Arial Unicode MS" w:cs="Times New Roman"/>
          <w:color w:val="000000"/>
          <w:szCs w:val="24"/>
          <w:u w:val="single"/>
        </w:rPr>
        <w:t>n algorithmic tool</w:t>
      </w:r>
      <w:r w:rsidR="008252D1">
        <w:rPr>
          <w:rFonts w:eastAsia="Arial Unicode MS" w:cs="Times New Roman"/>
          <w:color w:val="000000"/>
          <w:szCs w:val="24"/>
          <w:u w:val="single"/>
        </w:rPr>
        <w:t xml:space="preserve"> by students</w:t>
      </w:r>
      <w:r w:rsidR="003D3946">
        <w:rPr>
          <w:rFonts w:eastAsia="Arial Unicode MS" w:cs="Times New Roman"/>
          <w:color w:val="000000"/>
          <w:szCs w:val="24"/>
          <w:u w:val="single"/>
        </w:rPr>
        <w:t>.</w:t>
      </w:r>
    </w:p>
    <w:p w14:paraId="199910E6" w14:textId="13C41F86" w:rsidR="003A54C7" w:rsidRDefault="003A54C7" w:rsidP="00712E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 xml:space="preserve">b. </w:t>
      </w:r>
      <w:r w:rsidR="002E6B5F">
        <w:rPr>
          <w:rFonts w:eastAsia="Arial Unicode MS" w:cs="Times New Roman"/>
          <w:color w:val="000000"/>
          <w:szCs w:val="24"/>
          <w:u w:val="single"/>
        </w:rPr>
        <w:t xml:space="preserve">The chancellor shall update such publication to reflect </w:t>
      </w:r>
      <w:r w:rsidR="00B22ECB">
        <w:rPr>
          <w:rFonts w:eastAsia="Arial Unicode MS" w:cs="Times New Roman"/>
          <w:color w:val="000000"/>
          <w:szCs w:val="24"/>
          <w:u w:val="single"/>
        </w:rPr>
        <w:t xml:space="preserve">significant </w:t>
      </w:r>
      <w:r w:rsidR="002E6B5F">
        <w:rPr>
          <w:rFonts w:eastAsia="Arial Unicode MS" w:cs="Times New Roman"/>
          <w:color w:val="000000"/>
          <w:szCs w:val="24"/>
          <w:u w:val="single"/>
        </w:rPr>
        <w:t>changes to</w:t>
      </w:r>
      <w:r w:rsidR="000B55C3">
        <w:rPr>
          <w:rFonts w:eastAsia="Arial Unicode MS" w:cs="Times New Roman"/>
          <w:color w:val="000000"/>
          <w:szCs w:val="24"/>
          <w:u w:val="single"/>
        </w:rPr>
        <w:t xml:space="preserve"> department policies and procedures</w:t>
      </w:r>
      <w:r w:rsidR="00B22ECB">
        <w:rPr>
          <w:rFonts w:eastAsia="Arial Unicode MS" w:cs="Times New Roman"/>
          <w:color w:val="000000"/>
          <w:szCs w:val="24"/>
          <w:u w:val="single"/>
        </w:rPr>
        <w:t xml:space="preserve"> within 60 days of any such changes</w:t>
      </w:r>
      <w:r w:rsidR="000B55C3">
        <w:rPr>
          <w:rFonts w:eastAsia="Arial Unicode MS" w:cs="Times New Roman"/>
          <w:color w:val="000000"/>
          <w:szCs w:val="24"/>
          <w:u w:val="single"/>
        </w:rPr>
        <w:t>.</w:t>
      </w:r>
    </w:p>
    <w:p w14:paraId="342484C6" w14:textId="26EF4CA0" w:rsidR="008C2092" w:rsidRPr="00F56896" w:rsidRDefault="008A5D5F" w:rsidP="00712E8E">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 21-1018 </w:t>
      </w:r>
      <w:r w:rsidR="002F5113" w:rsidRPr="00F56896">
        <w:rPr>
          <w:rFonts w:eastAsia="Arial Unicode MS" w:cs="Times New Roman"/>
          <w:color w:val="000000"/>
          <w:szCs w:val="24"/>
          <w:u w:val="single"/>
        </w:rPr>
        <w:t xml:space="preserve">Annual report on algorithmic tools in schools. </w:t>
      </w:r>
      <w:r w:rsidR="002F5113">
        <w:rPr>
          <w:rFonts w:eastAsia="Arial Unicode MS" w:cs="Times New Roman"/>
          <w:color w:val="000000"/>
          <w:szCs w:val="24"/>
          <w:u w:val="single"/>
        </w:rPr>
        <w:t>a</w:t>
      </w:r>
      <w:r w:rsidR="00743F05" w:rsidRPr="00F56896">
        <w:rPr>
          <w:rFonts w:eastAsia="Arial Unicode MS" w:cs="Times New Roman"/>
          <w:color w:val="000000"/>
          <w:szCs w:val="24"/>
          <w:u w:val="single"/>
        </w:rPr>
        <w:t xml:space="preserve">. </w:t>
      </w:r>
      <w:r w:rsidR="00D56A27" w:rsidRPr="00F56896">
        <w:rPr>
          <w:rFonts w:eastAsia="Arial Unicode MS" w:cs="Times New Roman"/>
          <w:color w:val="000000"/>
          <w:szCs w:val="24"/>
          <w:u w:val="single"/>
        </w:rPr>
        <w:t xml:space="preserve">Annual reporting. </w:t>
      </w:r>
      <w:r w:rsidR="00295259" w:rsidRPr="00F56896">
        <w:rPr>
          <w:rFonts w:eastAsia="Arial Unicode MS" w:cs="Times New Roman"/>
          <w:color w:val="000000"/>
          <w:szCs w:val="24"/>
          <w:u w:val="single"/>
        </w:rPr>
        <w:t xml:space="preserve">No later than </w:t>
      </w:r>
      <w:r w:rsidR="003D4D30">
        <w:rPr>
          <w:rFonts w:eastAsia="Arial Unicode MS" w:cs="Times New Roman"/>
          <w:color w:val="000000"/>
          <w:szCs w:val="24"/>
          <w:u w:val="single"/>
        </w:rPr>
        <w:t xml:space="preserve">60 days after the effective date of the local law that added this </w:t>
      </w:r>
      <w:r w:rsidR="002E157C">
        <w:rPr>
          <w:rFonts w:eastAsia="Arial Unicode MS" w:cs="Times New Roman"/>
          <w:color w:val="000000"/>
          <w:szCs w:val="24"/>
          <w:u w:val="single"/>
        </w:rPr>
        <w:t>chapter</w:t>
      </w:r>
      <w:r w:rsidR="00A46AC8" w:rsidRPr="00F56896">
        <w:rPr>
          <w:rFonts w:eastAsia="Arial Unicode MS" w:cs="Times New Roman"/>
          <w:color w:val="000000"/>
          <w:szCs w:val="24"/>
          <w:u w:val="single"/>
        </w:rPr>
        <w:t>,</w:t>
      </w:r>
      <w:r w:rsidR="00876D2F" w:rsidRPr="00F56896">
        <w:rPr>
          <w:rFonts w:eastAsia="Arial Unicode MS" w:cs="Times New Roman"/>
          <w:color w:val="000000"/>
          <w:szCs w:val="24"/>
          <w:u w:val="single"/>
        </w:rPr>
        <w:t xml:space="preserve"> and</w:t>
      </w:r>
      <w:r w:rsidR="001B7777">
        <w:rPr>
          <w:rFonts w:eastAsia="Arial Unicode MS" w:cs="Times New Roman"/>
          <w:color w:val="000000"/>
          <w:szCs w:val="24"/>
          <w:u w:val="single"/>
        </w:rPr>
        <w:t xml:space="preserve"> </w:t>
      </w:r>
      <w:r w:rsidR="00AC4A35">
        <w:rPr>
          <w:rFonts w:eastAsia="Arial Unicode MS" w:cs="Times New Roman"/>
          <w:color w:val="000000"/>
          <w:szCs w:val="24"/>
          <w:u w:val="single"/>
        </w:rPr>
        <w:t xml:space="preserve">annually thereafter </w:t>
      </w:r>
      <w:r w:rsidR="003D4D30">
        <w:rPr>
          <w:rFonts w:eastAsia="Arial Unicode MS" w:cs="Times New Roman"/>
          <w:color w:val="000000"/>
          <w:szCs w:val="24"/>
          <w:u w:val="single"/>
        </w:rPr>
        <w:t>by July 31</w:t>
      </w:r>
      <w:r w:rsidR="008C2092" w:rsidRPr="00F56896">
        <w:rPr>
          <w:rFonts w:eastAsia="Arial Unicode MS" w:cs="Times New Roman"/>
          <w:color w:val="000000"/>
          <w:szCs w:val="24"/>
          <w:u w:val="single"/>
        </w:rPr>
        <w:t>, the c</w:t>
      </w:r>
      <w:r w:rsidR="00287671" w:rsidRPr="00F56896">
        <w:rPr>
          <w:rFonts w:eastAsia="Arial Unicode MS" w:cs="Times New Roman"/>
          <w:color w:val="000000"/>
          <w:szCs w:val="24"/>
          <w:u w:val="single"/>
        </w:rPr>
        <w:t>hancellor</w:t>
      </w:r>
      <w:r w:rsidR="008C2092" w:rsidRPr="00F56896">
        <w:rPr>
          <w:rFonts w:eastAsia="Arial Unicode MS" w:cs="Times New Roman"/>
          <w:color w:val="000000"/>
          <w:szCs w:val="24"/>
          <w:u w:val="single"/>
        </w:rPr>
        <w:t xml:space="preserve"> shall submit to the mayor and </w:t>
      </w:r>
      <w:r w:rsidR="006626F0" w:rsidRPr="00F56896">
        <w:rPr>
          <w:rFonts w:eastAsia="Arial Unicode MS" w:cs="Times New Roman"/>
          <w:color w:val="000000"/>
          <w:szCs w:val="24"/>
          <w:u w:val="single"/>
        </w:rPr>
        <w:t xml:space="preserve">the </w:t>
      </w:r>
      <w:r w:rsidR="008C2092" w:rsidRPr="00F56896">
        <w:rPr>
          <w:rFonts w:eastAsia="Arial Unicode MS" w:cs="Times New Roman"/>
          <w:color w:val="000000"/>
          <w:szCs w:val="24"/>
          <w:u w:val="single"/>
        </w:rPr>
        <w:t>speaker of the council</w:t>
      </w:r>
      <w:r w:rsidR="00CA4052" w:rsidRPr="00F56896">
        <w:rPr>
          <w:rFonts w:eastAsia="Arial Unicode MS" w:cs="Times New Roman"/>
          <w:color w:val="000000"/>
          <w:szCs w:val="24"/>
          <w:u w:val="single"/>
        </w:rPr>
        <w:t>,</w:t>
      </w:r>
      <w:r w:rsidR="008C2092" w:rsidRPr="00F56896">
        <w:rPr>
          <w:rFonts w:eastAsia="Arial Unicode MS" w:cs="Times New Roman"/>
          <w:color w:val="000000"/>
          <w:szCs w:val="24"/>
          <w:u w:val="single"/>
        </w:rPr>
        <w:t xml:space="preserve"> and </w:t>
      </w:r>
      <w:r w:rsidR="006626F0" w:rsidRPr="00F56896">
        <w:rPr>
          <w:rFonts w:eastAsia="Arial Unicode MS" w:cs="Times New Roman"/>
          <w:color w:val="000000"/>
          <w:szCs w:val="24"/>
          <w:u w:val="single"/>
        </w:rPr>
        <w:t xml:space="preserve">shall </w:t>
      </w:r>
      <w:r w:rsidR="00AC4A35">
        <w:rPr>
          <w:rFonts w:eastAsia="Arial Unicode MS" w:cs="Times New Roman"/>
          <w:color w:val="000000"/>
          <w:szCs w:val="24"/>
          <w:u w:val="single"/>
        </w:rPr>
        <w:t>publish</w:t>
      </w:r>
      <w:r w:rsidR="00AC4A35" w:rsidRPr="00F56896">
        <w:rPr>
          <w:rFonts w:eastAsia="Arial Unicode MS" w:cs="Times New Roman"/>
          <w:color w:val="000000"/>
          <w:szCs w:val="24"/>
          <w:u w:val="single"/>
        </w:rPr>
        <w:t xml:space="preserve"> </w:t>
      </w:r>
      <w:r w:rsidR="006626F0" w:rsidRPr="00F56896">
        <w:rPr>
          <w:rFonts w:eastAsia="Arial Unicode MS" w:cs="Times New Roman"/>
          <w:color w:val="000000"/>
          <w:szCs w:val="24"/>
          <w:u w:val="single"/>
        </w:rPr>
        <w:t xml:space="preserve">conspicuously on </w:t>
      </w:r>
      <w:r w:rsidR="008C2092" w:rsidRPr="00F56896">
        <w:rPr>
          <w:rFonts w:eastAsia="Arial Unicode MS" w:cs="Times New Roman"/>
          <w:color w:val="000000"/>
          <w:szCs w:val="24"/>
          <w:u w:val="single"/>
        </w:rPr>
        <w:t>the department’s website</w:t>
      </w:r>
      <w:r w:rsidR="00CA4052" w:rsidRPr="00F56896">
        <w:rPr>
          <w:rFonts w:eastAsia="Arial Unicode MS" w:cs="Times New Roman"/>
          <w:color w:val="000000"/>
          <w:szCs w:val="24"/>
          <w:u w:val="single"/>
        </w:rPr>
        <w:t>,</w:t>
      </w:r>
      <w:r w:rsidR="008C2092" w:rsidRPr="00F56896">
        <w:rPr>
          <w:rFonts w:eastAsia="Arial Unicode MS" w:cs="Times New Roman"/>
          <w:color w:val="000000"/>
          <w:szCs w:val="24"/>
          <w:u w:val="single"/>
        </w:rPr>
        <w:t xml:space="preserve"> </w:t>
      </w:r>
      <w:r w:rsidR="008C2092" w:rsidRPr="00EF706B">
        <w:rPr>
          <w:rFonts w:eastAsia="Arial Unicode MS" w:cs="Times New Roman"/>
          <w:color w:val="000000"/>
          <w:szCs w:val="24"/>
          <w:u w:val="single"/>
        </w:rPr>
        <w:t xml:space="preserve">a report </w:t>
      </w:r>
      <w:r w:rsidR="00F1529A" w:rsidRPr="00EF706B">
        <w:rPr>
          <w:rFonts w:eastAsia="Arial Unicode MS" w:cs="Times New Roman"/>
          <w:color w:val="000000"/>
          <w:szCs w:val="24"/>
          <w:u w:val="single"/>
        </w:rPr>
        <w:t>detailing</w:t>
      </w:r>
      <w:r w:rsidR="008C2092" w:rsidRPr="00EF706B">
        <w:rPr>
          <w:rFonts w:eastAsia="Arial Unicode MS" w:cs="Times New Roman"/>
          <w:color w:val="000000"/>
          <w:szCs w:val="24"/>
          <w:u w:val="single"/>
        </w:rPr>
        <w:t xml:space="preserve"> </w:t>
      </w:r>
      <w:r w:rsidR="00295259" w:rsidRPr="00EF706B">
        <w:rPr>
          <w:rFonts w:eastAsia="Arial Unicode MS" w:cs="Times New Roman"/>
          <w:color w:val="000000"/>
          <w:szCs w:val="24"/>
          <w:u w:val="single"/>
        </w:rPr>
        <w:t xml:space="preserve">each </w:t>
      </w:r>
      <w:r w:rsidR="00241847" w:rsidRPr="00EF706B">
        <w:rPr>
          <w:rFonts w:eastAsia="Arial Unicode MS" w:cs="Times New Roman"/>
          <w:color w:val="000000"/>
          <w:szCs w:val="24"/>
          <w:u w:val="single"/>
        </w:rPr>
        <w:t xml:space="preserve">algorithmic tool </w:t>
      </w:r>
      <w:r w:rsidR="003F5457" w:rsidRPr="00EF706B">
        <w:rPr>
          <w:rFonts w:eastAsia="Arial Unicode MS" w:cs="Times New Roman"/>
          <w:color w:val="000000"/>
          <w:szCs w:val="24"/>
          <w:u w:val="single"/>
        </w:rPr>
        <w:t xml:space="preserve">approved </w:t>
      </w:r>
      <w:r w:rsidR="00F1529A" w:rsidRPr="00EF706B">
        <w:rPr>
          <w:rFonts w:eastAsia="Arial Unicode MS" w:cs="Times New Roman"/>
          <w:color w:val="000000"/>
          <w:szCs w:val="24"/>
          <w:u w:val="single"/>
        </w:rPr>
        <w:t xml:space="preserve">by the chancellor for use </w:t>
      </w:r>
      <w:r w:rsidR="00EC6B91" w:rsidRPr="00EF706B">
        <w:rPr>
          <w:rFonts w:eastAsia="Arial Unicode MS" w:cs="Times New Roman"/>
          <w:color w:val="000000"/>
          <w:szCs w:val="24"/>
          <w:u w:val="single"/>
        </w:rPr>
        <w:t>by the department</w:t>
      </w:r>
      <w:r w:rsidR="00EC6B91" w:rsidRPr="00F56896">
        <w:rPr>
          <w:rFonts w:eastAsia="Arial Unicode MS" w:cs="Times New Roman"/>
          <w:color w:val="000000"/>
          <w:szCs w:val="24"/>
          <w:u w:val="single"/>
        </w:rPr>
        <w:t>. Such report shall include</w:t>
      </w:r>
      <w:r w:rsidR="00C4633B" w:rsidRPr="00F56896">
        <w:rPr>
          <w:rFonts w:eastAsia="Arial Unicode MS" w:cs="Times New Roman"/>
          <w:color w:val="000000"/>
          <w:szCs w:val="24"/>
          <w:u w:val="single"/>
        </w:rPr>
        <w:t xml:space="preserve"> </w:t>
      </w:r>
      <w:r w:rsidR="0093020D" w:rsidRPr="00F56896">
        <w:rPr>
          <w:rFonts w:eastAsia="Arial Unicode MS" w:cs="Times New Roman"/>
          <w:color w:val="000000"/>
          <w:szCs w:val="24"/>
          <w:u w:val="single"/>
        </w:rPr>
        <w:t xml:space="preserve">the </w:t>
      </w:r>
      <w:r w:rsidR="001C469A" w:rsidRPr="00F56896">
        <w:rPr>
          <w:rFonts w:eastAsia="Arial Unicode MS" w:cs="Times New Roman"/>
          <w:color w:val="000000"/>
          <w:szCs w:val="24"/>
          <w:u w:val="single"/>
        </w:rPr>
        <w:t>data reported</w:t>
      </w:r>
      <w:r w:rsidR="0093020D" w:rsidRPr="00F56896">
        <w:rPr>
          <w:rFonts w:eastAsia="Arial Unicode MS" w:cs="Times New Roman"/>
          <w:color w:val="000000"/>
          <w:szCs w:val="24"/>
          <w:u w:val="single"/>
        </w:rPr>
        <w:t xml:space="preserve"> </w:t>
      </w:r>
      <w:r w:rsidR="004F3AD0" w:rsidRPr="00F56896">
        <w:rPr>
          <w:rFonts w:eastAsia="Arial Unicode MS" w:cs="Times New Roman"/>
          <w:color w:val="000000"/>
          <w:szCs w:val="24"/>
          <w:u w:val="single"/>
        </w:rPr>
        <w:t>pursuant to</w:t>
      </w:r>
      <w:r w:rsidR="0093020D" w:rsidRPr="00F56896">
        <w:rPr>
          <w:rFonts w:eastAsia="Arial Unicode MS" w:cs="Times New Roman"/>
          <w:color w:val="000000"/>
          <w:szCs w:val="24"/>
          <w:u w:val="single"/>
        </w:rPr>
        <w:t xml:space="preserve"> subdivision</w:t>
      </w:r>
      <w:r w:rsidR="00976642">
        <w:rPr>
          <w:rFonts w:eastAsia="Arial Unicode MS" w:cs="Times New Roman"/>
          <w:color w:val="000000"/>
          <w:szCs w:val="24"/>
          <w:u w:val="single"/>
        </w:rPr>
        <w:t>s</w:t>
      </w:r>
      <w:r w:rsidR="0093020D" w:rsidRPr="00F56896">
        <w:rPr>
          <w:rFonts w:eastAsia="Arial Unicode MS" w:cs="Times New Roman"/>
          <w:color w:val="000000"/>
          <w:szCs w:val="24"/>
          <w:u w:val="single"/>
        </w:rPr>
        <w:t xml:space="preserve"> </w:t>
      </w:r>
      <w:r w:rsidR="00822AA7">
        <w:rPr>
          <w:rFonts w:eastAsia="Arial Unicode MS" w:cs="Times New Roman"/>
          <w:color w:val="000000"/>
          <w:szCs w:val="24"/>
          <w:u w:val="single"/>
        </w:rPr>
        <w:t>b</w:t>
      </w:r>
      <w:r w:rsidR="008A5DD5">
        <w:rPr>
          <w:rFonts w:eastAsia="Arial Unicode MS" w:cs="Times New Roman"/>
          <w:color w:val="000000"/>
          <w:szCs w:val="24"/>
          <w:u w:val="single"/>
        </w:rPr>
        <w:t xml:space="preserve">, c, d, </w:t>
      </w:r>
      <w:r w:rsidR="0035523D">
        <w:rPr>
          <w:rFonts w:eastAsia="Arial Unicode MS" w:cs="Times New Roman"/>
          <w:color w:val="000000"/>
          <w:szCs w:val="24"/>
          <w:u w:val="single"/>
        </w:rPr>
        <w:t>and e</w:t>
      </w:r>
      <w:r w:rsidR="0093020D" w:rsidRPr="00F56896">
        <w:rPr>
          <w:rFonts w:eastAsia="Arial Unicode MS" w:cs="Times New Roman"/>
          <w:color w:val="000000"/>
          <w:szCs w:val="24"/>
          <w:u w:val="single"/>
        </w:rPr>
        <w:t xml:space="preserve"> of this section </w:t>
      </w:r>
      <w:r w:rsidR="00C4633B" w:rsidRPr="00F56896">
        <w:rPr>
          <w:rFonts w:eastAsia="Arial Unicode MS" w:cs="Times New Roman"/>
          <w:color w:val="000000"/>
          <w:szCs w:val="24"/>
          <w:u w:val="single"/>
        </w:rPr>
        <w:t xml:space="preserve">and the </w:t>
      </w:r>
      <w:r w:rsidR="00F23CC6" w:rsidRPr="00F56896">
        <w:rPr>
          <w:rFonts w:eastAsia="Arial Unicode MS" w:cs="Times New Roman"/>
          <w:color w:val="000000"/>
          <w:szCs w:val="24"/>
          <w:u w:val="single"/>
        </w:rPr>
        <w:t>following information for each such algorithmic tool</w:t>
      </w:r>
      <w:r w:rsidR="00EC6B91" w:rsidRPr="00F56896">
        <w:rPr>
          <w:rFonts w:eastAsia="Arial Unicode MS" w:cs="Times New Roman"/>
          <w:color w:val="000000"/>
          <w:szCs w:val="24"/>
          <w:u w:val="single"/>
        </w:rPr>
        <w:t>:</w:t>
      </w:r>
    </w:p>
    <w:p w14:paraId="0DD08BC9" w14:textId="2EB9455F" w:rsidR="000A2628" w:rsidRPr="00F56896" w:rsidRDefault="00F23CC6" w:rsidP="000A2628">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1. The name or commercial name of the algorithmic tool;</w:t>
      </w:r>
    </w:p>
    <w:p w14:paraId="59AE6304" w14:textId="764D2F7A" w:rsidR="001B04DC" w:rsidRPr="00F56896" w:rsidRDefault="00DD17E5" w:rsidP="001B04DC">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 xml:space="preserve">2. The date when the chancellor approved the use of </w:t>
      </w:r>
      <w:r w:rsidR="00130F4D" w:rsidRPr="00F56896">
        <w:rPr>
          <w:rFonts w:eastAsia="Arial Unicode MS" w:cs="Times New Roman"/>
          <w:color w:val="000000"/>
          <w:szCs w:val="24"/>
          <w:u w:val="single"/>
        </w:rPr>
        <w:t>the algorithmic tool by the department;</w:t>
      </w:r>
    </w:p>
    <w:p w14:paraId="3C98E9B4" w14:textId="29E242F7" w:rsidR="00D53EC6" w:rsidRPr="00F56896" w:rsidRDefault="0023295C" w:rsidP="00F467C4">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3</w:t>
      </w:r>
      <w:r w:rsidR="00F23CC6" w:rsidRPr="00F56896">
        <w:rPr>
          <w:rFonts w:eastAsia="Arial Unicode MS" w:cs="Times New Roman"/>
          <w:color w:val="000000"/>
          <w:szCs w:val="24"/>
          <w:u w:val="single"/>
        </w:rPr>
        <w:t>. A brief description of the</w:t>
      </w:r>
      <w:r w:rsidR="002A21BD" w:rsidRPr="00F56896">
        <w:rPr>
          <w:rFonts w:eastAsia="Arial Unicode MS" w:cs="Times New Roman"/>
          <w:color w:val="000000"/>
          <w:szCs w:val="24"/>
          <w:u w:val="single"/>
        </w:rPr>
        <w:t xml:space="preserve"> purpose and approved use of the</w:t>
      </w:r>
      <w:r w:rsidR="00F23CC6" w:rsidRPr="00F56896">
        <w:rPr>
          <w:rFonts w:eastAsia="Arial Unicode MS" w:cs="Times New Roman"/>
          <w:color w:val="000000"/>
          <w:szCs w:val="24"/>
          <w:u w:val="single"/>
        </w:rPr>
        <w:t xml:space="preserve"> algorithmic tool</w:t>
      </w:r>
      <w:r w:rsidR="009B1C61" w:rsidRPr="00F56896">
        <w:rPr>
          <w:rFonts w:eastAsia="Arial Unicode MS" w:cs="Times New Roman"/>
          <w:color w:val="000000"/>
          <w:szCs w:val="24"/>
          <w:u w:val="single"/>
        </w:rPr>
        <w:t>, including any restrictions on such use</w:t>
      </w:r>
      <w:r w:rsidR="003001E7" w:rsidRPr="00F56896">
        <w:rPr>
          <w:rFonts w:eastAsia="Arial Unicode MS" w:cs="Times New Roman"/>
          <w:color w:val="000000"/>
          <w:szCs w:val="24"/>
          <w:u w:val="single"/>
        </w:rPr>
        <w:t>;</w:t>
      </w:r>
    </w:p>
    <w:p w14:paraId="5C581FF5" w14:textId="4149CDA1" w:rsidR="00DA1408" w:rsidRPr="00F56896" w:rsidRDefault="0023295C" w:rsidP="00DA1408">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4</w:t>
      </w:r>
      <w:r w:rsidR="003001E7" w:rsidRPr="00F56896">
        <w:rPr>
          <w:rFonts w:eastAsia="Arial Unicode MS" w:cs="Times New Roman"/>
          <w:color w:val="000000"/>
          <w:szCs w:val="24"/>
          <w:u w:val="single"/>
        </w:rPr>
        <w:t xml:space="preserve">. </w:t>
      </w:r>
      <w:r w:rsidR="00DD17E5" w:rsidRPr="00F56896">
        <w:rPr>
          <w:rFonts w:eastAsia="Arial Unicode MS" w:cs="Times New Roman"/>
          <w:color w:val="000000"/>
          <w:szCs w:val="24"/>
          <w:u w:val="single"/>
        </w:rPr>
        <w:t xml:space="preserve">The </w:t>
      </w:r>
      <w:r w:rsidR="00130F4D" w:rsidRPr="00F56896">
        <w:rPr>
          <w:rFonts w:eastAsia="Arial Unicode MS" w:cs="Times New Roman"/>
          <w:color w:val="000000"/>
          <w:szCs w:val="24"/>
          <w:u w:val="single"/>
        </w:rPr>
        <w:t xml:space="preserve">department </w:t>
      </w:r>
      <w:r w:rsidR="00DD17E5" w:rsidRPr="00F56896">
        <w:rPr>
          <w:rFonts w:eastAsia="Arial Unicode MS" w:cs="Times New Roman"/>
          <w:color w:val="000000"/>
          <w:szCs w:val="24"/>
          <w:u w:val="single"/>
        </w:rPr>
        <w:t>p</w:t>
      </w:r>
      <w:r w:rsidR="00EB48C8" w:rsidRPr="00F56896">
        <w:rPr>
          <w:rFonts w:eastAsia="Arial Unicode MS" w:cs="Times New Roman"/>
          <w:color w:val="000000"/>
          <w:szCs w:val="24"/>
          <w:u w:val="single"/>
        </w:rPr>
        <w:t>ersonnel authorized by the chancellor to</w:t>
      </w:r>
      <w:r w:rsidR="002A21BD" w:rsidRPr="00F56896">
        <w:rPr>
          <w:rFonts w:eastAsia="Arial Unicode MS" w:cs="Times New Roman"/>
          <w:color w:val="000000"/>
          <w:szCs w:val="24"/>
          <w:u w:val="single"/>
        </w:rPr>
        <w:t xml:space="preserve"> use the algorithmic tool;</w:t>
      </w:r>
      <w:r w:rsidR="00EB48C8" w:rsidRPr="00F56896">
        <w:rPr>
          <w:rFonts w:eastAsia="Arial Unicode MS" w:cs="Times New Roman"/>
          <w:color w:val="000000"/>
          <w:szCs w:val="24"/>
          <w:u w:val="single"/>
        </w:rPr>
        <w:t xml:space="preserve"> </w:t>
      </w:r>
    </w:p>
    <w:p w14:paraId="670B6D97" w14:textId="6A928D11" w:rsidR="007F1D5D" w:rsidRDefault="0023295C" w:rsidP="007F1D5D">
      <w:pPr>
        <w:shd w:val="clear" w:color="auto" w:fill="FFFFFF"/>
        <w:spacing w:after="0" w:line="480" w:lineRule="auto"/>
        <w:ind w:firstLine="720"/>
        <w:jc w:val="both"/>
        <w:rPr>
          <w:rFonts w:eastAsia="Arial Unicode MS" w:cs="Times New Roman"/>
          <w:color w:val="000000"/>
          <w:szCs w:val="24"/>
          <w:u w:val="single"/>
        </w:rPr>
      </w:pPr>
      <w:r w:rsidRPr="00F56896">
        <w:rPr>
          <w:rFonts w:eastAsia="Arial Unicode MS" w:cs="Times New Roman"/>
          <w:color w:val="000000"/>
          <w:szCs w:val="24"/>
          <w:u w:val="single"/>
        </w:rPr>
        <w:t>5</w:t>
      </w:r>
      <w:r w:rsidR="00D1662B" w:rsidRPr="00F56896">
        <w:rPr>
          <w:rFonts w:eastAsia="Arial Unicode MS" w:cs="Times New Roman"/>
          <w:color w:val="000000"/>
          <w:szCs w:val="24"/>
          <w:u w:val="single"/>
        </w:rPr>
        <w:t>. Whether the c</w:t>
      </w:r>
      <w:r w:rsidR="00EB48C8" w:rsidRPr="00F56896">
        <w:rPr>
          <w:rFonts w:eastAsia="Arial Unicode MS" w:cs="Times New Roman"/>
          <w:color w:val="000000"/>
          <w:szCs w:val="24"/>
          <w:u w:val="single"/>
        </w:rPr>
        <w:t>hancellor</w:t>
      </w:r>
      <w:r w:rsidR="00D1662B" w:rsidRPr="00F56896">
        <w:rPr>
          <w:rFonts w:eastAsia="Arial Unicode MS" w:cs="Times New Roman"/>
          <w:color w:val="000000"/>
          <w:szCs w:val="24"/>
          <w:u w:val="single"/>
        </w:rPr>
        <w:t xml:space="preserve"> has approved the use of the algorithmic tool by </w:t>
      </w:r>
      <w:r w:rsidR="00B01F27">
        <w:rPr>
          <w:rFonts w:eastAsia="Arial Unicode MS" w:cs="Times New Roman"/>
          <w:color w:val="000000"/>
          <w:szCs w:val="24"/>
          <w:u w:val="single"/>
        </w:rPr>
        <w:t>children enrolled in a pre-kindergarten program</w:t>
      </w:r>
      <w:r w:rsidR="00CF36FB">
        <w:rPr>
          <w:rFonts w:eastAsia="Arial Unicode MS" w:cs="Times New Roman"/>
          <w:color w:val="000000"/>
          <w:szCs w:val="24"/>
          <w:u w:val="single"/>
        </w:rPr>
        <w:t xml:space="preserve"> or students</w:t>
      </w:r>
      <w:r w:rsidR="00D1662B" w:rsidRPr="00F56896">
        <w:rPr>
          <w:rFonts w:eastAsia="Arial Unicode MS" w:cs="Times New Roman"/>
          <w:color w:val="000000"/>
          <w:szCs w:val="24"/>
          <w:u w:val="single"/>
        </w:rPr>
        <w:t xml:space="preserve">, and if so, </w:t>
      </w:r>
      <w:r w:rsidR="00411284" w:rsidRPr="00F56896">
        <w:rPr>
          <w:rFonts w:eastAsia="Arial Unicode MS" w:cs="Times New Roman"/>
          <w:color w:val="000000"/>
          <w:szCs w:val="24"/>
          <w:u w:val="single"/>
        </w:rPr>
        <w:t>the</w:t>
      </w:r>
      <w:r w:rsidR="00D1662B" w:rsidRPr="00F56896">
        <w:rPr>
          <w:rFonts w:eastAsia="Arial Unicode MS" w:cs="Times New Roman"/>
          <w:color w:val="000000"/>
          <w:szCs w:val="24"/>
          <w:u w:val="single"/>
        </w:rPr>
        <w:t xml:space="preserve"> age</w:t>
      </w:r>
      <w:r w:rsidR="00144B01" w:rsidRPr="00F56896">
        <w:rPr>
          <w:rFonts w:eastAsia="Arial Unicode MS" w:cs="Times New Roman"/>
          <w:color w:val="000000"/>
          <w:szCs w:val="24"/>
          <w:u w:val="single"/>
        </w:rPr>
        <w:t>s of</w:t>
      </w:r>
      <w:r w:rsidR="00CF36FB">
        <w:rPr>
          <w:rFonts w:eastAsia="Arial Unicode MS" w:cs="Times New Roman"/>
          <w:color w:val="000000"/>
          <w:szCs w:val="24"/>
          <w:u w:val="single"/>
        </w:rPr>
        <w:t xml:space="preserve"> such enrollees or students,</w:t>
      </w:r>
      <w:r w:rsidR="00D1662B" w:rsidRPr="00F56896">
        <w:rPr>
          <w:rFonts w:eastAsia="Arial Unicode MS" w:cs="Times New Roman"/>
          <w:color w:val="000000"/>
          <w:szCs w:val="24"/>
          <w:u w:val="single"/>
        </w:rPr>
        <w:t xml:space="preserve"> o</w:t>
      </w:r>
      <w:r w:rsidR="008C3130" w:rsidRPr="00F56896">
        <w:rPr>
          <w:rFonts w:eastAsia="Arial Unicode MS" w:cs="Times New Roman"/>
          <w:color w:val="000000"/>
          <w:szCs w:val="24"/>
          <w:u w:val="single"/>
        </w:rPr>
        <w:t>r grade</w:t>
      </w:r>
      <w:r w:rsidR="002675E7" w:rsidRPr="00F56896">
        <w:rPr>
          <w:rFonts w:eastAsia="Arial Unicode MS" w:cs="Times New Roman"/>
          <w:color w:val="000000"/>
          <w:szCs w:val="24"/>
          <w:u w:val="single"/>
        </w:rPr>
        <w:t>s</w:t>
      </w:r>
      <w:r w:rsidR="008C3130" w:rsidRPr="00F56896">
        <w:rPr>
          <w:rFonts w:eastAsia="Arial Unicode MS" w:cs="Times New Roman"/>
          <w:color w:val="000000"/>
          <w:szCs w:val="24"/>
          <w:u w:val="single"/>
        </w:rPr>
        <w:t xml:space="preserve"> of </w:t>
      </w:r>
      <w:r w:rsidR="006969A7" w:rsidRPr="00F56896">
        <w:rPr>
          <w:rFonts w:eastAsia="Arial Unicode MS" w:cs="Times New Roman"/>
          <w:color w:val="000000"/>
          <w:szCs w:val="24"/>
          <w:u w:val="single"/>
        </w:rPr>
        <w:t>enrollment</w:t>
      </w:r>
      <w:r w:rsidR="00144B01" w:rsidRPr="00F56896">
        <w:rPr>
          <w:rFonts w:eastAsia="Arial Unicode MS" w:cs="Times New Roman"/>
          <w:color w:val="000000"/>
          <w:szCs w:val="24"/>
          <w:u w:val="single"/>
        </w:rPr>
        <w:t xml:space="preserve"> </w:t>
      </w:r>
      <w:r w:rsidR="006969A7" w:rsidRPr="00F56896">
        <w:rPr>
          <w:rFonts w:eastAsia="Arial Unicode MS" w:cs="Times New Roman"/>
          <w:color w:val="000000"/>
          <w:szCs w:val="24"/>
          <w:u w:val="single"/>
        </w:rPr>
        <w:t xml:space="preserve">for which </w:t>
      </w:r>
      <w:r w:rsidR="00144B01" w:rsidRPr="00F56896">
        <w:rPr>
          <w:rFonts w:eastAsia="Arial Unicode MS" w:cs="Times New Roman"/>
          <w:color w:val="000000"/>
          <w:szCs w:val="24"/>
          <w:u w:val="single"/>
        </w:rPr>
        <w:t>the chancellor has approved such use</w:t>
      </w:r>
      <w:r w:rsidR="008C3130" w:rsidRPr="00F56896">
        <w:rPr>
          <w:rFonts w:eastAsia="Arial Unicode MS" w:cs="Times New Roman"/>
          <w:color w:val="000000"/>
          <w:szCs w:val="24"/>
          <w:u w:val="single"/>
        </w:rPr>
        <w:t>;</w:t>
      </w:r>
    </w:p>
    <w:p w14:paraId="1E5A4C6D" w14:textId="6594914B" w:rsidR="00F467C4" w:rsidRDefault="00F467C4" w:rsidP="007F1D5D">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6. </w:t>
      </w:r>
      <w:r w:rsidR="00C1041C">
        <w:rPr>
          <w:rFonts w:eastAsia="Arial Unicode MS" w:cs="Times New Roman"/>
          <w:color w:val="000000"/>
          <w:szCs w:val="24"/>
          <w:u w:val="single"/>
        </w:rPr>
        <w:t>Whether</w:t>
      </w:r>
      <w:r w:rsidR="00620F18">
        <w:rPr>
          <w:rFonts w:eastAsia="Arial Unicode MS" w:cs="Times New Roman"/>
          <w:color w:val="000000"/>
          <w:szCs w:val="24"/>
          <w:u w:val="single"/>
        </w:rPr>
        <w:t xml:space="preserve"> </w:t>
      </w:r>
      <w:r>
        <w:rPr>
          <w:rFonts w:eastAsia="Arial Unicode MS" w:cs="Times New Roman"/>
          <w:color w:val="000000"/>
          <w:szCs w:val="24"/>
          <w:u w:val="single"/>
        </w:rPr>
        <w:t xml:space="preserve">the chancellor has approved the use of the algorithmic tool for a specific curriculum subject matter, and if so, </w:t>
      </w:r>
      <w:r w:rsidR="00BC296A">
        <w:rPr>
          <w:rFonts w:eastAsia="Arial Unicode MS" w:cs="Times New Roman"/>
          <w:color w:val="000000"/>
          <w:szCs w:val="24"/>
          <w:u w:val="single"/>
        </w:rPr>
        <w:t xml:space="preserve">the type of </w:t>
      </w:r>
      <w:r w:rsidR="00C1041C">
        <w:rPr>
          <w:rFonts w:eastAsia="Arial Unicode MS" w:cs="Times New Roman"/>
          <w:color w:val="000000"/>
          <w:szCs w:val="24"/>
          <w:u w:val="single"/>
        </w:rPr>
        <w:t>such</w:t>
      </w:r>
      <w:r w:rsidR="00BC296A">
        <w:rPr>
          <w:rFonts w:eastAsia="Arial Unicode MS" w:cs="Times New Roman"/>
          <w:color w:val="000000"/>
          <w:szCs w:val="24"/>
          <w:u w:val="single"/>
        </w:rPr>
        <w:t xml:space="preserve"> curriculum</w:t>
      </w:r>
      <w:r w:rsidR="00C1041C">
        <w:rPr>
          <w:rFonts w:eastAsia="Arial Unicode MS" w:cs="Times New Roman"/>
          <w:color w:val="000000"/>
          <w:szCs w:val="24"/>
          <w:u w:val="single"/>
        </w:rPr>
        <w:t xml:space="preserve"> subject matter;</w:t>
      </w:r>
    </w:p>
    <w:p w14:paraId="0C8B9902" w14:textId="6AD71F25" w:rsidR="004B171B" w:rsidRPr="00F56896" w:rsidRDefault="004B171B" w:rsidP="007F1D5D">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7. Whether the chancellor has approved the use of the algorithmic tool for a specific school, community school district,</w:t>
      </w:r>
      <w:r w:rsidR="002020B4">
        <w:rPr>
          <w:rFonts w:eastAsia="Arial Unicode MS" w:cs="Times New Roman"/>
          <w:color w:val="000000"/>
          <w:szCs w:val="24"/>
          <w:u w:val="single"/>
        </w:rPr>
        <w:t xml:space="preserve"> pre-kindergarten program,</w:t>
      </w:r>
      <w:r>
        <w:rPr>
          <w:rFonts w:eastAsia="Arial Unicode MS" w:cs="Times New Roman"/>
          <w:color w:val="000000"/>
          <w:szCs w:val="24"/>
          <w:u w:val="single"/>
        </w:rPr>
        <w:t xml:space="preserve"> or agency within the department, and, if so, the name of such school, community school district,</w:t>
      </w:r>
      <w:r w:rsidR="00185F41">
        <w:rPr>
          <w:rFonts w:eastAsia="Arial Unicode MS" w:cs="Times New Roman"/>
          <w:color w:val="000000"/>
          <w:szCs w:val="24"/>
          <w:u w:val="single"/>
        </w:rPr>
        <w:t xml:space="preserve"> pre-kindergarten program,</w:t>
      </w:r>
      <w:r>
        <w:rPr>
          <w:rFonts w:eastAsia="Arial Unicode MS" w:cs="Times New Roman"/>
          <w:color w:val="000000"/>
          <w:szCs w:val="24"/>
          <w:u w:val="single"/>
        </w:rPr>
        <w:t xml:space="preserve"> or agency</w:t>
      </w:r>
      <w:r w:rsidR="00A44306">
        <w:rPr>
          <w:rFonts w:eastAsia="Arial Unicode MS" w:cs="Times New Roman"/>
          <w:color w:val="000000"/>
          <w:szCs w:val="24"/>
          <w:u w:val="single"/>
        </w:rPr>
        <w:t>;</w:t>
      </w:r>
    </w:p>
    <w:p w14:paraId="2A858A13" w14:textId="0C17E89D" w:rsidR="00C12A87" w:rsidRDefault="004B171B" w:rsidP="00F14772">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8</w:t>
      </w:r>
      <w:r w:rsidR="008C3130" w:rsidRPr="00F56896">
        <w:rPr>
          <w:rFonts w:eastAsia="Arial Unicode MS" w:cs="Times New Roman"/>
          <w:color w:val="000000"/>
          <w:szCs w:val="24"/>
          <w:u w:val="single"/>
        </w:rPr>
        <w:t>. The type of data collected or analyzed by the algorithmic tool</w:t>
      </w:r>
      <w:r w:rsidR="0031580D" w:rsidRPr="00F56896">
        <w:rPr>
          <w:rFonts w:eastAsia="Arial Unicode MS" w:cs="Times New Roman"/>
          <w:color w:val="000000"/>
          <w:szCs w:val="24"/>
          <w:u w:val="single"/>
        </w:rPr>
        <w:t xml:space="preserve">, </w:t>
      </w:r>
      <w:r w:rsidR="008C3130" w:rsidRPr="00F56896">
        <w:rPr>
          <w:rFonts w:eastAsia="Arial Unicode MS" w:cs="Times New Roman"/>
          <w:color w:val="000000"/>
          <w:szCs w:val="24"/>
          <w:u w:val="single"/>
        </w:rPr>
        <w:t>the source of such data</w:t>
      </w:r>
      <w:r w:rsidR="00814471" w:rsidRPr="00F56896">
        <w:rPr>
          <w:rFonts w:eastAsia="Arial Unicode MS" w:cs="Times New Roman"/>
          <w:color w:val="000000"/>
          <w:szCs w:val="24"/>
          <w:u w:val="single"/>
        </w:rPr>
        <w:t>, and</w:t>
      </w:r>
      <w:r w:rsidR="00D2280F" w:rsidRPr="00F56896">
        <w:rPr>
          <w:rFonts w:eastAsia="Arial Unicode MS" w:cs="Times New Roman"/>
          <w:color w:val="000000"/>
          <w:szCs w:val="24"/>
          <w:u w:val="single"/>
        </w:rPr>
        <w:t>, if such data includes</w:t>
      </w:r>
      <w:r w:rsidR="00814471" w:rsidRPr="00F56896">
        <w:rPr>
          <w:rFonts w:eastAsia="Arial Unicode MS" w:cs="Times New Roman"/>
          <w:color w:val="000000"/>
          <w:szCs w:val="24"/>
          <w:u w:val="single"/>
        </w:rPr>
        <w:t xml:space="preserve"> </w:t>
      </w:r>
      <w:r w:rsidR="00736756">
        <w:rPr>
          <w:rFonts w:eastAsia="Arial Unicode MS" w:cs="Times New Roman"/>
          <w:color w:val="000000"/>
          <w:szCs w:val="24"/>
          <w:u w:val="single"/>
        </w:rPr>
        <w:t>protected data</w:t>
      </w:r>
      <w:r w:rsidR="00D2280F" w:rsidRPr="00F56896">
        <w:rPr>
          <w:rFonts w:eastAsia="Arial Unicode MS" w:cs="Times New Roman"/>
          <w:color w:val="000000"/>
          <w:szCs w:val="24"/>
          <w:u w:val="single"/>
        </w:rPr>
        <w:t xml:space="preserve">, the type of </w:t>
      </w:r>
      <w:r w:rsidR="00736756">
        <w:rPr>
          <w:rFonts w:eastAsia="Arial Unicode MS" w:cs="Times New Roman"/>
          <w:color w:val="000000"/>
          <w:szCs w:val="24"/>
          <w:u w:val="single"/>
        </w:rPr>
        <w:t>protected data</w:t>
      </w:r>
      <w:r w:rsidR="008269AB">
        <w:rPr>
          <w:rFonts w:eastAsia="Arial Unicode MS" w:cs="Times New Roman"/>
          <w:color w:val="000000"/>
          <w:szCs w:val="24"/>
          <w:u w:val="single"/>
        </w:rPr>
        <w:t xml:space="preserve"> it includes</w:t>
      </w:r>
      <w:r w:rsidR="008C3130" w:rsidRPr="00F56896">
        <w:rPr>
          <w:rFonts w:eastAsia="Arial Unicode MS" w:cs="Times New Roman"/>
          <w:color w:val="000000"/>
          <w:szCs w:val="24"/>
          <w:u w:val="single"/>
        </w:rPr>
        <w:t>;</w:t>
      </w:r>
    </w:p>
    <w:p w14:paraId="580CF0F1" w14:textId="381B62A1" w:rsidR="00861702" w:rsidRPr="00F56896" w:rsidRDefault="004B171B" w:rsidP="004B171B">
      <w:pPr>
        <w:shd w:val="clear" w:color="auto" w:fill="FFFFFF"/>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9</w:t>
      </w:r>
      <w:r w:rsidR="00F06697">
        <w:rPr>
          <w:rFonts w:eastAsia="Arial Unicode MS" w:cs="Times New Roman"/>
          <w:color w:val="000000"/>
          <w:szCs w:val="24"/>
          <w:u w:val="single"/>
        </w:rPr>
        <w:t xml:space="preserve">. Whether the algorithmic tool </w:t>
      </w:r>
      <w:r w:rsidR="003F7973">
        <w:rPr>
          <w:rFonts w:eastAsia="Arial Unicode MS" w:cs="Times New Roman"/>
          <w:color w:val="000000"/>
          <w:szCs w:val="24"/>
          <w:u w:val="single"/>
        </w:rPr>
        <w:t>operates as part of a cloud computing system,</w:t>
      </w:r>
      <w:r w:rsidR="003F7D61">
        <w:rPr>
          <w:rFonts w:eastAsia="Arial Unicode MS" w:cs="Times New Roman"/>
          <w:color w:val="000000"/>
          <w:szCs w:val="24"/>
          <w:u w:val="single"/>
        </w:rPr>
        <w:t xml:space="preserve"> and</w:t>
      </w:r>
      <w:r w:rsidR="00B7661E">
        <w:rPr>
          <w:rFonts w:eastAsia="Arial Unicode MS" w:cs="Times New Roman"/>
          <w:color w:val="000000"/>
          <w:szCs w:val="24"/>
          <w:u w:val="single"/>
        </w:rPr>
        <w:t xml:space="preserve">, </w:t>
      </w:r>
      <w:r w:rsidR="0089680B">
        <w:rPr>
          <w:rFonts w:eastAsia="Arial Unicode MS" w:cs="Times New Roman"/>
          <w:color w:val="000000"/>
          <w:szCs w:val="24"/>
          <w:u w:val="single"/>
        </w:rPr>
        <w:t>if so</w:t>
      </w:r>
      <w:r>
        <w:rPr>
          <w:rFonts w:eastAsia="Arial Unicode MS" w:cs="Times New Roman"/>
          <w:color w:val="000000"/>
          <w:szCs w:val="24"/>
          <w:u w:val="single"/>
        </w:rPr>
        <w:t>, t</w:t>
      </w:r>
      <w:r w:rsidR="005005DD">
        <w:rPr>
          <w:rFonts w:eastAsia="Arial Unicode MS" w:cs="Times New Roman"/>
          <w:color w:val="000000"/>
          <w:szCs w:val="24"/>
          <w:u w:val="single"/>
        </w:rPr>
        <w:t xml:space="preserve">he name of any person </w:t>
      </w:r>
      <w:r>
        <w:rPr>
          <w:rFonts w:eastAsia="Arial Unicode MS" w:cs="Times New Roman"/>
          <w:color w:val="000000"/>
          <w:szCs w:val="24"/>
          <w:u w:val="single"/>
        </w:rPr>
        <w:t>who</w:t>
      </w:r>
      <w:r w:rsidR="005005DD">
        <w:rPr>
          <w:rFonts w:eastAsia="Arial Unicode MS" w:cs="Times New Roman"/>
          <w:color w:val="000000"/>
          <w:szCs w:val="24"/>
          <w:u w:val="single"/>
        </w:rPr>
        <w:t xml:space="preserve"> manages the use, performance, and delivery of services through the cloud computing system</w:t>
      </w:r>
      <w:r w:rsidR="00CC1F84">
        <w:rPr>
          <w:rFonts w:eastAsia="Arial Unicode MS" w:cs="Times New Roman"/>
          <w:color w:val="000000"/>
          <w:szCs w:val="24"/>
          <w:u w:val="single"/>
        </w:rPr>
        <w:t xml:space="preserve"> or negotiates relationships between the providers and users of the cloud computing system</w:t>
      </w:r>
      <w:r w:rsidR="005005DD">
        <w:rPr>
          <w:rFonts w:eastAsia="Arial Unicode MS" w:cs="Times New Roman"/>
          <w:color w:val="000000"/>
          <w:szCs w:val="24"/>
          <w:u w:val="single"/>
        </w:rPr>
        <w:t>;</w:t>
      </w:r>
    </w:p>
    <w:p w14:paraId="439F3FE6" w14:textId="0DA39588" w:rsidR="00082F2E" w:rsidRPr="00F56896" w:rsidRDefault="004B171B" w:rsidP="00082F2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10</w:t>
      </w:r>
      <w:r w:rsidR="00C931E7" w:rsidRPr="00F56896">
        <w:rPr>
          <w:rFonts w:eastAsia="Arial Unicode MS" w:cs="Times New Roman"/>
          <w:color w:val="000000"/>
          <w:szCs w:val="24"/>
          <w:u w:val="single"/>
        </w:rPr>
        <w:t xml:space="preserve">. </w:t>
      </w:r>
      <w:r w:rsidR="00CF5A04" w:rsidRPr="00F56896">
        <w:rPr>
          <w:rFonts w:eastAsia="Arial Unicode MS" w:cs="Times New Roman"/>
          <w:color w:val="000000"/>
          <w:szCs w:val="24"/>
          <w:u w:val="single"/>
        </w:rPr>
        <w:t xml:space="preserve">Whether </w:t>
      </w:r>
      <w:r w:rsidR="00D2280F" w:rsidRPr="00F56896">
        <w:rPr>
          <w:rFonts w:eastAsia="Arial Unicode MS" w:cs="Times New Roman"/>
          <w:color w:val="000000"/>
          <w:szCs w:val="24"/>
          <w:u w:val="single"/>
        </w:rPr>
        <w:t>the algorithmic to</w:t>
      </w:r>
      <w:r w:rsidR="00BD030D" w:rsidRPr="00F56896">
        <w:rPr>
          <w:rFonts w:eastAsia="Arial Unicode MS" w:cs="Times New Roman"/>
          <w:color w:val="000000"/>
          <w:szCs w:val="24"/>
          <w:u w:val="single"/>
        </w:rPr>
        <w:t>o</w:t>
      </w:r>
      <w:r w:rsidR="00D2280F" w:rsidRPr="00F56896">
        <w:rPr>
          <w:rFonts w:eastAsia="Arial Unicode MS" w:cs="Times New Roman"/>
          <w:color w:val="000000"/>
          <w:szCs w:val="24"/>
          <w:u w:val="single"/>
        </w:rPr>
        <w:t>l ha</w:t>
      </w:r>
      <w:r w:rsidR="00CF5A04" w:rsidRPr="00F56896">
        <w:rPr>
          <w:rFonts w:eastAsia="Arial Unicode MS" w:cs="Times New Roman"/>
          <w:color w:val="000000"/>
          <w:szCs w:val="24"/>
          <w:u w:val="single"/>
        </w:rPr>
        <w:t>s b</w:t>
      </w:r>
      <w:r w:rsidR="002831C5" w:rsidRPr="00F56896">
        <w:rPr>
          <w:rFonts w:eastAsia="Arial Unicode MS" w:cs="Times New Roman"/>
          <w:color w:val="000000"/>
          <w:szCs w:val="24"/>
          <w:u w:val="single"/>
        </w:rPr>
        <w:t xml:space="preserve">een </w:t>
      </w:r>
      <w:r w:rsidR="002D62C9" w:rsidRPr="00F56896">
        <w:rPr>
          <w:rFonts w:eastAsia="Arial Unicode MS" w:cs="Times New Roman"/>
          <w:color w:val="000000"/>
          <w:szCs w:val="24"/>
          <w:u w:val="single"/>
        </w:rPr>
        <w:t xml:space="preserve">assessed </w:t>
      </w:r>
      <w:r w:rsidR="00C931E7" w:rsidRPr="00F56896">
        <w:rPr>
          <w:rFonts w:eastAsia="Arial Unicode MS" w:cs="Times New Roman"/>
          <w:color w:val="000000"/>
          <w:szCs w:val="24"/>
          <w:u w:val="single"/>
        </w:rPr>
        <w:t>by the office of algorithmic accountability pursuant to subparagraph (a) of paragraph 1 of subdivision c of section 20-u of the charter</w:t>
      </w:r>
      <w:r w:rsidR="00FF6543">
        <w:rPr>
          <w:rFonts w:eastAsia="Arial Unicode MS" w:cs="Times New Roman"/>
          <w:color w:val="000000"/>
          <w:szCs w:val="24"/>
          <w:u w:val="single"/>
        </w:rPr>
        <w:t xml:space="preserve">, or any other person to account for bias or accuracy, and if so, the date of such assessment and </w:t>
      </w:r>
      <w:r w:rsidR="00B00E01">
        <w:rPr>
          <w:rFonts w:eastAsia="Arial Unicode MS" w:cs="Times New Roman"/>
          <w:color w:val="000000"/>
          <w:szCs w:val="24"/>
          <w:u w:val="single"/>
        </w:rPr>
        <w:t>the name</w:t>
      </w:r>
      <w:r w:rsidR="00FF6543">
        <w:rPr>
          <w:rFonts w:eastAsia="Arial Unicode MS" w:cs="Times New Roman"/>
          <w:color w:val="000000"/>
          <w:szCs w:val="24"/>
          <w:u w:val="single"/>
        </w:rPr>
        <w:t xml:space="preserve"> of the </w:t>
      </w:r>
      <w:r w:rsidR="00B00E01">
        <w:rPr>
          <w:rFonts w:eastAsia="Arial Unicode MS" w:cs="Times New Roman"/>
          <w:color w:val="000000"/>
          <w:szCs w:val="24"/>
          <w:u w:val="single"/>
        </w:rPr>
        <w:t>assessing entity</w:t>
      </w:r>
      <w:r w:rsidR="00082F2E">
        <w:rPr>
          <w:rFonts w:eastAsia="Arial Unicode MS" w:cs="Times New Roman"/>
          <w:color w:val="000000"/>
          <w:szCs w:val="24"/>
          <w:u w:val="single"/>
        </w:rPr>
        <w:t>;</w:t>
      </w:r>
    </w:p>
    <w:p w14:paraId="2E35303C" w14:textId="57AC2A1E" w:rsidR="00727B8E"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1</w:t>
      </w:r>
      <w:r w:rsidR="0048246F" w:rsidRPr="00F56896">
        <w:rPr>
          <w:rFonts w:eastAsia="Arial Unicode MS" w:cs="Times New Roman"/>
          <w:color w:val="000000"/>
          <w:szCs w:val="24"/>
          <w:u w:val="single"/>
        </w:rPr>
        <w:t xml:space="preserve">. Whether the algorithmic tool has undergone a privacy </w:t>
      </w:r>
      <w:r w:rsidR="000A5A62" w:rsidRPr="00F56896">
        <w:rPr>
          <w:rFonts w:eastAsia="Arial Unicode MS" w:cs="Times New Roman"/>
          <w:color w:val="000000"/>
          <w:szCs w:val="24"/>
          <w:u w:val="single"/>
        </w:rPr>
        <w:t>audit by the chancellor</w:t>
      </w:r>
      <w:r w:rsidR="000C2E0E" w:rsidRPr="00F56896">
        <w:rPr>
          <w:rFonts w:eastAsia="Arial Unicode MS" w:cs="Times New Roman"/>
          <w:color w:val="000000"/>
          <w:szCs w:val="24"/>
          <w:u w:val="single"/>
        </w:rPr>
        <w:t>,</w:t>
      </w:r>
      <w:r w:rsidR="000A5A62" w:rsidRPr="00F56896">
        <w:rPr>
          <w:rFonts w:eastAsia="Arial Unicode MS" w:cs="Times New Roman"/>
          <w:color w:val="000000"/>
          <w:szCs w:val="24"/>
          <w:u w:val="single"/>
        </w:rPr>
        <w:t xml:space="preserve"> or another person authorized by the chancellor to conduct such an audit, and if so, the date of such audit and the name of the </w:t>
      </w:r>
      <w:r w:rsidR="00143A0F" w:rsidRPr="00F56896">
        <w:rPr>
          <w:rFonts w:eastAsia="Arial Unicode MS" w:cs="Times New Roman"/>
          <w:color w:val="000000"/>
          <w:szCs w:val="24"/>
          <w:u w:val="single"/>
        </w:rPr>
        <w:t>person who</w:t>
      </w:r>
      <w:r w:rsidR="000A5A62" w:rsidRPr="00F56896">
        <w:rPr>
          <w:rFonts w:eastAsia="Arial Unicode MS" w:cs="Times New Roman"/>
          <w:color w:val="000000"/>
          <w:szCs w:val="24"/>
          <w:u w:val="single"/>
        </w:rPr>
        <w:t xml:space="preserve"> conducted </w:t>
      </w:r>
      <w:r w:rsidR="00351D89">
        <w:rPr>
          <w:rFonts w:eastAsia="Arial Unicode MS" w:cs="Times New Roman"/>
          <w:color w:val="000000"/>
          <w:szCs w:val="24"/>
          <w:u w:val="single"/>
        </w:rPr>
        <w:t>such</w:t>
      </w:r>
      <w:r w:rsidR="000A5A62" w:rsidRPr="00F56896">
        <w:rPr>
          <w:rFonts w:eastAsia="Arial Unicode MS" w:cs="Times New Roman"/>
          <w:color w:val="000000"/>
          <w:szCs w:val="24"/>
          <w:u w:val="single"/>
        </w:rPr>
        <w:t xml:space="preserve"> audit</w:t>
      </w:r>
      <w:r w:rsidR="00727B8E" w:rsidRPr="00F56896">
        <w:rPr>
          <w:rFonts w:eastAsia="Arial Unicode MS" w:cs="Times New Roman"/>
          <w:color w:val="000000"/>
          <w:szCs w:val="24"/>
          <w:u w:val="single"/>
        </w:rPr>
        <w:t xml:space="preserve">; </w:t>
      </w:r>
    </w:p>
    <w:p w14:paraId="71A60D51" w14:textId="02D8A515" w:rsidR="00D70C4B"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2</w:t>
      </w:r>
      <w:r w:rsidR="00727B8E" w:rsidRPr="00F56896">
        <w:rPr>
          <w:rFonts w:eastAsia="Arial Unicode MS" w:cs="Times New Roman"/>
          <w:color w:val="000000"/>
          <w:szCs w:val="24"/>
          <w:u w:val="single"/>
        </w:rPr>
        <w:t xml:space="preserve"> The total amount of funds expended </w:t>
      </w:r>
      <w:r w:rsidR="00306A62" w:rsidRPr="00F56896">
        <w:rPr>
          <w:rFonts w:eastAsia="Arial Unicode MS" w:cs="Times New Roman"/>
          <w:color w:val="000000"/>
          <w:szCs w:val="24"/>
          <w:u w:val="single"/>
        </w:rPr>
        <w:t xml:space="preserve">by the department </w:t>
      </w:r>
      <w:r w:rsidR="00727B8E" w:rsidRPr="00F56896">
        <w:rPr>
          <w:rFonts w:eastAsia="Arial Unicode MS" w:cs="Times New Roman"/>
          <w:color w:val="000000"/>
          <w:szCs w:val="24"/>
          <w:u w:val="single"/>
        </w:rPr>
        <w:t xml:space="preserve">to </w:t>
      </w:r>
      <w:r w:rsidR="008A67D8" w:rsidRPr="00F56896">
        <w:rPr>
          <w:rFonts w:eastAsia="Arial Unicode MS" w:cs="Times New Roman"/>
          <w:color w:val="000000"/>
          <w:szCs w:val="24"/>
          <w:u w:val="single"/>
        </w:rPr>
        <w:t>procure</w:t>
      </w:r>
      <w:r w:rsidR="000C2E0E" w:rsidRPr="00F56896">
        <w:rPr>
          <w:rFonts w:eastAsia="Arial Unicode MS" w:cs="Times New Roman"/>
          <w:color w:val="000000"/>
          <w:szCs w:val="24"/>
          <w:u w:val="single"/>
        </w:rPr>
        <w:t xml:space="preserve"> or</w:t>
      </w:r>
      <w:r w:rsidR="008A67D8" w:rsidRPr="00F56896">
        <w:rPr>
          <w:rFonts w:eastAsia="Arial Unicode MS" w:cs="Times New Roman"/>
          <w:color w:val="000000"/>
          <w:szCs w:val="24"/>
          <w:u w:val="single"/>
        </w:rPr>
        <w:t xml:space="preserve"> </w:t>
      </w:r>
      <w:r w:rsidR="00351D89">
        <w:rPr>
          <w:rFonts w:eastAsia="Arial Unicode MS" w:cs="Times New Roman"/>
          <w:color w:val="000000"/>
          <w:szCs w:val="24"/>
          <w:u w:val="single"/>
        </w:rPr>
        <w:t>operate</w:t>
      </w:r>
      <w:r w:rsidR="008A67D8" w:rsidRPr="00F56896">
        <w:rPr>
          <w:rFonts w:eastAsia="Arial Unicode MS" w:cs="Times New Roman"/>
          <w:color w:val="000000"/>
          <w:szCs w:val="24"/>
          <w:u w:val="single"/>
        </w:rPr>
        <w:t xml:space="preserve"> the algorithmic tool</w:t>
      </w:r>
      <w:r w:rsidR="00C2320A" w:rsidRPr="00F56896">
        <w:rPr>
          <w:rFonts w:eastAsia="Arial Unicode MS" w:cs="Times New Roman"/>
          <w:color w:val="000000"/>
          <w:szCs w:val="24"/>
          <w:u w:val="single"/>
        </w:rPr>
        <w:t>;</w:t>
      </w:r>
      <w:r w:rsidR="000674FB" w:rsidRPr="00F56896">
        <w:rPr>
          <w:rFonts w:eastAsia="Arial Unicode MS" w:cs="Times New Roman"/>
          <w:color w:val="000000"/>
          <w:szCs w:val="24"/>
          <w:u w:val="single"/>
        </w:rPr>
        <w:t xml:space="preserve"> </w:t>
      </w:r>
    </w:p>
    <w:p w14:paraId="5CE711A0" w14:textId="121BA92F" w:rsidR="00795EA6"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3</w:t>
      </w:r>
      <w:r w:rsidR="00795EA6" w:rsidRPr="00F56896">
        <w:rPr>
          <w:rFonts w:eastAsia="Arial Unicode MS" w:cs="Times New Roman"/>
          <w:color w:val="000000"/>
          <w:szCs w:val="24"/>
          <w:u w:val="single"/>
        </w:rPr>
        <w:t xml:space="preserve">. The total number of schools or </w:t>
      </w:r>
      <w:r w:rsidR="00BB1DC4">
        <w:rPr>
          <w:rFonts w:eastAsia="Arial Unicode MS" w:cs="Times New Roman"/>
          <w:color w:val="000000"/>
          <w:szCs w:val="24"/>
          <w:u w:val="single"/>
        </w:rPr>
        <w:t xml:space="preserve">community </w:t>
      </w:r>
      <w:r w:rsidR="00795EA6" w:rsidRPr="00F56896">
        <w:rPr>
          <w:rFonts w:eastAsia="Arial Unicode MS" w:cs="Times New Roman"/>
          <w:color w:val="000000"/>
          <w:szCs w:val="24"/>
          <w:u w:val="single"/>
        </w:rPr>
        <w:t xml:space="preserve">school districts that </w:t>
      </w:r>
      <w:r w:rsidR="001D5933" w:rsidRPr="00F56896">
        <w:rPr>
          <w:rFonts w:eastAsia="Arial Unicode MS" w:cs="Times New Roman"/>
          <w:color w:val="000000"/>
          <w:szCs w:val="24"/>
          <w:u w:val="single"/>
        </w:rPr>
        <w:t>use the algorithmic tool; and</w:t>
      </w:r>
    </w:p>
    <w:p w14:paraId="12D2EEC5" w14:textId="1DB33F38" w:rsidR="00683AF7" w:rsidRPr="00F56896" w:rsidRDefault="00C1041C" w:rsidP="00727B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1</w:t>
      </w:r>
      <w:r w:rsidR="004B171B">
        <w:rPr>
          <w:rFonts w:eastAsia="Arial Unicode MS" w:cs="Times New Roman"/>
          <w:color w:val="000000"/>
          <w:szCs w:val="24"/>
          <w:u w:val="single"/>
        </w:rPr>
        <w:t>4</w:t>
      </w:r>
      <w:r w:rsidR="00683AF7" w:rsidRPr="00F56896">
        <w:rPr>
          <w:rFonts w:eastAsia="Arial Unicode MS" w:cs="Times New Roman"/>
          <w:color w:val="000000"/>
          <w:szCs w:val="24"/>
          <w:u w:val="single"/>
        </w:rPr>
        <w:t xml:space="preserve">. </w:t>
      </w:r>
      <w:r w:rsidR="000A2628" w:rsidRPr="00F56896">
        <w:rPr>
          <w:rFonts w:eastAsia="Arial Unicode MS" w:cs="Times New Roman"/>
          <w:color w:val="000000"/>
          <w:szCs w:val="24"/>
          <w:u w:val="single"/>
        </w:rPr>
        <w:t>T</w:t>
      </w:r>
      <w:r w:rsidR="001276D3" w:rsidRPr="00F56896">
        <w:rPr>
          <w:rFonts w:eastAsia="Arial Unicode MS" w:cs="Times New Roman"/>
          <w:color w:val="000000"/>
          <w:szCs w:val="24"/>
          <w:u w:val="single"/>
        </w:rPr>
        <w:t xml:space="preserve">he total number of individuals who have used the </w:t>
      </w:r>
      <w:r w:rsidR="00700633" w:rsidRPr="00F56896">
        <w:rPr>
          <w:rFonts w:eastAsia="Arial Unicode MS" w:cs="Times New Roman"/>
          <w:color w:val="000000"/>
          <w:szCs w:val="24"/>
          <w:u w:val="single"/>
        </w:rPr>
        <w:t xml:space="preserve">algorithmic tool during the </w:t>
      </w:r>
      <w:r w:rsidR="000C2E0E" w:rsidRPr="00F56896">
        <w:rPr>
          <w:rFonts w:eastAsia="Arial Unicode MS" w:cs="Times New Roman"/>
          <w:color w:val="000000"/>
          <w:szCs w:val="24"/>
          <w:u w:val="single"/>
        </w:rPr>
        <w:t>reporting period</w:t>
      </w:r>
      <w:r w:rsidR="000A2628" w:rsidRPr="00F56896">
        <w:rPr>
          <w:rFonts w:eastAsia="Arial Unicode MS" w:cs="Times New Roman"/>
          <w:color w:val="000000"/>
          <w:szCs w:val="24"/>
          <w:u w:val="single"/>
        </w:rPr>
        <w:t>, or an estimate thereof</w:t>
      </w:r>
      <w:r w:rsidR="00700633" w:rsidRPr="00F56896">
        <w:rPr>
          <w:rFonts w:eastAsia="Arial Unicode MS" w:cs="Times New Roman"/>
          <w:color w:val="000000"/>
          <w:szCs w:val="24"/>
          <w:u w:val="single"/>
        </w:rPr>
        <w:t>.</w:t>
      </w:r>
    </w:p>
    <w:p w14:paraId="6ECD77DC" w14:textId="0DF6B036" w:rsidR="00EB2218" w:rsidRDefault="00001038" w:rsidP="00661EE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955B3C">
        <w:rPr>
          <w:rFonts w:eastAsia="Arial Unicode MS" w:cs="Times New Roman"/>
          <w:color w:val="000000"/>
          <w:szCs w:val="24"/>
          <w:u w:val="single"/>
        </w:rPr>
        <w:t xml:space="preserve">. </w:t>
      </w:r>
      <w:r w:rsidR="00EB2218">
        <w:rPr>
          <w:rFonts w:eastAsia="Arial Unicode MS" w:cs="Times New Roman"/>
          <w:color w:val="000000"/>
          <w:szCs w:val="24"/>
          <w:u w:val="single"/>
        </w:rPr>
        <w:t xml:space="preserve">Grade data. The annual report required under subdivision a of this section shall include a table in which each separate row references a unique algorithmic tool approved by the chancellor for use by the department. Each row shall indicate whether the chancellor has approved such </w:t>
      </w:r>
      <w:r w:rsidR="00EB2218">
        <w:rPr>
          <w:rFonts w:eastAsia="Arial Unicode MS" w:cs="Times New Roman"/>
          <w:color w:val="000000"/>
          <w:szCs w:val="24"/>
          <w:u w:val="single"/>
        </w:rPr>
        <w:lastRenderedPageBreak/>
        <w:t xml:space="preserve">algorithmic tool for use </w:t>
      </w:r>
      <w:r w:rsidR="00754656">
        <w:rPr>
          <w:rFonts w:eastAsia="Arial Unicode MS" w:cs="Times New Roman"/>
          <w:color w:val="000000"/>
          <w:szCs w:val="24"/>
          <w:u w:val="single"/>
        </w:rPr>
        <w:t>in each grade</w:t>
      </w:r>
      <w:r w:rsidR="005A24AA">
        <w:rPr>
          <w:rFonts w:eastAsia="Arial Unicode MS" w:cs="Times New Roman"/>
          <w:color w:val="000000"/>
          <w:szCs w:val="24"/>
          <w:u w:val="single"/>
        </w:rPr>
        <w:t xml:space="preserve"> taught</w:t>
      </w:r>
      <w:r w:rsidR="00A33D32">
        <w:rPr>
          <w:rFonts w:eastAsia="Arial Unicode MS" w:cs="Times New Roman"/>
          <w:color w:val="000000"/>
          <w:szCs w:val="24"/>
          <w:u w:val="single"/>
        </w:rPr>
        <w:t xml:space="preserve"> </w:t>
      </w:r>
      <w:r w:rsidR="00F34AEC">
        <w:rPr>
          <w:rFonts w:eastAsia="Arial Unicode MS" w:cs="Times New Roman"/>
          <w:color w:val="000000"/>
          <w:szCs w:val="24"/>
          <w:u w:val="single"/>
        </w:rPr>
        <w:t>at</w:t>
      </w:r>
      <w:r w:rsidR="00A33D32">
        <w:rPr>
          <w:rFonts w:eastAsia="Arial Unicode MS" w:cs="Times New Roman"/>
          <w:color w:val="000000"/>
          <w:szCs w:val="24"/>
          <w:u w:val="single"/>
        </w:rPr>
        <w:t xml:space="preserve"> a school, set forth in separate columns for each </w:t>
      </w:r>
      <w:r w:rsidR="00544651">
        <w:rPr>
          <w:rFonts w:eastAsia="Arial Unicode MS" w:cs="Times New Roman"/>
          <w:color w:val="000000"/>
          <w:szCs w:val="24"/>
          <w:u w:val="single"/>
        </w:rPr>
        <w:t>such grade.</w:t>
      </w:r>
      <w:r w:rsidR="00754656">
        <w:rPr>
          <w:rFonts w:eastAsia="Arial Unicode MS" w:cs="Times New Roman"/>
          <w:color w:val="000000"/>
          <w:szCs w:val="24"/>
          <w:u w:val="single"/>
        </w:rPr>
        <w:t xml:space="preserve"> </w:t>
      </w:r>
    </w:p>
    <w:p w14:paraId="757A9216" w14:textId="22A7B695" w:rsidR="00661EE1" w:rsidRDefault="00EB2218" w:rsidP="00661EE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c. </w:t>
      </w:r>
      <w:r w:rsidR="00F07CAF">
        <w:rPr>
          <w:rFonts w:eastAsia="Arial Unicode MS" w:cs="Times New Roman"/>
          <w:color w:val="000000"/>
          <w:szCs w:val="24"/>
          <w:u w:val="single"/>
        </w:rPr>
        <w:t>C</w:t>
      </w:r>
      <w:r>
        <w:rPr>
          <w:rFonts w:eastAsia="Arial Unicode MS" w:cs="Times New Roman"/>
          <w:color w:val="000000"/>
          <w:szCs w:val="24"/>
          <w:u w:val="single"/>
        </w:rPr>
        <w:t>urriculum data</w:t>
      </w:r>
      <w:r w:rsidR="00F07CAF">
        <w:rPr>
          <w:rFonts w:eastAsia="Arial Unicode MS" w:cs="Times New Roman"/>
          <w:color w:val="000000"/>
          <w:szCs w:val="24"/>
          <w:u w:val="single"/>
        </w:rPr>
        <w:t>.</w:t>
      </w:r>
      <w:r w:rsidR="00BC24F8">
        <w:rPr>
          <w:rFonts w:eastAsia="Arial Unicode MS" w:cs="Times New Roman"/>
          <w:color w:val="000000"/>
          <w:szCs w:val="24"/>
          <w:u w:val="single"/>
        </w:rPr>
        <w:t xml:space="preserve"> The annual report required under subdivision a of this section shall include a table in which each separate row references a unique algorithmic tool approved by the chancellor for use by the department. Each row shall in</w:t>
      </w:r>
      <w:r w:rsidR="009743CE">
        <w:rPr>
          <w:rFonts w:eastAsia="Arial Unicode MS" w:cs="Times New Roman"/>
          <w:color w:val="000000"/>
          <w:szCs w:val="24"/>
          <w:u w:val="single"/>
        </w:rPr>
        <w:t xml:space="preserve">dicate </w:t>
      </w:r>
      <w:r w:rsidR="00A2294B">
        <w:rPr>
          <w:rFonts w:eastAsia="Arial Unicode MS" w:cs="Times New Roman"/>
          <w:color w:val="000000"/>
          <w:szCs w:val="24"/>
          <w:u w:val="single"/>
        </w:rPr>
        <w:t>whether the chancellor has approved such algorithmic tool for a particular curriculum subject matter</w:t>
      </w:r>
      <w:r w:rsidR="00754656">
        <w:rPr>
          <w:rFonts w:eastAsia="Arial Unicode MS" w:cs="Times New Roman"/>
          <w:color w:val="000000"/>
          <w:szCs w:val="24"/>
          <w:u w:val="single"/>
        </w:rPr>
        <w:t xml:space="preserve"> taught by a teacher</w:t>
      </w:r>
      <w:r w:rsidR="00661EE1">
        <w:rPr>
          <w:rFonts w:eastAsia="Arial Unicode MS" w:cs="Times New Roman"/>
          <w:color w:val="000000"/>
          <w:szCs w:val="24"/>
          <w:u w:val="single"/>
        </w:rPr>
        <w:t>, set forth in separate column</w:t>
      </w:r>
      <w:r w:rsidR="0092240D">
        <w:rPr>
          <w:rFonts w:eastAsia="Arial Unicode MS" w:cs="Times New Roman"/>
          <w:color w:val="000000"/>
          <w:szCs w:val="24"/>
          <w:u w:val="single"/>
        </w:rPr>
        <w:t>s for each</w:t>
      </w:r>
      <w:r w:rsidR="00544651">
        <w:rPr>
          <w:rFonts w:eastAsia="Arial Unicode MS" w:cs="Times New Roman"/>
          <w:color w:val="000000"/>
          <w:szCs w:val="24"/>
          <w:u w:val="single"/>
        </w:rPr>
        <w:t xml:space="preserve"> </w:t>
      </w:r>
      <w:r w:rsidR="0092240D">
        <w:rPr>
          <w:rFonts w:eastAsia="Arial Unicode MS" w:cs="Times New Roman"/>
          <w:color w:val="000000"/>
          <w:szCs w:val="24"/>
          <w:u w:val="single"/>
        </w:rPr>
        <w:t>curriculum subject matter</w:t>
      </w:r>
      <w:r w:rsidR="000D7161">
        <w:rPr>
          <w:rFonts w:eastAsia="Arial Unicode MS" w:cs="Times New Roman"/>
          <w:color w:val="000000"/>
          <w:szCs w:val="24"/>
          <w:u w:val="single"/>
        </w:rPr>
        <w:t xml:space="preserve"> taught at a school</w:t>
      </w:r>
      <w:r w:rsidR="00544651">
        <w:rPr>
          <w:rFonts w:eastAsia="Arial Unicode MS" w:cs="Times New Roman"/>
          <w:color w:val="000000"/>
          <w:szCs w:val="24"/>
          <w:u w:val="single"/>
        </w:rPr>
        <w:t>.</w:t>
      </w:r>
    </w:p>
    <w:p w14:paraId="690BCEB0" w14:textId="6FA9E3F5" w:rsidR="00707686" w:rsidRDefault="00544651"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F07CAF">
        <w:rPr>
          <w:rFonts w:eastAsia="Arial Unicode MS" w:cs="Times New Roman"/>
          <w:color w:val="000000"/>
          <w:szCs w:val="24"/>
          <w:u w:val="single"/>
        </w:rPr>
        <w:t xml:space="preserve">. Student </w:t>
      </w:r>
      <w:r w:rsidR="00FB4C9A">
        <w:rPr>
          <w:rFonts w:eastAsia="Arial Unicode MS" w:cs="Times New Roman"/>
          <w:color w:val="000000"/>
          <w:szCs w:val="24"/>
          <w:u w:val="single"/>
        </w:rPr>
        <w:t xml:space="preserve">availability and adoption </w:t>
      </w:r>
      <w:r w:rsidR="00F07CAF">
        <w:rPr>
          <w:rFonts w:eastAsia="Arial Unicode MS" w:cs="Times New Roman"/>
          <w:color w:val="000000"/>
          <w:szCs w:val="24"/>
          <w:u w:val="single"/>
        </w:rPr>
        <w:t xml:space="preserve">data. </w:t>
      </w:r>
      <w:r w:rsidR="00707686">
        <w:rPr>
          <w:rFonts w:eastAsia="Arial Unicode MS" w:cs="Times New Roman"/>
          <w:color w:val="000000"/>
          <w:szCs w:val="24"/>
          <w:u w:val="single"/>
        </w:rPr>
        <w:t xml:space="preserve">1. </w:t>
      </w:r>
      <w:r w:rsidR="00F07CAF">
        <w:rPr>
          <w:rFonts w:eastAsia="Arial Unicode MS" w:cs="Times New Roman"/>
          <w:color w:val="000000"/>
          <w:szCs w:val="24"/>
          <w:u w:val="single"/>
        </w:rPr>
        <w:t>The annual report required under subdivision a of this section shall include a table in which each separate row references a unique algorithmic tool approved</w:t>
      </w:r>
      <w:r w:rsidR="00A0089B">
        <w:rPr>
          <w:rFonts w:eastAsia="Arial Unicode MS" w:cs="Times New Roman"/>
          <w:color w:val="000000"/>
          <w:szCs w:val="24"/>
          <w:u w:val="single"/>
        </w:rPr>
        <w:t xml:space="preserve"> by the chancellor for use by students. Each row shall in</w:t>
      </w:r>
      <w:r w:rsidR="00C22EDC">
        <w:rPr>
          <w:rFonts w:eastAsia="Arial Unicode MS" w:cs="Times New Roman"/>
          <w:color w:val="000000"/>
          <w:szCs w:val="24"/>
          <w:u w:val="single"/>
        </w:rPr>
        <w:t>dic</w:t>
      </w:r>
      <w:r w:rsidR="006F5829">
        <w:rPr>
          <w:rFonts w:eastAsia="Arial Unicode MS" w:cs="Times New Roman"/>
          <w:color w:val="000000"/>
          <w:szCs w:val="24"/>
          <w:u w:val="single"/>
        </w:rPr>
        <w:t>ate</w:t>
      </w:r>
      <w:r w:rsidR="00A0089B">
        <w:rPr>
          <w:rFonts w:eastAsia="Arial Unicode MS" w:cs="Times New Roman"/>
          <w:color w:val="000000"/>
          <w:szCs w:val="24"/>
          <w:u w:val="single"/>
        </w:rPr>
        <w:t xml:space="preserve"> for each such algorithmic tool </w:t>
      </w:r>
      <w:r w:rsidR="006F5829">
        <w:rPr>
          <w:rFonts w:eastAsia="Arial Unicode MS" w:cs="Times New Roman"/>
          <w:color w:val="000000"/>
          <w:szCs w:val="24"/>
          <w:u w:val="single"/>
        </w:rPr>
        <w:t>the number of students eligible to use the algorithmic tool</w:t>
      </w:r>
      <w:r w:rsidR="007F0B7C">
        <w:rPr>
          <w:rFonts w:eastAsia="Arial Unicode MS" w:cs="Times New Roman"/>
          <w:color w:val="000000"/>
          <w:szCs w:val="24"/>
          <w:u w:val="single"/>
        </w:rPr>
        <w:t xml:space="preserve"> in total, and </w:t>
      </w:r>
      <w:r w:rsidR="004D7C5D">
        <w:rPr>
          <w:rFonts w:eastAsia="Arial Unicode MS" w:cs="Times New Roman"/>
          <w:color w:val="000000"/>
          <w:szCs w:val="24"/>
          <w:u w:val="single"/>
        </w:rPr>
        <w:t xml:space="preserve">as </w:t>
      </w:r>
      <w:r w:rsidR="007F0B7C">
        <w:rPr>
          <w:rFonts w:eastAsia="Arial Unicode MS" w:cs="Times New Roman"/>
          <w:color w:val="000000"/>
          <w:szCs w:val="24"/>
          <w:u w:val="single"/>
        </w:rPr>
        <w:t>disaggregated pursuant to paragraph 3 of this subdivision</w:t>
      </w:r>
      <w:r w:rsidR="009A27D3">
        <w:rPr>
          <w:rFonts w:eastAsia="Arial Unicode MS" w:cs="Times New Roman"/>
          <w:color w:val="000000"/>
          <w:szCs w:val="24"/>
          <w:u w:val="single"/>
        </w:rPr>
        <w:t>, including where the number is 0</w:t>
      </w:r>
      <w:r w:rsidR="00707686">
        <w:rPr>
          <w:rFonts w:eastAsia="Arial Unicode MS" w:cs="Times New Roman"/>
          <w:color w:val="000000"/>
          <w:szCs w:val="24"/>
          <w:u w:val="single"/>
        </w:rPr>
        <w:t>.</w:t>
      </w:r>
    </w:p>
    <w:p w14:paraId="643E88D4" w14:textId="451A5BDD" w:rsidR="00F668FC" w:rsidRDefault="00707686" w:rsidP="006D1D29">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2. </w:t>
      </w:r>
      <w:r w:rsidR="00EF5791">
        <w:rPr>
          <w:rFonts w:eastAsia="Arial Unicode MS" w:cs="Times New Roman"/>
          <w:color w:val="000000"/>
          <w:szCs w:val="24"/>
          <w:u w:val="single"/>
        </w:rPr>
        <w:t>The annual report required under subdivision a of this section shall include a table in which each separate row references a unique algorithmic tool approved by the chancellor for use by students. Each row shall indicate for each such algorithmic tool the number of students eligible to use the algorithmic tool</w:t>
      </w:r>
      <w:r w:rsidR="00F668FC">
        <w:rPr>
          <w:rFonts w:eastAsia="Arial Unicode MS" w:cs="Times New Roman"/>
          <w:color w:val="000000"/>
          <w:szCs w:val="24"/>
          <w:u w:val="single"/>
        </w:rPr>
        <w:t xml:space="preserve"> who </w:t>
      </w:r>
      <w:r w:rsidR="006D1D29">
        <w:rPr>
          <w:rFonts w:eastAsia="Arial Unicode MS" w:cs="Times New Roman"/>
          <w:color w:val="000000"/>
          <w:szCs w:val="24"/>
          <w:u w:val="single"/>
        </w:rPr>
        <w:t>used the algorithmic tool</w:t>
      </w:r>
      <w:r w:rsidR="00496007">
        <w:rPr>
          <w:rFonts w:eastAsia="Arial Unicode MS" w:cs="Times New Roman"/>
          <w:color w:val="000000"/>
          <w:szCs w:val="24"/>
          <w:u w:val="single"/>
        </w:rPr>
        <w:t xml:space="preserve"> in total, and </w:t>
      </w:r>
      <w:r w:rsidR="004D7C5D">
        <w:rPr>
          <w:rFonts w:eastAsia="Arial Unicode MS" w:cs="Times New Roman"/>
          <w:color w:val="000000"/>
          <w:szCs w:val="24"/>
          <w:u w:val="single"/>
        </w:rPr>
        <w:t xml:space="preserve">as </w:t>
      </w:r>
      <w:r w:rsidR="00496007">
        <w:rPr>
          <w:rFonts w:eastAsia="Arial Unicode MS" w:cs="Times New Roman"/>
          <w:color w:val="000000"/>
          <w:szCs w:val="24"/>
          <w:u w:val="single"/>
        </w:rPr>
        <w:t>disaggregated pursuant to paragraph 3 of this subdivision,</w:t>
      </w:r>
      <w:r w:rsidR="009A27D3">
        <w:rPr>
          <w:rFonts w:eastAsia="Arial Unicode MS" w:cs="Times New Roman"/>
          <w:color w:val="000000"/>
          <w:szCs w:val="24"/>
          <w:u w:val="single"/>
        </w:rPr>
        <w:t xml:space="preserve"> including where the number is </w:t>
      </w:r>
      <w:r w:rsidR="006D1D29">
        <w:rPr>
          <w:rFonts w:eastAsia="Arial Unicode MS" w:cs="Times New Roman"/>
          <w:color w:val="000000"/>
          <w:szCs w:val="24"/>
          <w:u w:val="single"/>
        </w:rPr>
        <w:t>0.</w:t>
      </w:r>
    </w:p>
    <w:p w14:paraId="633EBE9E" w14:textId="49FD2106" w:rsidR="00F07CAF"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3. The data required pursuant to paragraphs 1 and 2 shall </w:t>
      </w:r>
      <w:r w:rsidR="008547EE">
        <w:rPr>
          <w:rFonts w:eastAsia="Arial Unicode MS" w:cs="Times New Roman"/>
          <w:color w:val="000000"/>
          <w:szCs w:val="24"/>
          <w:u w:val="single"/>
        </w:rPr>
        <w:t xml:space="preserve">be based upon information for the prior academic year. </w:t>
      </w:r>
      <w:r w:rsidR="003A1FC6">
        <w:rPr>
          <w:rFonts w:eastAsia="Arial Unicode MS" w:cs="Times New Roman"/>
          <w:color w:val="000000"/>
          <w:szCs w:val="24"/>
          <w:u w:val="single"/>
        </w:rPr>
        <w:t>Such data</w:t>
      </w:r>
      <w:r w:rsidR="001B638E">
        <w:rPr>
          <w:rFonts w:eastAsia="Arial Unicode MS" w:cs="Times New Roman"/>
          <w:color w:val="000000"/>
          <w:szCs w:val="24"/>
          <w:u w:val="single"/>
        </w:rPr>
        <w:t xml:space="preserve"> shall be disaggregated by</w:t>
      </w:r>
      <w:r w:rsidR="00521313">
        <w:rPr>
          <w:rFonts w:eastAsia="Arial Unicode MS" w:cs="Times New Roman"/>
          <w:color w:val="000000"/>
          <w:szCs w:val="24"/>
          <w:u w:val="single"/>
        </w:rPr>
        <w:t>:</w:t>
      </w:r>
    </w:p>
    <w:p w14:paraId="598E865B" w14:textId="2CF5CAEE" w:rsidR="0094358A"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w:t>
      </w:r>
      <w:r w:rsidR="00180FBD">
        <w:rPr>
          <w:rFonts w:eastAsia="Arial Unicode MS" w:cs="Times New Roman"/>
          <w:color w:val="000000"/>
          <w:szCs w:val="24"/>
          <w:u w:val="single"/>
        </w:rPr>
        <w:t xml:space="preserve"> </w:t>
      </w:r>
      <w:r w:rsidR="0094358A">
        <w:rPr>
          <w:rFonts w:eastAsia="Arial Unicode MS" w:cs="Times New Roman"/>
          <w:color w:val="000000"/>
          <w:szCs w:val="24"/>
          <w:u w:val="single"/>
        </w:rPr>
        <w:t xml:space="preserve">English language learner status; </w:t>
      </w:r>
    </w:p>
    <w:p w14:paraId="070BD532" w14:textId="0A49F333" w:rsidR="001B219C"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94358A">
        <w:rPr>
          <w:rFonts w:eastAsia="Arial Unicode MS" w:cs="Times New Roman"/>
          <w:color w:val="000000"/>
          <w:szCs w:val="24"/>
          <w:u w:val="single"/>
        </w:rPr>
        <w:t xml:space="preserve"> Eligibility </w:t>
      </w:r>
      <w:r w:rsidR="001B219C">
        <w:rPr>
          <w:rFonts w:eastAsia="Arial Unicode MS" w:cs="Times New Roman"/>
          <w:color w:val="000000"/>
          <w:szCs w:val="24"/>
          <w:u w:val="single"/>
        </w:rPr>
        <w:t>for the free and reduced price lunch program;</w:t>
      </w:r>
    </w:p>
    <w:p w14:paraId="53B4466B" w14:textId="1E717B24" w:rsidR="00521313" w:rsidRDefault="009A27D3" w:rsidP="001B638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w:t>
      </w:r>
      <w:r w:rsidR="001B219C">
        <w:rPr>
          <w:rFonts w:eastAsia="Arial Unicode MS" w:cs="Times New Roman"/>
          <w:color w:val="000000"/>
          <w:szCs w:val="24"/>
          <w:u w:val="single"/>
        </w:rPr>
        <w:t xml:space="preserve"> </w:t>
      </w:r>
      <w:r w:rsidR="00521313">
        <w:rPr>
          <w:rFonts w:eastAsia="Arial Unicode MS" w:cs="Times New Roman"/>
          <w:color w:val="000000"/>
          <w:szCs w:val="24"/>
          <w:u w:val="single"/>
        </w:rPr>
        <w:t>Special education status;</w:t>
      </w:r>
      <w:r w:rsidR="001B219C">
        <w:rPr>
          <w:rFonts w:eastAsia="Arial Unicode MS" w:cs="Times New Roman"/>
          <w:color w:val="000000"/>
          <w:szCs w:val="24"/>
          <w:u w:val="single"/>
        </w:rPr>
        <w:t xml:space="preserve"> and</w:t>
      </w:r>
    </w:p>
    <w:p w14:paraId="1E1FC72A" w14:textId="5BE65125" w:rsidR="003C6D8E" w:rsidRDefault="009A27D3" w:rsidP="00E51B2E">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521313">
        <w:rPr>
          <w:rFonts w:eastAsia="Arial Unicode MS" w:cs="Times New Roman"/>
          <w:color w:val="000000"/>
          <w:szCs w:val="24"/>
          <w:u w:val="single"/>
        </w:rPr>
        <w:t xml:space="preserve"> </w:t>
      </w:r>
      <w:r w:rsidR="00B60660">
        <w:rPr>
          <w:rFonts w:eastAsia="Arial Unicode MS" w:cs="Times New Roman"/>
          <w:color w:val="000000"/>
          <w:szCs w:val="24"/>
          <w:u w:val="single"/>
        </w:rPr>
        <w:t>Status as a student with a 504 plan</w:t>
      </w:r>
      <w:r w:rsidR="00727C8A">
        <w:rPr>
          <w:rFonts w:eastAsia="Arial Unicode MS" w:cs="Times New Roman"/>
          <w:color w:val="000000"/>
          <w:szCs w:val="24"/>
          <w:u w:val="single"/>
        </w:rPr>
        <w:t>.</w:t>
      </w:r>
    </w:p>
    <w:p w14:paraId="0B3095B5" w14:textId="2B4CEBEB" w:rsidR="00A93BDE" w:rsidRPr="00F56896" w:rsidRDefault="00544651" w:rsidP="00D66981">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e</w:t>
      </w:r>
      <w:r w:rsidR="008C2092" w:rsidRPr="00F56896">
        <w:rPr>
          <w:rFonts w:eastAsia="Arial Unicode MS" w:cs="Times New Roman"/>
          <w:color w:val="000000"/>
          <w:szCs w:val="24"/>
          <w:u w:val="single"/>
        </w:rPr>
        <w:t>.</w:t>
      </w:r>
      <w:r w:rsidR="00543A19" w:rsidRPr="00F56896">
        <w:rPr>
          <w:rFonts w:eastAsia="Arial Unicode MS" w:cs="Times New Roman"/>
          <w:color w:val="000000"/>
          <w:szCs w:val="24"/>
          <w:u w:val="single"/>
        </w:rPr>
        <w:t xml:space="preserve"> S</w:t>
      </w:r>
      <w:r w:rsidR="00ED7DC9" w:rsidRPr="00F56896">
        <w:rPr>
          <w:rFonts w:eastAsia="Arial Unicode MS" w:cs="Times New Roman"/>
          <w:color w:val="000000"/>
          <w:szCs w:val="24"/>
          <w:u w:val="single"/>
        </w:rPr>
        <w:t xml:space="preserve">chool </w:t>
      </w:r>
      <w:r w:rsidR="00211303">
        <w:rPr>
          <w:rFonts w:eastAsia="Arial Unicode MS" w:cs="Times New Roman"/>
          <w:color w:val="000000"/>
          <w:szCs w:val="24"/>
          <w:u w:val="single"/>
        </w:rPr>
        <w:t xml:space="preserve">and program </w:t>
      </w:r>
      <w:r w:rsidR="00ED7DC9" w:rsidRPr="00F56896">
        <w:rPr>
          <w:rFonts w:eastAsia="Arial Unicode MS" w:cs="Times New Roman"/>
          <w:color w:val="000000"/>
          <w:szCs w:val="24"/>
          <w:u w:val="single"/>
        </w:rPr>
        <w:t>s</w:t>
      </w:r>
      <w:r w:rsidR="00543A19" w:rsidRPr="00F56896">
        <w:rPr>
          <w:rFonts w:eastAsia="Arial Unicode MS" w:cs="Times New Roman"/>
          <w:color w:val="000000"/>
          <w:szCs w:val="24"/>
          <w:u w:val="single"/>
        </w:rPr>
        <w:t>pending data.</w:t>
      </w:r>
      <w:r w:rsidR="008C2092" w:rsidRPr="00F56896">
        <w:rPr>
          <w:rFonts w:eastAsia="Arial Unicode MS" w:cs="Times New Roman"/>
          <w:color w:val="000000"/>
          <w:szCs w:val="24"/>
          <w:u w:val="single"/>
        </w:rPr>
        <w:t xml:space="preserve"> </w:t>
      </w:r>
      <w:r w:rsidR="00677CD9">
        <w:rPr>
          <w:rFonts w:eastAsia="Arial Unicode MS" w:cs="Times New Roman"/>
          <w:color w:val="000000"/>
          <w:szCs w:val="24"/>
          <w:u w:val="single"/>
        </w:rPr>
        <w:t xml:space="preserve">1. </w:t>
      </w:r>
      <w:r w:rsidR="00A93BDE" w:rsidRPr="00F56896">
        <w:rPr>
          <w:rFonts w:eastAsia="Arial Unicode MS" w:cs="Times New Roman"/>
          <w:color w:val="000000"/>
          <w:szCs w:val="24"/>
          <w:u w:val="single"/>
        </w:rPr>
        <w:t xml:space="preserve">The annual report required under subdivision </w:t>
      </w:r>
      <w:r w:rsidR="00001038">
        <w:rPr>
          <w:rFonts w:eastAsia="Arial Unicode MS" w:cs="Times New Roman"/>
          <w:color w:val="000000"/>
          <w:szCs w:val="24"/>
          <w:u w:val="single"/>
        </w:rPr>
        <w:t>a</w:t>
      </w:r>
      <w:r w:rsidR="00A93BDE" w:rsidRPr="00F56896">
        <w:rPr>
          <w:rFonts w:eastAsia="Arial Unicode MS" w:cs="Times New Roman"/>
          <w:color w:val="000000"/>
          <w:szCs w:val="24"/>
          <w:u w:val="single"/>
        </w:rPr>
        <w:t xml:space="preserve"> of this section shall include</w:t>
      </w:r>
      <w:r w:rsidR="00237505" w:rsidRPr="00F56896">
        <w:rPr>
          <w:rFonts w:eastAsia="Arial Unicode MS" w:cs="Times New Roman"/>
          <w:color w:val="000000"/>
          <w:szCs w:val="24"/>
          <w:u w:val="single"/>
        </w:rPr>
        <w:t xml:space="preserve"> a table in which each separate row references a unique school, </w:t>
      </w:r>
      <w:r w:rsidR="00F96C52">
        <w:rPr>
          <w:rFonts w:eastAsia="Arial Unicode MS" w:cs="Times New Roman"/>
          <w:color w:val="000000"/>
          <w:szCs w:val="24"/>
          <w:u w:val="single"/>
        </w:rPr>
        <w:t>grouped</w:t>
      </w:r>
      <w:r w:rsidR="00F96C52" w:rsidRPr="00F56896">
        <w:rPr>
          <w:rFonts w:eastAsia="Arial Unicode MS" w:cs="Times New Roman"/>
          <w:color w:val="000000"/>
          <w:szCs w:val="24"/>
          <w:u w:val="single"/>
        </w:rPr>
        <w:t xml:space="preserve"> </w:t>
      </w:r>
      <w:r w:rsidR="00237505" w:rsidRPr="00F56896">
        <w:rPr>
          <w:rFonts w:eastAsia="Arial Unicode MS" w:cs="Times New Roman"/>
          <w:color w:val="000000"/>
          <w:szCs w:val="24"/>
          <w:u w:val="single"/>
        </w:rPr>
        <w:t>by community school district</w:t>
      </w:r>
      <w:r w:rsidR="00E83006">
        <w:rPr>
          <w:rFonts w:eastAsia="Arial Unicode MS" w:cs="Times New Roman"/>
          <w:color w:val="000000"/>
          <w:szCs w:val="24"/>
          <w:u w:val="single"/>
        </w:rPr>
        <w:t>, including district 75 and district 79</w:t>
      </w:r>
      <w:r w:rsidR="00237505" w:rsidRPr="00F56896">
        <w:rPr>
          <w:rFonts w:eastAsia="Arial Unicode MS" w:cs="Times New Roman"/>
          <w:color w:val="000000"/>
          <w:szCs w:val="24"/>
          <w:u w:val="single"/>
        </w:rPr>
        <w:t xml:space="preserve">. Each row shall </w:t>
      </w:r>
      <w:r w:rsidR="00B00594" w:rsidRPr="00F56896">
        <w:rPr>
          <w:rFonts w:eastAsia="Arial Unicode MS" w:cs="Times New Roman"/>
          <w:color w:val="000000"/>
          <w:szCs w:val="24"/>
          <w:u w:val="single"/>
        </w:rPr>
        <w:t xml:space="preserve">include the following information </w:t>
      </w:r>
      <w:r w:rsidR="00304FAB" w:rsidRPr="00F56896">
        <w:rPr>
          <w:rFonts w:eastAsia="Arial Unicode MS" w:cs="Times New Roman"/>
          <w:color w:val="000000"/>
          <w:szCs w:val="24"/>
          <w:u w:val="single"/>
        </w:rPr>
        <w:t xml:space="preserve">for </w:t>
      </w:r>
      <w:r w:rsidR="00EE45E7" w:rsidRPr="00F56896">
        <w:rPr>
          <w:rFonts w:eastAsia="Arial Unicode MS" w:cs="Times New Roman"/>
          <w:color w:val="000000"/>
          <w:szCs w:val="24"/>
          <w:u w:val="single"/>
        </w:rPr>
        <w:t xml:space="preserve">each such school, based </w:t>
      </w:r>
      <w:r w:rsidR="00531D3E" w:rsidRPr="00F56896">
        <w:rPr>
          <w:rFonts w:eastAsia="Arial Unicode MS" w:cs="Times New Roman"/>
          <w:color w:val="000000"/>
          <w:szCs w:val="24"/>
          <w:u w:val="single"/>
        </w:rPr>
        <w:t>upon</w:t>
      </w:r>
      <w:r w:rsidR="00EE45E7" w:rsidRPr="00F56896">
        <w:rPr>
          <w:rFonts w:eastAsia="Arial Unicode MS" w:cs="Times New Roman"/>
          <w:color w:val="000000"/>
          <w:szCs w:val="24"/>
          <w:u w:val="single"/>
        </w:rPr>
        <w:t xml:space="preserve"> </w:t>
      </w:r>
      <w:r w:rsidR="00531D3E" w:rsidRPr="00F56896">
        <w:rPr>
          <w:rFonts w:eastAsia="Arial Unicode MS" w:cs="Times New Roman"/>
          <w:color w:val="000000"/>
          <w:szCs w:val="24"/>
          <w:u w:val="single"/>
        </w:rPr>
        <w:t>information for the prior</w:t>
      </w:r>
      <w:r w:rsidR="00304FAB" w:rsidRPr="00F56896">
        <w:rPr>
          <w:rFonts w:eastAsia="Arial Unicode MS" w:cs="Times New Roman"/>
          <w:color w:val="000000"/>
          <w:szCs w:val="24"/>
          <w:u w:val="single"/>
        </w:rPr>
        <w:t xml:space="preserve"> academic school year</w:t>
      </w:r>
      <w:r w:rsidR="00237505" w:rsidRPr="00F56896">
        <w:rPr>
          <w:rFonts w:eastAsia="Arial Unicode MS" w:cs="Times New Roman"/>
          <w:color w:val="000000"/>
          <w:szCs w:val="24"/>
          <w:u w:val="single"/>
        </w:rPr>
        <w:t xml:space="preserve">, </w:t>
      </w:r>
      <w:r w:rsidR="002B2C99" w:rsidRPr="00F56896">
        <w:rPr>
          <w:rFonts w:eastAsia="Arial Unicode MS" w:cs="Times New Roman"/>
          <w:color w:val="000000"/>
          <w:szCs w:val="24"/>
          <w:u w:val="single"/>
        </w:rPr>
        <w:t>as well as any additional information the chancellor deems appropriate, set forth in separate columns</w:t>
      </w:r>
      <w:r w:rsidR="00FA4422" w:rsidRPr="00F56896">
        <w:rPr>
          <w:rFonts w:eastAsia="Arial Unicode MS" w:cs="Times New Roman"/>
          <w:color w:val="000000"/>
          <w:szCs w:val="24"/>
          <w:u w:val="single"/>
        </w:rPr>
        <w:t>:</w:t>
      </w:r>
    </w:p>
    <w:p w14:paraId="73EF6ECE" w14:textId="455B50F2" w:rsidR="001B7AD2"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w:t>
      </w:r>
      <w:r w:rsidR="00FA4422" w:rsidRPr="00F56896">
        <w:rPr>
          <w:rFonts w:eastAsia="Arial Unicode MS" w:cs="Times New Roman"/>
          <w:color w:val="000000"/>
          <w:szCs w:val="24"/>
          <w:u w:val="single"/>
        </w:rPr>
        <w:t xml:space="preserve"> The total number of students </w:t>
      </w:r>
      <w:r w:rsidR="001F68AA" w:rsidRPr="00F56896">
        <w:rPr>
          <w:rFonts w:eastAsia="Arial Unicode MS" w:cs="Times New Roman"/>
          <w:color w:val="000000"/>
          <w:szCs w:val="24"/>
          <w:u w:val="single"/>
        </w:rPr>
        <w:t xml:space="preserve">enrolled </w:t>
      </w:r>
      <w:r w:rsidR="001B7AD2" w:rsidRPr="00F56896">
        <w:rPr>
          <w:rFonts w:eastAsia="Arial Unicode MS" w:cs="Times New Roman"/>
          <w:color w:val="000000"/>
          <w:szCs w:val="24"/>
          <w:u w:val="single"/>
        </w:rPr>
        <w:t xml:space="preserve">at </w:t>
      </w:r>
      <w:r w:rsidR="00EE45E7" w:rsidRPr="00F56896">
        <w:rPr>
          <w:rFonts w:eastAsia="Arial Unicode MS" w:cs="Times New Roman"/>
          <w:color w:val="000000"/>
          <w:szCs w:val="24"/>
          <w:u w:val="single"/>
        </w:rPr>
        <w:t>the</w:t>
      </w:r>
      <w:r w:rsidR="001B7AD2" w:rsidRPr="00F56896">
        <w:rPr>
          <w:rFonts w:eastAsia="Arial Unicode MS" w:cs="Times New Roman"/>
          <w:color w:val="000000"/>
          <w:szCs w:val="24"/>
          <w:u w:val="single"/>
        </w:rPr>
        <w:t xml:space="preserve"> school;</w:t>
      </w:r>
    </w:p>
    <w:p w14:paraId="53D27A72" w14:textId="5B3D1DF1" w:rsidR="00727C8A"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w:t>
      </w:r>
      <w:r w:rsidR="00727C8A">
        <w:rPr>
          <w:rFonts w:eastAsia="Arial Unicode MS" w:cs="Times New Roman"/>
          <w:color w:val="000000"/>
          <w:szCs w:val="24"/>
          <w:u w:val="single"/>
        </w:rPr>
        <w:t xml:space="preserve"> The racial and ethnic composition of the student</w:t>
      </w:r>
      <w:r w:rsidR="00AF1269">
        <w:rPr>
          <w:rFonts w:eastAsia="Arial Unicode MS" w:cs="Times New Roman"/>
          <w:color w:val="000000"/>
          <w:szCs w:val="24"/>
          <w:u w:val="single"/>
        </w:rPr>
        <w:t xml:space="preserve"> population</w:t>
      </w:r>
      <w:r w:rsidR="00727C8A">
        <w:rPr>
          <w:rFonts w:eastAsia="Arial Unicode MS" w:cs="Times New Roman"/>
          <w:color w:val="000000"/>
          <w:szCs w:val="24"/>
          <w:u w:val="single"/>
        </w:rPr>
        <w:t xml:space="preserve"> enrolled at the school;</w:t>
      </w:r>
    </w:p>
    <w:p w14:paraId="308A8379" w14:textId="52B29212" w:rsidR="00526B42" w:rsidRPr="00F56896" w:rsidRDefault="00823C78" w:rsidP="0073652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(c)</w:t>
      </w:r>
      <w:r w:rsidR="00526B42">
        <w:rPr>
          <w:rFonts w:eastAsia="Arial Unicode MS" w:cs="Times New Roman"/>
          <w:color w:val="000000"/>
          <w:szCs w:val="24"/>
          <w:u w:val="single"/>
        </w:rPr>
        <w:t xml:space="preserve"> The percentage of students enrolled at the school who are eligible for the free and reduced price lunch program;</w:t>
      </w:r>
    </w:p>
    <w:p w14:paraId="3B9B94AB" w14:textId="74BDCD67" w:rsidR="00CF482B" w:rsidRPr="00F56896" w:rsidRDefault="00452781" w:rsidP="00727C8A">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(d)</w:t>
      </w:r>
      <w:r w:rsidR="001B7AD2" w:rsidRPr="00F56896">
        <w:rPr>
          <w:rFonts w:eastAsia="Arial Unicode MS" w:cs="Times New Roman"/>
          <w:color w:val="000000"/>
          <w:szCs w:val="24"/>
          <w:u w:val="single"/>
        </w:rPr>
        <w:t xml:space="preserve"> The grades taught at </w:t>
      </w:r>
      <w:r w:rsidR="00EE45E7" w:rsidRPr="00F56896">
        <w:rPr>
          <w:rFonts w:eastAsia="Arial Unicode MS" w:cs="Times New Roman"/>
          <w:color w:val="000000"/>
          <w:szCs w:val="24"/>
          <w:u w:val="single"/>
        </w:rPr>
        <w:t>the</w:t>
      </w:r>
      <w:r w:rsidR="001B7AD2" w:rsidRPr="00F56896">
        <w:rPr>
          <w:rFonts w:eastAsia="Arial Unicode MS" w:cs="Times New Roman"/>
          <w:color w:val="000000"/>
          <w:szCs w:val="24"/>
          <w:u w:val="single"/>
        </w:rPr>
        <w:t xml:space="preserve"> school;</w:t>
      </w:r>
      <w:r w:rsidR="00515600" w:rsidRPr="00F56896">
        <w:rPr>
          <w:rFonts w:eastAsia="Arial Unicode MS" w:cs="Times New Roman"/>
          <w:color w:val="000000"/>
          <w:szCs w:val="24"/>
          <w:u w:val="single"/>
        </w:rPr>
        <w:t xml:space="preserve"> </w:t>
      </w:r>
    </w:p>
    <w:p w14:paraId="29BFF230" w14:textId="6923EF93" w:rsidR="003E1D86" w:rsidRDefault="00452781"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(e)</w:t>
      </w:r>
      <w:r w:rsidR="00CF482B" w:rsidRPr="00F56896">
        <w:rPr>
          <w:rFonts w:eastAsia="Arial Unicode MS" w:cs="Times New Roman"/>
          <w:color w:val="000000"/>
          <w:szCs w:val="24"/>
          <w:u w:val="single"/>
        </w:rPr>
        <w:t xml:space="preserve"> The amount of funds received by </w:t>
      </w:r>
      <w:r w:rsidR="00782010" w:rsidRPr="00F56896">
        <w:rPr>
          <w:rFonts w:eastAsia="Arial Unicode MS" w:cs="Times New Roman"/>
          <w:color w:val="000000"/>
          <w:szCs w:val="24"/>
          <w:u w:val="single"/>
        </w:rPr>
        <w:t>the</w:t>
      </w:r>
      <w:r w:rsidR="00CF482B" w:rsidRPr="00F56896">
        <w:rPr>
          <w:rFonts w:eastAsia="Arial Unicode MS" w:cs="Times New Roman"/>
          <w:color w:val="000000"/>
          <w:szCs w:val="24"/>
          <w:u w:val="single"/>
        </w:rPr>
        <w:t xml:space="preserve"> school to </w:t>
      </w:r>
      <w:r w:rsidR="00971355" w:rsidRPr="00F56896">
        <w:rPr>
          <w:rFonts w:eastAsia="Arial Unicode MS" w:cs="Times New Roman"/>
          <w:color w:val="000000"/>
          <w:szCs w:val="24"/>
          <w:u w:val="single"/>
        </w:rPr>
        <w:t>use</w:t>
      </w:r>
      <w:r w:rsidR="006C5F95" w:rsidRPr="00F56896">
        <w:rPr>
          <w:rFonts w:eastAsia="Arial Unicode MS" w:cs="Times New Roman"/>
          <w:color w:val="000000"/>
          <w:szCs w:val="24"/>
          <w:u w:val="single"/>
        </w:rPr>
        <w:t xml:space="preserve"> an algorithmic tool approved by the chancellor for use by such school</w:t>
      </w:r>
      <w:r w:rsidR="003E1D86">
        <w:rPr>
          <w:rFonts w:eastAsia="Arial Unicode MS" w:cs="Times New Roman"/>
          <w:color w:val="000000"/>
          <w:szCs w:val="24"/>
          <w:u w:val="single"/>
        </w:rPr>
        <w:t>; and</w:t>
      </w:r>
    </w:p>
    <w:p w14:paraId="022BD26A" w14:textId="2506E5E4" w:rsidR="0049719F" w:rsidRDefault="003E1D86"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(f) The </w:t>
      </w:r>
      <w:r w:rsidRPr="00F56896">
        <w:rPr>
          <w:rFonts w:eastAsia="Arial Unicode MS" w:cs="Times New Roman"/>
          <w:color w:val="000000"/>
          <w:szCs w:val="24"/>
          <w:u w:val="single"/>
        </w:rPr>
        <w:t xml:space="preserve">name or commercial name of </w:t>
      </w:r>
      <w:r>
        <w:rPr>
          <w:rFonts w:eastAsia="Arial Unicode MS" w:cs="Times New Roman"/>
          <w:color w:val="000000"/>
          <w:szCs w:val="24"/>
          <w:u w:val="single"/>
        </w:rPr>
        <w:t>any</w:t>
      </w:r>
      <w:r w:rsidRPr="00F56896">
        <w:rPr>
          <w:rFonts w:eastAsia="Arial Unicode MS" w:cs="Times New Roman"/>
          <w:color w:val="000000"/>
          <w:szCs w:val="24"/>
          <w:u w:val="single"/>
        </w:rPr>
        <w:t xml:space="preserve"> </w:t>
      </w:r>
      <w:r>
        <w:rPr>
          <w:rFonts w:eastAsia="Arial Unicode MS" w:cs="Times New Roman"/>
          <w:color w:val="000000"/>
          <w:szCs w:val="24"/>
          <w:u w:val="single"/>
        </w:rPr>
        <w:t xml:space="preserve">such </w:t>
      </w:r>
      <w:r w:rsidRPr="00F56896">
        <w:rPr>
          <w:rFonts w:eastAsia="Arial Unicode MS" w:cs="Times New Roman"/>
          <w:color w:val="000000"/>
          <w:szCs w:val="24"/>
          <w:u w:val="single"/>
        </w:rPr>
        <w:t>algorithmic tool</w:t>
      </w:r>
      <w:r>
        <w:rPr>
          <w:rFonts w:eastAsia="Arial Unicode MS" w:cs="Times New Roman"/>
          <w:color w:val="000000"/>
          <w:szCs w:val="24"/>
          <w:u w:val="single"/>
        </w:rPr>
        <w:t xml:space="preserve"> used by </w:t>
      </w:r>
      <w:r w:rsidR="0094284E">
        <w:rPr>
          <w:rFonts w:eastAsia="Arial Unicode MS" w:cs="Times New Roman"/>
          <w:color w:val="000000"/>
          <w:szCs w:val="24"/>
          <w:u w:val="single"/>
        </w:rPr>
        <w:t>school personnel or students</w:t>
      </w:r>
      <w:r w:rsidR="00344F1A">
        <w:rPr>
          <w:rFonts w:eastAsia="Arial Unicode MS" w:cs="Times New Roman"/>
          <w:color w:val="000000"/>
          <w:szCs w:val="24"/>
          <w:u w:val="single"/>
        </w:rPr>
        <w:t xml:space="preserve"> enrolled at the school</w:t>
      </w:r>
      <w:r w:rsidR="0094284E">
        <w:rPr>
          <w:rFonts w:eastAsia="Arial Unicode MS" w:cs="Times New Roman"/>
          <w:color w:val="000000"/>
          <w:szCs w:val="24"/>
          <w:u w:val="single"/>
        </w:rPr>
        <w:t>.</w:t>
      </w:r>
    </w:p>
    <w:p w14:paraId="0D1CFBCD" w14:textId="53909739" w:rsidR="00452781" w:rsidRDefault="00452781"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2. The annual report required under subdivision a of this section shall include a table in which each separate row references a unique pre-kindergarten program. Each row shall </w:t>
      </w:r>
      <w:r w:rsidR="00AE31CE">
        <w:rPr>
          <w:rFonts w:eastAsia="Arial Unicode MS" w:cs="Times New Roman"/>
          <w:color w:val="000000"/>
          <w:szCs w:val="24"/>
          <w:u w:val="single"/>
        </w:rPr>
        <w:t>include the following information for each such program, based upon information for the prior academic year, as well as any additional information the chancellor deems appropriate, set forth in separate columns:</w:t>
      </w:r>
    </w:p>
    <w:p w14:paraId="3CAD553E" w14:textId="07D81B66" w:rsidR="00AE31CE" w:rsidRDefault="00AE31CE"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(a) The total number of children enrolled in the program;</w:t>
      </w:r>
    </w:p>
    <w:p w14:paraId="2FAF08D7" w14:textId="1D2A8B46" w:rsidR="00C3083E" w:rsidRDefault="00C3083E"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(b) The racial and ethnic composition of the children enrolled in the program;</w:t>
      </w:r>
    </w:p>
    <w:p w14:paraId="28D44393" w14:textId="10B68BD0" w:rsidR="003E1D86" w:rsidRDefault="003E1D86"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lastRenderedPageBreak/>
        <w:t xml:space="preserve">(c) The amount of funds received by the program to use an algorithmic tool approved by the chancellor for use by such </w:t>
      </w:r>
      <w:r w:rsidR="00A474C5">
        <w:rPr>
          <w:rFonts w:eastAsia="Arial Unicode MS" w:cs="Times New Roman"/>
          <w:color w:val="000000"/>
          <w:szCs w:val="24"/>
          <w:u w:val="single"/>
        </w:rPr>
        <w:t>program</w:t>
      </w:r>
      <w:r w:rsidR="00894AA3">
        <w:rPr>
          <w:rFonts w:eastAsia="Arial Unicode MS" w:cs="Times New Roman"/>
          <w:color w:val="000000"/>
          <w:szCs w:val="24"/>
          <w:u w:val="single"/>
        </w:rPr>
        <w:t>; and</w:t>
      </w:r>
    </w:p>
    <w:p w14:paraId="2C0555F7" w14:textId="7B3845B8" w:rsidR="00894AA3" w:rsidRPr="00F56896" w:rsidRDefault="00894AA3" w:rsidP="002764E0">
      <w:pPr>
        <w:spacing w:after="0" w:line="480" w:lineRule="auto"/>
        <w:ind w:firstLine="720"/>
        <w:jc w:val="both"/>
        <w:rPr>
          <w:rFonts w:eastAsia="Arial Unicode MS" w:cs="Times New Roman"/>
          <w:color w:val="000000"/>
          <w:szCs w:val="24"/>
          <w:u w:val="single"/>
        </w:rPr>
      </w:pPr>
      <w:r>
        <w:rPr>
          <w:rFonts w:eastAsia="Arial Unicode MS" w:cs="Times New Roman"/>
          <w:color w:val="000000"/>
          <w:szCs w:val="24"/>
          <w:u w:val="single"/>
        </w:rPr>
        <w:t xml:space="preserve">(d) The name or commercial name of any such algorithmic tool used by </w:t>
      </w:r>
      <w:r w:rsidR="003C78EF">
        <w:rPr>
          <w:rFonts w:eastAsia="Arial Unicode MS" w:cs="Times New Roman"/>
          <w:color w:val="000000"/>
          <w:szCs w:val="24"/>
          <w:u w:val="single"/>
        </w:rPr>
        <w:t>program</w:t>
      </w:r>
      <w:r>
        <w:rPr>
          <w:rFonts w:eastAsia="Arial Unicode MS" w:cs="Times New Roman"/>
          <w:color w:val="000000"/>
          <w:szCs w:val="24"/>
          <w:u w:val="single"/>
        </w:rPr>
        <w:t xml:space="preserve"> personnel or children enrolled in the program.</w:t>
      </w:r>
    </w:p>
    <w:p w14:paraId="6DC3C995" w14:textId="1E3EB522" w:rsidR="008C2092" w:rsidRDefault="002764E0" w:rsidP="00F23AD6">
      <w:pPr>
        <w:spacing w:after="0" w:line="480" w:lineRule="auto"/>
        <w:ind w:firstLine="720"/>
        <w:jc w:val="both"/>
        <w:rPr>
          <w:rFonts w:eastAsia="Arial Unicode MS" w:cs="Times New Roman"/>
          <w:szCs w:val="24"/>
          <w:u w:val="single"/>
        </w:rPr>
      </w:pPr>
      <w:r>
        <w:rPr>
          <w:rFonts w:eastAsia="Arial Unicode MS" w:cs="Times New Roman"/>
          <w:szCs w:val="24"/>
          <w:u w:val="single"/>
        </w:rPr>
        <w:t>f</w:t>
      </w:r>
      <w:r w:rsidR="008C2092" w:rsidRPr="00F56896">
        <w:rPr>
          <w:rFonts w:eastAsia="Arial Unicode MS" w:cs="Times New Roman"/>
          <w:szCs w:val="24"/>
          <w:u w:val="single"/>
        </w:rPr>
        <w:t xml:space="preserve">. The report required </w:t>
      </w:r>
      <w:r w:rsidR="001D77FE" w:rsidRPr="00F56896">
        <w:rPr>
          <w:rFonts w:eastAsia="Arial Unicode MS" w:cs="Times New Roman"/>
          <w:szCs w:val="24"/>
          <w:u w:val="single"/>
        </w:rPr>
        <w:t xml:space="preserve">by </w:t>
      </w:r>
      <w:r w:rsidR="008C2092" w:rsidRPr="00F56896">
        <w:rPr>
          <w:rFonts w:eastAsia="Arial Unicode MS" w:cs="Times New Roman"/>
          <w:szCs w:val="24"/>
          <w:u w:val="single"/>
        </w:rPr>
        <w:t xml:space="preserve">this section shall include </w:t>
      </w:r>
      <w:r w:rsidR="00100E00" w:rsidRPr="00F56896">
        <w:rPr>
          <w:rFonts w:eastAsia="Arial Unicode MS" w:cs="Times New Roman"/>
          <w:szCs w:val="24"/>
          <w:u w:val="single"/>
        </w:rPr>
        <w:t>a data dictionary</w:t>
      </w:r>
      <w:r w:rsidR="008C2092" w:rsidRPr="00F56896">
        <w:rPr>
          <w:rFonts w:eastAsia="Arial Unicode MS" w:cs="Times New Roman"/>
          <w:szCs w:val="24"/>
          <w:u w:val="single"/>
        </w:rPr>
        <w:t>.</w:t>
      </w:r>
    </w:p>
    <w:p w14:paraId="629F706D" w14:textId="175FEFDB" w:rsidR="008C2092" w:rsidRPr="00F56896" w:rsidRDefault="007C35C5" w:rsidP="0074189C">
      <w:pPr>
        <w:spacing w:after="0" w:line="480" w:lineRule="auto"/>
        <w:ind w:firstLine="720"/>
        <w:jc w:val="both"/>
        <w:rPr>
          <w:rFonts w:eastAsia="Arial Unicode MS" w:cs="Times New Roman"/>
          <w:szCs w:val="24"/>
          <w:u w:val="single"/>
        </w:rPr>
      </w:pPr>
      <w:r>
        <w:rPr>
          <w:rFonts w:eastAsia="Arial Unicode MS" w:cs="Times New Roman"/>
          <w:color w:val="000000"/>
          <w:szCs w:val="24"/>
          <w:u w:val="single"/>
        </w:rPr>
        <w:t>§ 21-101</w:t>
      </w:r>
      <w:r w:rsidR="008A5D5F">
        <w:rPr>
          <w:rFonts w:eastAsia="Arial Unicode MS" w:cs="Times New Roman"/>
          <w:color w:val="000000"/>
          <w:szCs w:val="24"/>
          <w:u w:val="single"/>
        </w:rPr>
        <w:t>9</w:t>
      </w:r>
      <w:r>
        <w:rPr>
          <w:rFonts w:eastAsia="Arial Unicode MS" w:cs="Times New Roman"/>
          <w:color w:val="000000"/>
          <w:szCs w:val="24"/>
          <w:u w:val="single"/>
        </w:rPr>
        <w:t xml:space="preserve"> Privacy</w:t>
      </w:r>
      <w:r w:rsidR="0074189C">
        <w:rPr>
          <w:rFonts w:eastAsia="Arial Unicode MS" w:cs="Times New Roman"/>
          <w:color w:val="000000"/>
          <w:szCs w:val="24"/>
          <w:u w:val="single"/>
        </w:rPr>
        <w:t>. a.</w:t>
      </w:r>
      <w:r w:rsidR="0074189C">
        <w:rPr>
          <w:rFonts w:eastAsia="Arial Unicode MS" w:cs="Times New Roman"/>
          <w:szCs w:val="24"/>
          <w:u w:val="single"/>
        </w:rPr>
        <w:t xml:space="preserve"> </w:t>
      </w:r>
      <w:r w:rsidR="001D77FE" w:rsidRPr="00F56896">
        <w:rPr>
          <w:rFonts w:eastAsia="Arial Unicode MS" w:cs="Times New Roman"/>
          <w:szCs w:val="24"/>
          <w:u w:val="single"/>
        </w:rPr>
        <w:t xml:space="preserve">Except as otherwise expressly provided in this </w:t>
      </w:r>
      <w:r w:rsidR="0074189C">
        <w:rPr>
          <w:rFonts w:eastAsia="Arial Unicode MS" w:cs="Times New Roman"/>
          <w:szCs w:val="24"/>
          <w:u w:val="single"/>
        </w:rPr>
        <w:t>chapter</w:t>
      </w:r>
      <w:r w:rsidR="001D77FE" w:rsidRPr="00F56896">
        <w:rPr>
          <w:rFonts w:eastAsia="Arial Unicode MS" w:cs="Times New Roman"/>
          <w:szCs w:val="24"/>
          <w:u w:val="single"/>
        </w:rPr>
        <w:t>, n</w:t>
      </w:r>
      <w:r w:rsidR="008C2092" w:rsidRPr="00F56896">
        <w:rPr>
          <w:rFonts w:eastAsia="Arial Unicode MS" w:cs="Times New Roman"/>
          <w:szCs w:val="24"/>
          <w:u w:val="single"/>
        </w:rPr>
        <w:t xml:space="preserve">o report required </w:t>
      </w:r>
      <w:r w:rsidR="001D77FE" w:rsidRPr="00F56896">
        <w:rPr>
          <w:rFonts w:eastAsia="Arial Unicode MS" w:cs="Times New Roman"/>
          <w:szCs w:val="24"/>
          <w:u w:val="single"/>
        </w:rPr>
        <w:t xml:space="preserve">by </w:t>
      </w:r>
      <w:r w:rsidR="0074189C">
        <w:rPr>
          <w:rFonts w:eastAsia="Arial Unicode MS" w:cs="Times New Roman"/>
          <w:szCs w:val="24"/>
          <w:u w:val="single"/>
        </w:rPr>
        <w:t>section</w:t>
      </w:r>
      <w:r w:rsidR="008C2092" w:rsidRPr="00F56896">
        <w:rPr>
          <w:rFonts w:eastAsia="Arial Unicode MS" w:cs="Times New Roman"/>
          <w:szCs w:val="24"/>
          <w:u w:val="single"/>
        </w:rPr>
        <w:t xml:space="preserve"> </w:t>
      </w:r>
      <w:r w:rsidR="0074189C">
        <w:rPr>
          <w:rFonts w:eastAsia="Arial Unicode MS" w:cs="Times New Roman"/>
          <w:szCs w:val="24"/>
          <w:u w:val="single"/>
        </w:rPr>
        <w:t>21-101</w:t>
      </w:r>
      <w:r w:rsidR="00B57775">
        <w:rPr>
          <w:rFonts w:eastAsia="Arial Unicode MS" w:cs="Times New Roman"/>
          <w:szCs w:val="24"/>
          <w:u w:val="single"/>
        </w:rPr>
        <w:t>8</w:t>
      </w:r>
      <w:r w:rsidR="008C2092" w:rsidRPr="00F56896">
        <w:rPr>
          <w:rFonts w:eastAsia="Arial Unicode MS" w:cs="Times New Roman"/>
          <w:szCs w:val="24"/>
          <w:u w:val="single"/>
        </w:rPr>
        <w:t xml:space="preserve"> shall contain </w:t>
      </w:r>
      <w:r w:rsidR="008204BF">
        <w:rPr>
          <w:rFonts w:eastAsia="Arial Unicode MS" w:cs="Times New Roman"/>
          <w:szCs w:val="24"/>
          <w:u w:val="single"/>
        </w:rPr>
        <w:t>identifying information</w:t>
      </w:r>
      <w:r w:rsidR="00295259" w:rsidRPr="00F56896">
        <w:rPr>
          <w:rFonts w:eastAsia="Arial Unicode MS" w:cs="Times New Roman"/>
          <w:szCs w:val="24"/>
          <w:u w:val="single"/>
        </w:rPr>
        <w:t>.</w:t>
      </w:r>
    </w:p>
    <w:p w14:paraId="7FDAA283" w14:textId="159D11F0" w:rsidR="00D23F14" w:rsidRDefault="0074189C" w:rsidP="00D23F14">
      <w:pPr>
        <w:spacing w:after="0" w:line="480" w:lineRule="auto"/>
        <w:ind w:firstLine="720"/>
        <w:jc w:val="both"/>
        <w:rPr>
          <w:rFonts w:eastAsia="Arial Unicode MS" w:cs="Times New Roman"/>
          <w:szCs w:val="24"/>
          <w:u w:val="single"/>
        </w:rPr>
      </w:pPr>
      <w:r>
        <w:rPr>
          <w:rFonts w:eastAsia="Arial Unicode MS" w:cs="Times New Roman"/>
          <w:szCs w:val="24"/>
          <w:u w:val="single"/>
        </w:rPr>
        <w:t>b</w:t>
      </w:r>
      <w:r w:rsidR="00D23F14" w:rsidRPr="00F56896">
        <w:rPr>
          <w:rFonts w:eastAsia="Arial Unicode MS" w:cs="Times New Roman"/>
          <w:szCs w:val="24"/>
          <w:u w:val="single"/>
        </w:rPr>
        <w:t xml:space="preserve">. No information that is otherwise required to be reported pursuant to this </w:t>
      </w:r>
      <w:r>
        <w:rPr>
          <w:rFonts w:eastAsia="Arial Unicode MS" w:cs="Times New Roman"/>
          <w:szCs w:val="24"/>
          <w:u w:val="single"/>
        </w:rPr>
        <w:t>chapter</w:t>
      </w:r>
      <w:r w:rsidR="00D23F14" w:rsidRPr="00F56896">
        <w:rPr>
          <w:rFonts w:eastAsia="Arial Unicode MS" w:cs="Times New Roman"/>
          <w:szCs w:val="24"/>
          <w:u w:val="single"/>
        </w:rPr>
        <w:t xml:space="preserve"> shall be reported in a manner that would violate any applicable provision of federal, state or local law relating to the privacy of student information or that would interfere with law enforcement investigations or otherwise conflict with the interests of law enforcement. If a category contains between </w:t>
      </w:r>
      <w:r w:rsidR="001142B4" w:rsidRPr="00F56896">
        <w:rPr>
          <w:rFonts w:eastAsia="Arial Unicode MS" w:cs="Times New Roman"/>
          <w:szCs w:val="24"/>
          <w:u w:val="single"/>
        </w:rPr>
        <w:t>1</w:t>
      </w:r>
      <w:r w:rsidR="00D23F14" w:rsidRPr="00F56896">
        <w:rPr>
          <w:rFonts w:eastAsia="Arial Unicode MS" w:cs="Times New Roman"/>
          <w:szCs w:val="24"/>
          <w:u w:val="single"/>
        </w:rPr>
        <w:t xml:space="preserve"> and </w:t>
      </w:r>
      <w:r w:rsidR="001142B4" w:rsidRPr="00F56896">
        <w:rPr>
          <w:rFonts w:eastAsia="Arial Unicode MS" w:cs="Times New Roman"/>
          <w:szCs w:val="24"/>
          <w:u w:val="single"/>
        </w:rPr>
        <w:t>5</w:t>
      </w:r>
      <w:r w:rsidR="00D23F14" w:rsidRPr="00F56896">
        <w:rPr>
          <w:rFonts w:eastAsia="Arial Unicode MS" w:cs="Times New Roman"/>
          <w:szCs w:val="24"/>
          <w:u w:val="single"/>
        </w:rPr>
        <w:t xml:space="preserve"> students, or contains an amount that would allow another category that contains between </w:t>
      </w:r>
      <w:r w:rsidR="001142B4" w:rsidRPr="00F56896">
        <w:rPr>
          <w:rFonts w:eastAsia="Arial Unicode MS" w:cs="Times New Roman"/>
          <w:szCs w:val="24"/>
          <w:u w:val="single"/>
        </w:rPr>
        <w:t>1</w:t>
      </w:r>
      <w:r w:rsidR="00D23F14" w:rsidRPr="00F56896">
        <w:rPr>
          <w:rFonts w:eastAsia="Arial Unicode MS" w:cs="Times New Roman"/>
          <w:szCs w:val="24"/>
          <w:u w:val="single"/>
        </w:rPr>
        <w:t xml:space="preserve"> and </w:t>
      </w:r>
      <w:r w:rsidR="001142B4" w:rsidRPr="00F56896">
        <w:rPr>
          <w:rFonts w:eastAsia="Arial Unicode MS" w:cs="Times New Roman"/>
          <w:szCs w:val="24"/>
          <w:u w:val="single"/>
        </w:rPr>
        <w:t>5</w:t>
      </w:r>
      <w:r w:rsidR="00D23F14" w:rsidRPr="00F56896">
        <w:rPr>
          <w:rFonts w:eastAsia="Arial Unicode MS" w:cs="Times New Roman"/>
          <w:szCs w:val="24"/>
          <w:u w:val="single"/>
        </w:rPr>
        <w:t xml:space="preserve"> students to be deduced, the number shall be replaced with a symbol. A category that contains </w:t>
      </w:r>
      <w:r w:rsidR="001142B4" w:rsidRPr="00F56896">
        <w:rPr>
          <w:rFonts w:eastAsia="Arial Unicode MS" w:cs="Times New Roman"/>
          <w:szCs w:val="24"/>
          <w:u w:val="single"/>
        </w:rPr>
        <w:t>0</w:t>
      </w:r>
      <w:r w:rsidR="00D23F14" w:rsidRPr="00F56896">
        <w:rPr>
          <w:rFonts w:eastAsia="Arial Unicode MS" w:cs="Times New Roman"/>
          <w:szCs w:val="24"/>
          <w:u w:val="single"/>
        </w:rPr>
        <w:t xml:space="preserve"> shall be reported as </w:t>
      </w:r>
      <w:r w:rsidR="001142B4" w:rsidRPr="00F56896">
        <w:rPr>
          <w:rFonts w:eastAsia="Arial Unicode MS" w:cs="Times New Roman"/>
          <w:szCs w:val="24"/>
          <w:u w:val="single"/>
        </w:rPr>
        <w:t>0</w:t>
      </w:r>
      <w:r w:rsidR="00D23F14" w:rsidRPr="00F56896">
        <w:rPr>
          <w:rFonts w:eastAsia="Arial Unicode MS" w:cs="Times New Roman"/>
          <w:szCs w:val="24"/>
          <w:u w:val="single"/>
        </w:rPr>
        <w:t>, unless such reporting would violate any applicable provision of federal</w:t>
      </w:r>
      <w:r w:rsidR="005C557D" w:rsidRPr="00F56896">
        <w:rPr>
          <w:rFonts w:eastAsia="Arial Unicode MS" w:cs="Times New Roman"/>
          <w:szCs w:val="24"/>
          <w:u w:val="single"/>
        </w:rPr>
        <w:t>,</w:t>
      </w:r>
      <w:r w:rsidR="00D23F14" w:rsidRPr="00F56896">
        <w:rPr>
          <w:rFonts w:eastAsia="Arial Unicode MS" w:cs="Times New Roman"/>
          <w:szCs w:val="24"/>
          <w:u w:val="single"/>
        </w:rPr>
        <w:t xml:space="preserve"> state</w:t>
      </w:r>
      <w:r w:rsidR="00206B63">
        <w:rPr>
          <w:rFonts w:eastAsia="Arial Unicode MS" w:cs="Times New Roman"/>
          <w:szCs w:val="24"/>
          <w:u w:val="single"/>
        </w:rPr>
        <w:t>,</w:t>
      </w:r>
      <w:r w:rsidR="00D23F14" w:rsidRPr="00F56896">
        <w:rPr>
          <w:rFonts w:eastAsia="Arial Unicode MS" w:cs="Times New Roman"/>
          <w:szCs w:val="24"/>
          <w:u w:val="single"/>
        </w:rPr>
        <w:t xml:space="preserve"> or local law relating to the privacy of student information.</w:t>
      </w:r>
    </w:p>
    <w:p w14:paraId="19A8E98E" w14:textId="41D01750" w:rsidR="008C2092" w:rsidRPr="00F56896" w:rsidRDefault="008C2092" w:rsidP="008C2092">
      <w:pPr>
        <w:spacing w:after="0" w:line="480" w:lineRule="auto"/>
        <w:ind w:firstLine="720"/>
        <w:jc w:val="both"/>
        <w:rPr>
          <w:rFonts w:eastAsia="Arial Unicode MS" w:cs="Times New Roman"/>
          <w:color w:val="000000"/>
          <w:szCs w:val="24"/>
        </w:rPr>
      </w:pPr>
      <w:r w:rsidRPr="00F56896">
        <w:rPr>
          <w:rFonts w:eastAsia="Arial Unicode MS" w:cs="Times New Roman"/>
          <w:color w:val="000000"/>
          <w:szCs w:val="24"/>
        </w:rPr>
        <w:t xml:space="preserve">§ 2. This local law takes effect </w:t>
      </w:r>
      <w:r w:rsidR="00072EBB" w:rsidRPr="00F56896">
        <w:t>120 days</w:t>
      </w:r>
      <w:r w:rsidR="00295259" w:rsidRPr="00F56896">
        <w:rPr>
          <w:rFonts w:eastAsia="Arial Unicode MS" w:cs="Times New Roman"/>
          <w:color w:val="000000"/>
          <w:sz w:val="20"/>
          <w:szCs w:val="20"/>
        </w:rPr>
        <w:t xml:space="preserve"> </w:t>
      </w:r>
      <w:r w:rsidRPr="00F56896">
        <w:rPr>
          <w:rFonts w:eastAsia="Arial Unicode MS" w:cs="Times New Roman"/>
          <w:color w:val="000000"/>
          <w:szCs w:val="24"/>
        </w:rPr>
        <w:t>after it becomes law</w:t>
      </w:r>
      <w:r w:rsidR="006F0B62" w:rsidRPr="00F56896">
        <w:rPr>
          <w:rFonts w:eastAsia="Arial Unicode MS" w:cs="Times New Roman"/>
          <w:color w:val="000000"/>
          <w:szCs w:val="24"/>
        </w:rPr>
        <w:t xml:space="preserve">. </w:t>
      </w:r>
    </w:p>
    <w:p w14:paraId="0014ABE8" w14:textId="7E329B59" w:rsidR="008C2092" w:rsidRPr="00F56896" w:rsidRDefault="0074189C" w:rsidP="008C2092">
      <w:pPr>
        <w:suppressLineNumbers/>
        <w:shd w:val="clear" w:color="auto" w:fill="FFFFFF"/>
        <w:spacing w:after="0" w:line="240" w:lineRule="auto"/>
        <w:rPr>
          <w:rFonts w:eastAsia="Arial Unicode MS" w:cs="Times New Roman"/>
          <w:color w:val="000000"/>
          <w:sz w:val="20"/>
          <w:szCs w:val="20"/>
        </w:rPr>
      </w:pPr>
      <w:r>
        <w:rPr>
          <w:rFonts w:eastAsia="Arial Unicode MS" w:cs="Times New Roman"/>
          <w:color w:val="000000"/>
          <w:sz w:val="20"/>
          <w:szCs w:val="20"/>
        </w:rPr>
        <w:t>ALK</w:t>
      </w:r>
    </w:p>
    <w:p w14:paraId="3413830D" w14:textId="783BD8E9" w:rsidR="008C2092" w:rsidRPr="00F56896" w:rsidRDefault="008C2092" w:rsidP="008C2092">
      <w:pPr>
        <w:suppressLineNumbers/>
        <w:shd w:val="clear" w:color="auto" w:fill="FFFFFF"/>
        <w:spacing w:after="0" w:line="240" w:lineRule="auto"/>
        <w:rPr>
          <w:rFonts w:eastAsia="Arial Unicode MS" w:cs="Times New Roman"/>
          <w:color w:val="000000"/>
          <w:sz w:val="20"/>
          <w:szCs w:val="20"/>
        </w:rPr>
      </w:pPr>
      <w:r w:rsidRPr="00F56896">
        <w:rPr>
          <w:rFonts w:eastAsia="Arial Unicode MS" w:cs="Times New Roman"/>
          <w:color w:val="000000"/>
          <w:sz w:val="20"/>
          <w:szCs w:val="20"/>
        </w:rPr>
        <w:t>LS #</w:t>
      </w:r>
      <w:r w:rsidR="007F7818" w:rsidRPr="00F56896">
        <w:rPr>
          <w:sz w:val="20"/>
          <w:szCs w:val="20"/>
        </w:rPr>
        <w:t>24400</w:t>
      </w:r>
      <w:r w:rsidR="00F56896" w:rsidRPr="00F56896">
        <w:rPr>
          <w:sz w:val="20"/>
          <w:szCs w:val="20"/>
        </w:rPr>
        <w:t>, 24402</w:t>
      </w:r>
      <w:r w:rsidRPr="00F56896">
        <w:rPr>
          <w:rFonts w:eastAsia="Arial Unicode MS" w:cs="Times New Roman"/>
          <w:color w:val="000000"/>
          <w:sz w:val="20"/>
          <w:szCs w:val="20"/>
        </w:rPr>
        <w:t xml:space="preserve"> </w:t>
      </w:r>
    </w:p>
    <w:p w14:paraId="78966B63" w14:textId="3D4317C0" w:rsidR="00262ACB" w:rsidRPr="00F56896" w:rsidRDefault="001A2C01" w:rsidP="001A2C01">
      <w:pPr>
        <w:suppressLineNumbers/>
        <w:shd w:val="clear" w:color="auto" w:fill="FFFFFF"/>
        <w:spacing w:after="0" w:line="240" w:lineRule="auto"/>
        <w:rPr>
          <w:rFonts w:eastAsia="Arial Unicode MS" w:cs="Times New Roman"/>
          <w:color w:val="000000"/>
          <w:sz w:val="20"/>
          <w:szCs w:val="20"/>
        </w:rPr>
      </w:pPr>
      <w:r>
        <w:rPr>
          <w:rFonts w:eastAsia="Arial Unicode MS" w:cs="Times New Roman"/>
          <w:color w:val="000000"/>
          <w:sz w:val="20"/>
          <w:szCs w:val="20"/>
        </w:rPr>
        <w:t>6/1</w:t>
      </w:r>
      <w:r w:rsidR="001915DD">
        <w:rPr>
          <w:rFonts w:eastAsia="Arial Unicode MS" w:cs="Times New Roman"/>
          <w:color w:val="000000"/>
          <w:sz w:val="20"/>
          <w:szCs w:val="20"/>
        </w:rPr>
        <w:t>6</w:t>
      </w:r>
      <w:r>
        <w:rPr>
          <w:rFonts w:eastAsia="Arial Unicode MS" w:cs="Times New Roman"/>
          <w:color w:val="000000"/>
          <w:sz w:val="20"/>
          <w:szCs w:val="20"/>
        </w:rPr>
        <w:t xml:space="preserve">/2026 </w:t>
      </w:r>
      <w:r w:rsidR="003C64BD">
        <w:rPr>
          <w:rFonts w:eastAsia="Arial Unicode MS" w:cs="Times New Roman"/>
          <w:color w:val="000000"/>
          <w:sz w:val="20"/>
          <w:szCs w:val="20"/>
        </w:rPr>
        <w:t>2:</w:t>
      </w:r>
      <w:r w:rsidR="00AD5AF0">
        <w:rPr>
          <w:rFonts w:eastAsia="Arial Unicode MS" w:cs="Times New Roman"/>
          <w:color w:val="000000"/>
          <w:sz w:val="20"/>
          <w:szCs w:val="20"/>
        </w:rPr>
        <w:t>42</w:t>
      </w:r>
      <w:r w:rsidR="001915DD">
        <w:rPr>
          <w:rFonts w:eastAsia="Arial Unicode MS" w:cs="Times New Roman"/>
          <w:color w:val="000000"/>
          <w:sz w:val="20"/>
          <w:szCs w:val="20"/>
        </w:rPr>
        <w:t xml:space="preserve"> </w:t>
      </w:r>
      <w:r w:rsidR="003C64BD">
        <w:rPr>
          <w:rFonts w:eastAsia="Arial Unicode MS" w:cs="Times New Roman"/>
          <w:color w:val="000000"/>
          <w:sz w:val="20"/>
          <w:szCs w:val="20"/>
        </w:rPr>
        <w:t>P</w:t>
      </w:r>
      <w:r>
        <w:rPr>
          <w:rFonts w:eastAsia="Arial Unicode MS" w:cs="Times New Roman"/>
          <w:color w:val="000000"/>
          <w:sz w:val="20"/>
          <w:szCs w:val="20"/>
        </w:rPr>
        <w:t>M</w:t>
      </w:r>
    </w:p>
    <w:sectPr w:rsidR="00262ACB" w:rsidRPr="00F56896" w:rsidSect="00B03D96">
      <w:headerReference w:type="default" r:id="rId6"/>
      <w:footerReference w:type="default" r:id="rId7"/>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A7F1EA" w14:textId="77777777" w:rsidR="00166FC0" w:rsidRDefault="00166FC0" w:rsidP="00BB1996">
      <w:pPr>
        <w:spacing w:after="0" w:line="240" w:lineRule="auto"/>
      </w:pPr>
      <w:r>
        <w:separator/>
      </w:r>
    </w:p>
  </w:endnote>
  <w:endnote w:type="continuationSeparator" w:id="0">
    <w:p w14:paraId="753D66F8" w14:textId="77777777" w:rsidR="00166FC0" w:rsidRDefault="00166FC0" w:rsidP="00BB19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00000003" w:usb1="08070000" w:usb2="00000010" w:usb3="00000000" w:csb0="0002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7820271"/>
      <w:docPartObj>
        <w:docPartGallery w:val="Page Numbers (Bottom of Page)"/>
        <w:docPartUnique/>
      </w:docPartObj>
    </w:sdtPr>
    <w:sdtEndPr>
      <w:rPr>
        <w:noProof/>
      </w:rPr>
    </w:sdtEndPr>
    <w:sdtContent>
      <w:p w14:paraId="70530228" w14:textId="3B278D82" w:rsidR="00C379D4" w:rsidRDefault="00C379D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D90D7E" w14:textId="77777777" w:rsidR="00C379D4" w:rsidRDefault="00C379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2AD172" w14:textId="77777777" w:rsidR="00166FC0" w:rsidRDefault="00166FC0" w:rsidP="00BB1996">
      <w:pPr>
        <w:spacing w:after="0" w:line="240" w:lineRule="auto"/>
      </w:pPr>
      <w:r>
        <w:separator/>
      </w:r>
    </w:p>
  </w:footnote>
  <w:footnote w:type="continuationSeparator" w:id="0">
    <w:p w14:paraId="6269582E" w14:textId="77777777" w:rsidR="00166FC0" w:rsidRDefault="00166FC0" w:rsidP="00BB19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004F5" w14:textId="282A758A" w:rsidR="00BB1996" w:rsidRDefault="00BB1996" w:rsidP="002F3982">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1"/>
  <w:activeWritingStyle w:appName="MSWord" w:lang="en-US" w:vendorID="64" w:dllVersion="4096" w:nlCheck="1" w:checkStyle="0"/>
  <w:activeWritingStyle w:appName="MSWord" w:lang="en-US" w:vendorID="64" w:dllVersion="0" w:nlCheck="1" w:checkStyle="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2092"/>
    <w:rsid w:val="00001038"/>
    <w:rsid w:val="0001075F"/>
    <w:rsid w:val="00013EA5"/>
    <w:rsid w:val="00022C8C"/>
    <w:rsid w:val="00034BF6"/>
    <w:rsid w:val="000420C5"/>
    <w:rsid w:val="00056BF5"/>
    <w:rsid w:val="000602C9"/>
    <w:rsid w:val="00062C23"/>
    <w:rsid w:val="00065E8B"/>
    <w:rsid w:val="000674FB"/>
    <w:rsid w:val="00072EBB"/>
    <w:rsid w:val="00082F2E"/>
    <w:rsid w:val="000831BC"/>
    <w:rsid w:val="00092156"/>
    <w:rsid w:val="00092D5B"/>
    <w:rsid w:val="0009304C"/>
    <w:rsid w:val="000A084E"/>
    <w:rsid w:val="000A1AE3"/>
    <w:rsid w:val="000A2628"/>
    <w:rsid w:val="000A3419"/>
    <w:rsid w:val="000A5A62"/>
    <w:rsid w:val="000B55C3"/>
    <w:rsid w:val="000C01E1"/>
    <w:rsid w:val="000C2E0E"/>
    <w:rsid w:val="000C3401"/>
    <w:rsid w:val="000C7603"/>
    <w:rsid w:val="000D7161"/>
    <w:rsid w:val="000E372E"/>
    <w:rsid w:val="000E44C8"/>
    <w:rsid w:val="000E72CB"/>
    <w:rsid w:val="000F19B4"/>
    <w:rsid w:val="000F69A3"/>
    <w:rsid w:val="00100E00"/>
    <w:rsid w:val="00111BDA"/>
    <w:rsid w:val="001142B4"/>
    <w:rsid w:val="00114DD9"/>
    <w:rsid w:val="001170EE"/>
    <w:rsid w:val="00122356"/>
    <w:rsid w:val="00124996"/>
    <w:rsid w:val="001276D3"/>
    <w:rsid w:val="00130F4D"/>
    <w:rsid w:val="00132287"/>
    <w:rsid w:val="00135799"/>
    <w:rsid w:val="00143A0F"/>
    <w:rsid w:val="00144B01"/>
    <w:rsid w:val="0015482C"/>
    <w:rsid w:val="0016084E"/>
    <w:rsid w:val="00166FC0"/>
    <w:rsid w:val="00180FBD"/>
    <w:rsid w:val="001829F5"/>
    <w:rsid w:val="0018396E"/>
    <w:rsid w:val="001839C4"/>
    <w:rsid w:val="00185F41"/>
    <w:rsid w:val="00186B51"/>
    <w:rsid w:val="001915DD"/>
    <w:rsid w:val="00192BBC"/>
    <w:rsid w:val="0019352A"/>
    <w:rsid w:val="00194BC8"/>
    <w:rsid w:val="001A2C01"/>
    <w:rsid w:val="001B04DC"/>
    <w:rsid w:val="001B219C"/>
    <w:rsid w:val="001B638E"/>
    <w:rsid w:val="001B7777"/>
    <w:rsid w:val="001B7AD2"/>
    <w:rsid w:val="001C469A"/>
    <w:rsid w:val="001D5933"/>
    <w:rsid w:val="001D67F8"/>
    <w:rsid w:val="001D77FE"/>
    <w:rsid w:val="001E0039"/>
    <w:rsid w:val="001E5B19"/>
    <w:rsid w:val="001F68AA"/>
    <w:rsid w:val="0020104A"/>
    <w:rsid w:val="002020B4"/>
    <w:rsid w:val="00206B63"/>
    <w:rsid w:val="00211303"/>
    <w:rsid w:val="002128C3"/>
    <w:rsid w:val="00212BCE"/>
    <w:rsid w:val="00214A5E"/>
    <w:rsid w:val="0022065F"/>
    <w:rsid w:val="002222A5"/>
    <w:rsid w:val="0023295C"/>
    <w:rsid w:val="0023318E"/>
    <w:rsid w:val="002346F6"/>
    <w:rsid w:val="00237505"/>
    <w:rsid w:val="00240439"/>
    <w:rsid w:val="00241847"/>
    <w:rsid w:val="00245621"/>
    <w:rsid w:val="002458D4"/>
    <w:rsid w:val="00250D70"/>
    <w:rsid w:val="0025600F"/>
    <w:rsid w:val="00262ACB"/>
    <w:rsid w:val="00266A5F"/>
    <w:rsid w:val="002675E7"/>
    <w:rsid w:val="002764E0"/>
    <w:rsid w:val="00281BAA"/>
    <w:rsid w:val="00282B4C"/>
    <w:rsid w:val="002831C5"/>
    <w:rsid w:val="002873B5"/>
    <w:rsid w:val="00287671"/>
    <w:rsid w:val="0029339A"/>
    <w:rsid w:val="00295259"/>
    <w:rsid w:val="002A21BD"/>
    <w:rsid w:val="002A3521"/>
    <w:rsid w:val="002A6E85"/>
    <w:rsid w:val="002B1C6B"/>
    <w:rsid w:val="002B2C99"/>
    <w:rsid w:val="002B384D"/>
    <w:rsid w:val="002B6555"/>
    <w:rsid w:val="002B7DF1"/>
    <w:rsid w:val="002C757C"/>
    <w:rsid w:val="002D62C9"/>
    <w:rsid w:val="002D644B"/>
    <w:rsid w:val="002E157C"/>
    <w:rsid w:val="002E1A17"/>
    <w:rsid w:val="002E6B5F"/>
    <w:rsid w:val="002F031B"/>
    <w:rsid w:val="002F2916"/>
    <w:rsid w:val="002F295A"/>
    <w:rsid w:val="002F3982"/>
    <w:rsid w:val="002F5113"/>
    <w:rsid w:val="002F5E36"/>
    <w:rsid w:val="002F70A8"/>
    <w:rsid w:val="003001E7"/>
    <w:rsid w:val="00301AE1"/>
    <w:rsid w:val="00304FAB"/>
    <w:rsid w:val="00306972"/>
    <w:rsid w:val="00306A62"/>
    <w:rsid w:val="0031580D"/>
    <w:rsid w:val="003254B5"/>
    <w:rsid w:val="00344A64"/>
    <w:rsid w:val="00344F1A"/>
    <w:rsid w:val="00345E6C"/>
    <w:rsid w:val="00347A3E"/>
    <w:rsid w:val="00351D89"/>
    <w:rsid w:val="0035523D"/>
    <w:rsid w:val="00355AB8"/>
    <w:rsid w:val="00360EB2"/>
    <w:rsid w:val="003713BE"/>
    <w:rsid w:val="00380750"/>
    <w:rsid w:val="0038506A"/>
    <w:rsid w:val="00385D16"/>
    <w:rsid w:val="0039163D"/>
    <w:rsid w:val="00392D11"/>
    <w:rsid w:val="003A1FC6"/>
    <w:rsid w:val="003A327D"/>
    <w:rsid w:val="003A4BD5"/>
    <w:rsid w:val="003A54C7"/>
    <w:rsid w:val="003A5E48"/>
    <w:rsid w:val="003B020C"/>
    <w:rsid w:val="003B772A"/>
    <w:rsid w:val="003C565F"/>
    <w:rsid w:val="003C64BD"/>
    <w:rsid w:val="003C6D8E"/>
    <w:rsid w:val="003C78EF"/>
    <w:rsid w:val="003C7D10"/>
    <w:rsid w:val="003D3946"/>
    <w:rsid w:val="003D4D30"/>
    <w:rsid w:val="003D7881"/>
    <w:rsid w:val="003E1D86"/>
    <w:rsid w:val="003F2C63"/>
    <w:rsid w:val="003F3902"/>
    <w:rsid w:val="003F5457"/>
    <w:rsid w:val="003F7973"/>
    <w:rsid w:val="003F7D61"/>
    <w:rsid w:val="00400DBF"/>
    <w:rsid w:val="004038A4"/>
    <w:rsid w:val="00411284"/>
    <w:rsid w:val="004123F3"/>
    <w:rsid w:val="00414789"/>
    <w:rsid w:val="004201C0"/>
    <w:rsid w:val="0042111A"/>
    <w:rsid w:val="00422865"/>
    <w:rsid w:val="004232F3"/>
    <w:rsid w:val="00425AB5"/>
    <w:rsid w:val="00430A48"/>
    <w:rsid w:val="00431F56"/>
    <w:rsid w:val="00432004"/>
    <w:rsid w:val="0044041A"/>
    <w:rsid w:val="00442357"/>
    <w:rsid w:val="00452781"/>
    <w:rsid w:val="00454A2A"/>
    <w:rsid w:val="00455598"/>
    <w:rsid w:val="004571BF"/>
    <w:rsid w:val="0046001E"/>
    <w:rsid w:val="00461FF3"/>
    <w:rsid w:val="00471DFB"/>
    <w:rsid w:val="0047687D"/>
    <w:rsid w:val="00477224"/>
    <w:rsid w:val="0048246F"/>
    <w:rsid w:val="0049360C"/>
    <w:rsid w:val="00494AE1"/>
    <w:rsid w:val="00496007"/>
    <w:rsid w:val="00496A26"/>
    <w:rsid w:val="0049719F"/>
    <w:rsid w:val="004A2F5F"/>
    <w:rsid w:val="004A634F"/>
    <w:rsid w:val="004B171B"/>
    <w:rsid w:val="004B1B4B"/>
    <w:rsid w:val="004B66E8"/>
    <w:rsid w:val="004D3F48"/>
    <w:rsid w:val="004D55A5"/>
    <w:rsid w:val="004D6F35"/>
    <w:rsid w:val="004D7C5D"/>
    <w:rsid w:val="004E538C"/>
    <w:rsid w:val="004F2C18"/>
    <w:rsid w:val="004F3AD0"/>
    <w:rsid w:val="004F7DB4"/>
    <w:rsid w:val="005005DD"/>
    <w:rsid w:val="0050473F"/>
    <w:rsid w:val="00506996"/>
    <w:rsid w:val="0051024C"/>
    <w:rsid w:val="00512F46"/>
    <w:rsid w:val="00515600"/>
    <w:rsid w:val="00515BA5"/>
    <w:rsid w:val="00521313"/>
    <w:rsid w:val="00526A92"/>
    <w:rsid w:val="00526B42"/>
    <w:rsid w:val="00526D49"/>
    <w:rsid w:val="00531D3E"/>
    <w:rsid w:val="00532779"/>
    <w:rsid w:val="00543A19"/>
    <w:rsid w:val="00544651"/>
    <w:rsid w:val="005452A1"/>
    <w:rsid w:val="005475D7"/>
    <w:rsid w:val="0055071D"/>
    <w:rsid w:val="005573F8"/>
    <w:rsid w:val="00557F81"/>
    <w:rsid w:val="00564B53"/>
    <w:rsid w:val="00573797"/>
    <w:rsid w:val="005739DB"/>
    <w:rsid w:val="0058527B"/>
    <w:rsid w:val="0059007B"/>
    <w:rsid w:val="005A0F02"/>
    <w:rsid w:val="005A12FA"/>
    <w:rsid w:val="005A24AA"/>
    <w:rsid w:val="005A5C3D"/>
    <w:rsid w:val="005B4BBB"/>
    <w:rsid w:val="005C0894"/>
    <w:rsid w:val="005C4055"/>
    <w:rsid w:val="005C557D"/>
    <w:rsid w:val="005D17F2"/>
    <w:rsid w:val="005D1A70"/>
    <w:rsid w:val="005D68BE"/>
    <w:rsid w:val="005E2581"/>
    <w:rsid w:val="005E4A77"/>
    <w:rsid w:val="005E7555"/>
    <w:rsid w:val="005F0050"/>
    <w:rsid w:val="00600040"/>
    <w:rsid w:val="00614147"/>
    <w:rsid w:val="00620786"/>
    <w:rsid w:val="00620E78"/>
    <w:rsid w:val="00620F18"/>
    <w:rsid w:val="006254C5"/>
    <w:rsid w:val="00626FBB"/>
    <w:rsid w:val="00627106"/>
    <w:rsid w:val="006312B8"/>
    <w:rsid w:val="006343AF"/>
    <w:rsid w:val="00637D17"/>
    <w:rsid w:val="00642FB8"/>
    <w:rsid w:val="00653141"/>
    <w:rsid w:val="00661EE1"/>
    <w:rsid w:val="006626F0"/>
    <w:rsid w:val="00662EC9"/>
    <w:rsid w:val="00665C30"/>
    <w:rsid w:val="006667CC"/>
    <w:rsid w:val="006711A8"/>
    <w:rsid w:val="00672399"/>
    <w:rsid w:val="00673D4B"/>
    <w:rsid w:val="00674EB8"/>
    <w:rsid w:val="0067693B"/>
    <w:rsid w:val="00677CD9"/>
    <w:rsid w:val="00682360"/>
    <w:rsid w:val="00683AF7"/>
    <w:rsid w:val="0069441B"/>
    <w:rsid w:val="006969A7"/>
    <w:rsid w:val="006A0EE6"/>
    <w:rsid w:val="006B7B9A"/>
    <w:rsid w:val="006C370C"/>
    <w:rsid w:val="006C5456"/>
    <w:rsid w:val="006C5F95"/>
    <w:rsid w:val="006D121E"/>
    <w:rsid w:val="006D1551"/>
    <w:rsid w:val="006D16D9"/>
    <w:rsid w:val="006D1D29"/>
    <w:rsid w:val="006E0619"/>
    <w:rsid w:val="006E0916"/>
    <w:rsid w:val="006E2EAA"/>
    <w:rsid w:val="006E6AA6"/>
    <w:rsid w:val="006F0B62"/>
    <w:rsid w:val="006F5829"/>
    <w:rsid w:val="006F5FB3"/>
    <w:rsid w:val="00700633"/>
    <w:rsid w:val="007011AE"/>
    <w:rsid w:val="007019FA"/>
    <w:rsid w:val="007021C3"/>
    <w:rsid w:val="00707686"/>
    <w:rsid w:val="00707C22"/>
    <w:rsid w:val="00712E8E"/>
    <w:rsid w:val="00722D37"/>
    <w:rsid w:val="00723222"/>
    <w:rsid w:val="007258B5"/>
    <w:rsid w:val="00726629"/>
    <w:rsid w:val="00727B8E"/>
    <w:rsid w:val="00727C8A"/>
    <w:rsid w:val="007334E2"/>
    <w:rsid w:val="00735B06"/>
    <w:rsid w:val="0073652A"/>
    <w:rsid w:val="00736756"/>
    <w:rsid w:val="00737B4A"/>
    <w:rsid w:val="00737B67"/>
    <w:rsid w:val="00737F92"/>
    <w:rsid w:val="0074136B"/>
    <w:rsid w:val="0074189C"/>
    <w:rsid w:val="007428AE"/>
    <w:rsid w:val="00743F05"/>
    <w:rsid w:val="00750864"/>
    <w:rsid w:val="00750906"/>
    <w:rsid w:val="00752D2B"/>
    <w:rsid w:val="00754656"/>
    <w:rsid w:val="00756091"/>
    <w:rsid w:val="0076325D"/>
    <w:rsid w:val="00764FA6"/>
    <w:rsid w:val="007753A9"/>
    <w:rsid w:val="00782010"/>
    <w:rsid w:val="00786C10"/>
    <w:rsid w:val="00792FD0"/>
    <w:rsid w:val="00795EA6"/>
    <w:rsid w:val="007A315F"/>
    <w:rsid w:val="007A61DA"/>
    <w:rsid w:val="007B0443"/>
    <w:rsid w:val="007B32D2"/>
    <w:rsid w:val="007B588E"/>
    <w:rsid w:val="007B7C80"/>
    <w:rsid w:val="007C35C5"/>
    <w:rsid w:val="007C6178"/>
    <w:rsid w:val="007D12D0"/>
    <w:rsid w:val="007D228A"/>
    <w:rsid w:val="007D25D0"/>
    <w:rsid w:val="007D4353"/>
    <w:rsid w:val="007D5737"/>
    <w:rsid w:val="007D6BA5"/>
    <w:rsid w:val="007E2B6D"/>
    <w:rsid w:val="007E3597"/>
    <w:rsid w:val="007E4B08"/>
    <w:rsid w:val="007E5FA8"/>
    <w:rsid w:val="007F0B7C"/>
    <w:rsid w:val="007F1D5D"/>
    <w:rsid w:val="007F2FCF"/>
    <w:rsid w:val="007F568A"/>
    <w:rsid w:val="007F7818"/>
    <w:rsid w:val="0081076C"/>
    <w:rsid w:val="00811604"/>
    <w:rsid w:val="00812BA5"/>
    <w:rsid w:val="00813077"/>
    <w:rsid w:val="00814471"/>
    <w:rsid w:val="00816A29"/>
    <w:rsid w:val="008173FE"/>
    <w:rsid w:val="008202DB"/>
    <w:rsid w:val="008204BF"/>
    <w:rsid w:val="00822AA7"/>
    <w:rsid w:val="00823C3F"/>
    <w:rsid w:val="00823C78"/>
    <w:rsid w:val="00823E3B"/>
    <w:rsid w:val="008252D1"/>
    <w:rsid w:val="008269AB"/>
    <w:rsid w:val="0083568B"/>
    <w:rsid w:val="00835C33"/>
    <w:rsid w:val="0084240A"/>
    <w:rsid w:val="008451B8"/>
    <w:rsid w:val="00850C55"/>
    <w:rsid w:val="008547EE"/>
    <w:rsid w:val="00861702"/>
    <w:rsid w:val="00861B26"/>
    <w:rsid w:val="00867FD3"/>
    <w:rsid w:val="00875850"/>
    <w:rsid w:val="00876494"/>
    <w:rsid w:val="00876D2F"/>
    <w:rsid w:val="00885281"/>
    <w:rsid w:val="00894AA3"/>
    <w:rsid w:val="0089680B"/>
    <w:rsid w:val="008976E7"/>
    <w:rsid w:val="008A5D5F"/>
    <w:rsid w:val="008A5DD5"/>
    <w:rsid w:val="008A6246"/>
    <w:rsid w:val="008A67D8"/>
    <w:rsid w:val="008B2E65"/>
    <w:rsid w:val="008B50B0"/>
    <w:rsid w:val="008C1D3B"/>
    <w:rsid w:val="008C2092"/>
    <w:rsid w:val="008C3130"/>
    <w:rsid w:val="008C3A32"/>
    <w:rsid w:val="008C3E07"/>
    <w:rsid w:val="008D1EC3"/>
    <w:rsid w:val="008D6DB9"/>
    <w:rsid w:val="008D7C63"/>
    <w:rsid w:val="008E0BF1"/>
    <w:rsid w:val="008E1435"/>
    <w:rsid w:val="008F22A8"/>
    <w:rsid w:val="009037C8"/>
    <w:rsid w:val="00916073"/>
    <w:rsid w:val="0092240D"/>
    <w:rsid w:val="009236F3"/>
    <w:rsid w:val="00927147"/>
    <w:rsid w:val="0093020D"/>
    <w:rsid w:val="009360A9"/>
    <w:rsid w:val="0094284E"/>
    <w:rsid w:val="00943100"/>
    <w:rsid w:val="0094358A"/>
    <w:rsid w:val="0095201C"/>
    <w:rsid w:val="00955B3C"/>
    <w:rsid w:val="00955F0C"/>
    <w:rsid w:val="00964A12"/>
    <w:rsid w:val="00964A6F"/>
    <w:rsid w:val="00971355"/>
    <w:rsid w:val="009743CE"/>
    <w:rsid w:val="009756C3"/>
    <w:rsid w:val="009757AF"/>
    <w:rsid w:val="00975DFC"/>
    <w:rsid w:val="00976642"/>
    <w:rsid w:val="00980245"/>
    <w:rsid w:val="00984917"/>
    <w:rsid w:val="009A1FBA"/>
    <w:rsid w:val="009A27D3"/>
    <w:rsid w:val="009A2F1C"/>
    <w:rsid w:val="009A4B15"/>
    <w:rsid w:val="009B1C61"/>
    <w:rsid w:val="009B23BB"/>
    <w:rsid w:val="009D0AAA"/>
    <w:rsid w:val="009D770D"/>
    <w:rsid w:val="009D7BC0"/>
    <w:rsid w:val="009E79F9"/>
    <w:rsid w:val="00A0089B"/>
    <w:rsid w:val="00A22271"/>
    <w:rsid w:val="00A2294B"/>
    <w:rsid w:val="00A25106"/>
    <w:rsid w:val="00A31BA7"/>
    <w:rsid w:val="00A33D32"/>
    <w:rsid w:val="00A33F35"/>
    <w:rsid w:val="00A37D9B"/>
    <w:rsid w:val="00A40103"/>
    <w:rsid w:val="00A43FA2"/>
    <w:rsid w:val="00A44306"/>
    <w:rsid w:val="00A45425"/>
    <w:rsid w:val="00A46AC8"/>
    <w:rsid w:val="00A474C5"/>
    <w:rsid w:val="00A52073"/>
    <w:rsid w:val="00A7054F"/>
    <w:rsid w:val="00A733FA"/>
    <w:rsid w:val="00A75245"/>
    <w:rsid w:val="00A86EAE"/>
    <w:rsid w:val="00A86EBD"/>
    <w:rsid w:val="00A93BDE"/>
    <w:rsid w:val="00AA4793"/>
    <w:rsid w:val="00AB1D78"/>
    <w:rsid w:val="00AC4A35"/>
    <w:rsid w:val="00AD36AD"/>
    <w:rsid w:val="00AD5AF0"/>
    <w:rsid w:val="00AE1A0F"/>
    <w:rsid w:val="00AE31CE"/>
    <w:rsid w:val="00AF1269"/>
    <w:rsid w:val="00AF1328"/>
    <w:rsid w:val="00AF2DAB"/>
    <w:rsid w:val="00B00594"/>
    <w:rsid w:val="00B00E01"/>
    <w:rsid w:val="00B01F27"/>
    <w:rsid w:val="00B10239"/>
    <w:rsid w:val="00B22ECB"/>
    <w:rsid w:val="00B230E8"/>
    <w:rsid w:val="00B2329E"/>
    <w:rsid w:val="00B36791"/>
    <w:rsid w:val="00B44589"/>
    <w:rsid w:val="00B51CB2"/>
    <w:rsid w:val="00B55F4F"/>
    <w:rsid w:val="00B57775"/>
    <w:rsid w:val="00B60660"/>
    <w:rsid w:val="00B6194E"/>
    <w:rsid w:val="00B63DD5"/>
    <w:rsid w:val="00B64FE6"/>
    <w:rsid w:val="00B74247"/>
    <w:rsid w:val="00B7661E"/>
    <w:rsid w:val="00B8119F"/>
    <w:rsid w:val="00B8551F"/>
    <w:rsid w:val="00B878B9"/>
    <w:rsid w:val="00B92D10"/>
    <w:rsid w:val="00BA18D4"/>
    <w:rsid w:val="00BA504B"/>
    <w:rsid w:val="00BB1996"/>
    <w:rsid w:val="00BB1DC4"/>
    <w:rsid w:val="00BC24F8"/>
    <w:rsid w:val="00BC296A"/>
    <w:rsid w:val="00BD030D"/>
    <w:rsid w:val="00BD79C5"/>
    <w:rsid w:val="00BE508D"/>
    <w:rsid w:val="00BF0287"/>
    <w:rsid w:val="00C1041C"/>
    <w:rsid w:val="00C12A87"/>
    <w:rsid w:val="00C22EDC"/>
    <w:rsid w:val="00C2320A"/>
    <w:rsid w:val="00C3083E"/>
    <w:rsid w:val="00C31254"/>
    <w:rsid w:val="00C36F94"/>
    <w:rsid w:val="00C37860"/>
    <w:rsid w:val="00C379D4"/>
    <w:rsid w:val="00C40453"/>
    <w:rsid w:val="00C4628B"/>
    <w:rsid w:val="00C4633B"/>
    <w:rsid w:val="00C47C55"/>
    <w:rsid w:val="00C513FE"/>
    <w:rsid w:val="00C521C5"/>
    <w:rsid w:val="00C547B3"/>
    <w:rsid w:val="00C64C01"/>
    <w:rsid w:val="00C7501C"/>
    <w:rsid w:val="00C75B52"/>
    <w:rsid w:val="00C77FFB"/>
    <w:rsid w:val="00C8022D"/>
    <w:rsid w:val="00C84355"/>
    <w:rsid w:val="00C84A63"/>
    <w:rsid w:val="00C84CB3"/>
    <w:rsid w:val="00C931E7"/>
    <w:rsid w:val="00CA0045"/>
    <w:rsid w:val="00CA1B3B"/>
    <w:rsid w:val="00CA3F65"/>
    <w:rsid w:val="00CA4052"/>
    <w:rsid w:val="00CA4B44"/>
    <w:rsid w:val="00CB0658"/>
    <w:rsid w:val="00CB1B9F"/>
    <w:rsid w:val="00CB353E"/>
    <w:rsid w:val="00CB6148"/>
    <w:rsid w:val="00CC1F84"/>
    <w:rsid w:val="00CD4BA6"/>
    <w:rsid w:val="00CF36FB"/>
    <w:rsid w:val="00CF482B"/>
    <w:rsid w:val="00CF5A04"/>
    <w:rsid w:val="00CF5AA8"/>
    <w:rsid w:val="00D03BF2"/>
    <w:rsid w:val="00D0428B"/>
    <w:rsid w:val="00D0466F"/>
    <w:rsid w:val="00D12459"/>
    <w:rsid w:val="00D1662B"/>
    <w:rsid w:val="00D2280F"/>
    <w:rsid w:val="00D23F14"/>
    <w:rsid w:val="00D44698"/>
    <w:rsid w:val="00D470A2"/>
    <w:rsid w:val="00D53EC6"/>
    <w:rsid w:val="00D55DA9"/>
    <w:rsid w:val="00D56A27"/>
    <w:rsid w:val="00D646E4"/>
    <w:rsid w:val="00D668CC"/>
    <w:rsid w:val="00D66981"/>
    <w:rsid w:val="00D70C12"/>
    <w:rsid w:val="00D70C4B"/>
    <w:rsid w:val="00D75F24"/>
    <w:rsid w:val="00D767C2"/>
    <w:rsid w:val="00D820DD"/>
    <w:rsid w:val="00D85A05"/>
    <w:rsid w:val="00D91335"/>
    <w:rsid w:val="00D92D8D"/>
    <w:rsid w:val="00D93CE9"/>
    <w:rsid w:val="00DA1408"/>
    <w:rsid w:val="00DA14F2"/>
    <w:rsid w:val="00DA1A00"/>
    <w:rsid w:val="00DA27B4"/>
    <w:rsid w:val="00DB79E6"/>
    <w:rsid w:val="00DC5458"/>
    <w:rsid w:val="00DD17E5"/>
    <w:rsid w:val="00DD2B42"/>
    <w:rsid w:val="00DE2E59"/>
    <w:rsid w:val="00DE6E71"/>
    <w:rsid w:val="00DF0F01"/>
    <w:rsid w:val="00DF5ADA"/>
    <w:rsid w:val="00E01CA8"/>
    <w:rsid w:val="00E0286F"/>
    <w:rsid w:val="00E0295E"/>
    <w:rsid w:val="00E048E2"/>
    <w:rsid w:val="00E143B7"/>
    <w:rsid w:val="00E153BE"/>
    <w:rsid w:val="00E213A8"/>
    <w:rsid w:val="00E3009D"/>
    <w:rsid w:val="00E43025"/>
    <w:rsid w:val="00E43ABE"/>
    <w:rsid w:val="00E46FB5"/>
    <w:rsid w:val="00E51B2E"/>
    <w:rsid w:val="00E51E07"/>
    <w:rsid w:val="00E53664"/>
    <w:rsid w:val="00E53C71"/>
    <w:rsid w:val="00E56F1F"/>
    <w:rsid w:val="00E60647"/>
    <w:rsid w:val="00E6236A"/>
    <w:rsid w:val="00E71C40"/>
    <w:rsid w:val="00E779B2"/>
    <w:rsid w:val="00E83006"/>
    <w:rsid w:val="00E836D7"/>
    <w:rsid w:val="00EA2270"/>
    <w:rsid w:val="00EB2218"/>
    <w:rsid w:val="00EB4545"/>
    <w:rsid w:val="00EB48C8"/>
    <w:rsid w:val="00EB735D"/>
    <w:rsid w:val="00EC3609"/>
    <w:rsid w:val="00EC6B91"/>
    <w:rsid w:val="00EC7A47"/>
    <w:rsid w:val="00ED5910"/>
    <w:rsid w:val="00ED636F"/>
    <w:rsid w:val="00ED6D6B"/>
    <w:rsid w:val="00ED7DC9"/>
    <w:rsid w:val="00EE3D9F"/>
    <w:rsid w:val="00EE45E7"/>
    <w:rsid w:val="00EE47EB"/>
    <w:rsid w:val="00EF2978"/>
    <w:rsid w:val="00EF5791"/>
    <w:rsid w:val="00EF62DB"/>
    <w:rsid w:val="00EF6C94"/>
    <w:rsid w:val="00EF706B"/>
    <w:rsid w:val="00F0572F"/>
    <w:rsid w:val="00F06697"/>
    <w:rsid w:val="00F07CAF"/>
    <w:rsid w:val="00F100EA"/>
    <w:rsid w:val="00F1276B"/>
    <w:rsid w:val="00F13F5A"/>
    <w:rsid w:val="00F14772"/>
    <w:rsid w:val="00F1529A"/>
    <w:rsid w:val="00F22043"/>
    <w:rsid w:val="00F23AD6"/>
    <w:rsid w:val="00F23CC6"/>
    <w:rsid w:val="00F3244E"/>
    <w:rsid w:val="00F34AEC"/>
    <w:rsid w:val="00F467C4"/>
    <w:rsid w:val="00F5310F"/>
    <w:rsid w:val="00F56896"/>
    <w:rsid w:val="00F61422"/>
    <w:rsid w:val="00F61668"/>
    <w:rsid w:val="00F61B04"/>
    <w:rsid w:val="00F6217A"/>
    <w:rsid w:val="00F65950"/>
    <w:rsid w:val="00F668FC"/>
    <w:rsid w:val="00F939AF"/>
    <w:rsid w:val="00F96C52"/>
    <w:rsid w:val="00F9736B"/>
    <w:rsid w:val="00F97447"/>
    <w:rsid w:val="00F97DBB"/>
    <w:rsid w:val="00FA06E4"/>
    <w:rsid w:val="00FA4422"/>
    <w:rsid w:val="00FB0F53"/>
    <w:rsid w:val="00FB3D95"/>
    <w:rsid w:val="00FB4A31"/>
    <w:rsid w:val="00FB4C9A"/>
    <w:rsid w:val="00FB6746"/>
    <w:rsid w:val="00FC4818"/>
    <w:rsid w:val="00FD595B"/>
    <w:rsid w:val="00FF0ABD"/>
    <w:rsid w:val="00FF6543"/>
    <w:rsid w:val="00FF6E15"/>
    <w:rsid w:val="00FF79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EC2A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D8D"/>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C2092"/>
    <w:rPr>
      <w:sz w:val="16"/>
      <w:szCs w:val="16"/>
    </w:rPr>
  </w:style>
  <w:style w:type="paragraph" w:styleId="CommentText">
    <w:name w:val="annotation text"/>
    <w:basedOn w:val="Normal"/>
    <w:link w:val="CommentTextChar"/>
    <w:uiPriority w:val="99"/>
    <w:unhideWhenUsed/>
    <w:rsid w:val="008C2092"/>
    <w:pPr>
      <w:spacing w:line="240" w:lineRule="auto"/>
    </w:pPr>
    <w:rPr>
      <w:sz w:val="20"/>
      <w:szCs w:val="20"/>
    </w:rPr>
  </w:style>
  <w:style w:type="character" w:customStyle="1" w:styleId="CommentTextChar">
    <w:name w:val="Comment Text Char"/>
    <w:basedOn w:val="DefaultParagraphFont"/>
    <w:link w:val="CommentText"/>
    <w:uiPriority w:val="99"/>
    <w:rsid w:val="008C2092"/>
    <w:rPr>
      <w:sz w:val="20"/>
      <w:szCs w:val="20"/>
    </w:rPr>
  </w:style>
  <w:style w:type="character" w:styleId="PlaceholderText">
    <w:name w:val="Placeholder Text"/>
    <w:basedOn w:val="DefaultParagraphFont"/>
    <w:uiPriority w:val="99"/>
    <w:semiHidden/>
    <w:rsid w:val="008C2092"/>
    <w:rPr>
      <w:color w:val="808080"/>
    </w:rPr>
  </w:style>
  <w:style w:type="paragraph" w:styleId="BalloonText">
    <w:name w:val="Balloon Text"/>
    <w:basedOn w:val="Normal"/>
    <w:link w:val="BalloonTextChar"/>
    <w:uiPriority w:val="99"/>
    <w:semiHidden/>
    <w:unhideWhenUsed/>
    <w:rsid w:val="008C20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092"/>
    <w:rPr>
      <w:rFonts w:ascii="Segoe UI" w:hAnsi="Segoe UI" w:cs="Segoe UI"/>
      <w:sz w:val="18"/>
      <w:szCs w:val="18"/>
    </w:rPr>
  </w:style>
  <w:style w:type="character" w:styleId="LineNumber">
    <w:name w:val="line number"/>
    <w:basedOn w:val="DefaultParagraphFont"/>
    <w:uiPriority w:val="99"/>
    <w:semiHidden/>
    <w:unhideWhenUsed/>
    <w:rsid w:val="008C2092"/>
  </w:style>
  <w:style w:type="paragraph" w:styleId="CommentSubject">
    <w:name w:val="annotation subject"/>
    <w:basedOn w:val="CommentText"/>
    <w:next w:val="CommentText"/>
    <w:link w:val="CommentSubjectChar"/>
    <w:uiPriority w:val="99"/>
    <w:semiHidden/>
    <w:unhideWhenUsed/>
    <w:rsid w:val="001E5B19"/>
    <w:rPr>
      <w:b/>
      <w:bCs/>
    </w:rPr>
  </w:style>
  <w:style w:type="character" w:customStyle="1" w:styleId="CommentSubjectChar">
    <w:name w:val="Comment Subject Char"/>
    <w:basedOn w:val="CommentTextChar"/>
    <w:link w:val="CommentSubject"/>
    <w:uiPriority w:val="99"/>
    <w:semiHidden/>
    <w:rsid w:val="001E5B19"/>
    <w:rPr>
      <w:b/>
      <w:bCs/>
      <w:sz w:val="20"/>
      <w:szCs w:val="20"/>
    </w:rPr>
  </w:style>
  <w:style w:type="paragraph" w:styleId="Revision">
    <w:name w:val="Revision"/>
    <w:hidden/>
    <w:uiPriority w:val="99"/>
    <w:semiHidden/>
    <w:rsid w:val="0095201C"/>
    <w:pPr>
      <w:spacing w:after="0" w:line="240" w:lineRule="auto"/>
    </w:pPr>
    <w:rPr>
      <w:rFonts w:ascii="Times New Roman" w:hAnsi="Times New Roman"/>
      <w:sz w:val="24"/>
    </w:rPr>
  </w:style>
  <w:style w:type="paragraph" w:styleId="Header">
    <w:name w:val="header"/>
    <w:basedOn w:val="Normal"/>
    <w:link w:val="HeaderChar"/>
    <w:uiPriority w:val="99"/>
    <w:unhideWhenUsed/>
    <w:rsid w:val="00BB19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1996"/>
    <w:rPr>
      <w:rFonts w:ascii="Times New Roman" w:hAnsi="Times New Roman"/>
      <w:sz w:val="24"/>
    </w:rPr>
  </w:style>
  <w:style w:type="paragraph" w:styleId="Footer">
    <w:name w:val="footer"/>
    <w:basedOn w:val="Normal"/>
    <w:link w:val="FooterChar"/>
    <w:uiPriority w:val="99"/>
    <w:unhideWhenUsed/>
    <w:rsid w:val="00BB19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1996"/>
    <w:rPr>
      <w:rFonts w:ascii="Times New Roman" w:hAnsi="Times New Roman"/>
      <w:sz w:val="24"/>
    </w:rPr>
  </w:style>
  <w:style w:type="character" w:styleId="Hyperlink">
    <w:name w:val="Hyperlink"/>
    <w:basedOn w:val="DefaultParagraphFont"/>
    <w:uiPriority w:val="99"/>
    <w:unhideWhenUsed/>
    <w:rsid w:val="0015482C"/>
    <w:rPr>
      <w:color w:val="0563C1" w:themeColor="hyperlink"/>
      <w:u w:val="single"/>
    </w:rPr>
  </w:style>
  <w:style w:type="character" w:styleId="UnresolvedMention">
    <w:name w:val="Unresolved Mention"/>
    <w:basedOn w:val="DefaultParagraphFont"/>
    <w:uiPriority w:val="99"/>
    <w:semiHidden/>
    <w:unhideWhenUsed/>
    <w:rsid w:val="00430A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9443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1695</Words>
  <Characters>9668</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2026-06-16T18:53:00Z</dcterms:created>
  <dcterms:modified xsi:type="dcterms:W3CDTF">2026-06-18T13:24:00Z</dcterms:modified>
</cp:coreProperties>
</file>