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C90A" w14:textId="2B57D5E1" w:rsidR="00130508" w:rsidRPr="00D6768D" w:rsidRDefault="00130508" w:rsidP="00CC4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 xml:space="preserve">Res. </w:t>
      </w:r>
      <w:r w:rsidR="00BB4607" w:rsidRPr="00D6768D">
        <w:rPr>
          <w:rFonts w:ascii="Times New Roman" w:hAnsi="Times New Roman"/>
          <w:sz w:val="24"/>
          <w:szCs w:val="24"/>
        </w:rPr>
        <w:t>No.</w:t>
      </w:r>
      <w:r w:rsidR="00B8666D" w:rsidRPr="00D6768D">
        <w:rPr>
          <w:rFonts w:ascii="Times New Roman" w:hAnsi="Times New Roman"/>
          <w:sz w:val="24"/>
          <w:szCs w:val="24"/>
        </w:rPr>
        <w:t xml:space="preserve"> </w:t>
      </w:r>
    </w:p>
    <w:p w14:paraId="5DDD321D" w14:textId="77777777" w:rsidR="006E670C" w:rsidRPr="00D6768D" w:rsidRDefault="006E670C" w:rsidP="00CC42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F9613E" w14:textId="77777777" w:rsidR="00511862" w:rsidRPr="00511862" w:rsidRDefault="00511862" w:rsidP="00CC4200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511862">
        <w:rPr>
          <w:rFonts w:ascii="Times New Roman" w:hAnsi="Times New Roman"/>
          <w:vanish/>
          <w:sz w:val="24"/>
          <w:szCs w:val="24"/>
        </w:rPr>
        <w:t>..Title</w:t>
      </w:r>
    </w:p>
    <w:p w14:paraId="4DD52F9B" w14:textId="02A27F46" w:rsidR="00130508" w:rsidRDefault="00130508" w:rsidP="00CC42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 xml:space="preserve">Resolution </w:t>
      </w:r>
      <w:r w:rsidR="00C86487">
        <w:rPr>
          <w:rFonts w:ascii="Times New Roman" w:hAnsi="Times New Roman"/>
          <w:sz w:val="24"/>
          <w:szCs w:val="24"/>
        </w:rPr>
        <w:t>declaring June 13 as New York Knicks Day in the City of New York to celebrate the contributions of the world-class basketball team to the City’s culture and civic identity</w:t>
      </w:r>
    </w:p>
    <w:p w14:paraId="19976D93" w14:textId="25C680C4" w:rsidR="00511862" w:rsidRPr="00511862" w:rsidRDefault="00511862" w:rsidP="00CC4200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511862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Pr="00D6768D" w:rsidRDefault="0055121F" w:rsidP="00CC42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8C1BEA" w14:textId="54C4FC40" w:rsidR="00CC4200" w:rsidRDefault="00614B41" w:rsidP="00CC4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4B41">
        <w:rPr>
          <w:rFonts w:ascii="Times New Roman" w:hAnsi="Times New Roman"/>
          <w:sz w:val="24"/>
          <w:szCs w:val="24"/>
        </w:rPr>
        <w:t>By Council Members Maloney, Riley, Farías, Marte, Louis, The Speaker (Council Member Menin) and Council Members Hudson, Thomas-Henry and Won</w:t>
      </w:r>
    </w:p>
    <w:p w14:paraId="4A878C70" w14:textId="77777777" w:rsidR="00614B41" w:rsidRPr="002F2D5B" w:rsidRDefault="00614B41" w:rsidP="00CC4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72FD88" w14:textId="3742B57C" w:rsidR="00BA2F94" w:rsidRDefault="008E50DC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2F2D5B">
        <w:rPr>
          <w:rFonts w:ascii="Times New Roman" w:eastAsia="Times New Roman" w:hAnsi="Times New Roman"/>
          <w:sz w:val="24"/>
          <w:szCs w:val="24"/>
        </w:rPr>
        <w:t>Whereas,</w:t>
      </w:r>
      <w:r w:rsidR="002D7034" w:rsidRPr="002F2D5B">
        <w:rPr>
          <w:rFonts w:ascii="Times New Roman" w:eastAsia="Times New Roman" w:hAnsi="Times New Roman"/>
          <w:sz w:val="24"/>
          <w:szCs w:val="24"/>
        </w:rPr>
        <w:t xml:space="preserve"> </w:t>
      </w:r>
      <w:r w:rsidR="00353543" w:rsidRPr="002F2D5B">
        <w:rPr>
          <w:rFonts w:ascii="Times New Roman" w:eastAsia="Times New Roman" w:hAnsi="Times New Roman"/>
          <w:sz w:val="24"/>
          <w:szCs w:val="24"/>
        </w:rPr>
        <w:t xml:space="preserve">On </w:t>
      </w:r>
      <w:r w:rsidR="00001634">
        <w:rPr>
          <w:rFonts w:ascii="Times New Roman" w:eastAsia="Times New Roman" w:hAnsi="Times New Roman"/>
          <w:sz w:val="24"/>
          <w:szCs w:val="24"/>
        </w:rPr>
        <w:t>June 13, 2026</w:t>
      </w:r>
      <w:r w:rsidR="00353543" w:rsidRPr="002F2D5B">
        <w:rPr>
          <w:rFonts w:ascii="Times New Roman" w:eastAsia="Times New Roman" w:hAnsi="Times New Roman"/>
          <w:sz w:val="24"/>
          <w:szCs w:val="24"/>
        </w:rPr>
        <w:t>,</w:t>
      </w:r>
      <w:r w:rsidR="002D7034" w:rsidRPr="002F2D5B">
        <w:rPr>
          <w:rFonts w:ascii="Times New Roman" w:eastAsia="Times New Roman" w:hAnsi="Times New Roman"/>
          <w:sz w:val="24"/>
          <w:szCs w:val="24"/>
        </w:rPr>
        <w:t xml:space="preserve"> </w:t>
      </w:r>
      <w:r w:rsidR="00001634">
        <w:rPr>
          <w:rFonts w:ascii="Times New Roman" w:eastAsia="Times New Roman" w:hAnsi="Times New Roman"/>
          <w:sz w:val="24"/>
          <w:szCs w:val="24"/>
        </w:rPr>
        <w:t xml:space="preserve">in San Antonio, </w:t>
      </w:r>
      <w:r w:rsidR="00353543" w:rsidRPr="002F2D5B">
        <w:rPr>
          <w:rFonts w:ascii="Times New Roman" w:eastAsia="Times New Roman" w:hAnsi="Times New Roman"/>
          <w:sz w:val="24"/>
          <w:szCs w:val="24"/>
        </w:rPr>
        <w:t xml:space="preserve">the </w:t>
      </w:r>
      <w:r w:rsidR="0077278E" w:rsidRPr="002F2D5B">
        <w:rPr>
          <w:rFonts w:ascii="Times New Roman" w:eastAsia="Times New Roman" w:hAnsi="Times New Roman"/>
          <w:sz w:val="24"/>
          <w:szCs w:val="24"/>
        </w:rPr>
        <w:t xml:space="preserve">New York Knickerbockers (“the Knicks”) </w:t>
      </w:r>
      <w:r w:rsidR="00C86487">
        <w:rPr>
          <w:rFonts w:ascii="Times New Roman" w:eastAsia="Times New Roman" w:hAnsi="Times New Roman"/>
          <w:sz w:val="24"/>
          <w:szCs w:val="24"/>
        </w:rPr>
        <w:t>won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 the </w:t>
      </w:r>
      <w:r w:rsidR="006B1CA5">
        <w:rPr>
          <w:rFonts w:ascii="Times New Roman" w:hAnsi="Times New Roman"/>
          <w:sz w:val="24"/>
          <w:szCs w:val="24"/>
        </w:rPr>
        <w:t>National Basketball Association (NBA) Championship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 </w:t>
      </w:r>
      <w:r w:rsidR="00C86487">
        <w:rPr>
          <w:rFonts w:ascii="Times New Roman" w:eastAsia="Times New Roman" w:hAnsi="Times New Roman"/>
          <w:sz w:val="24"/>
          <w:szCs w:val="24"/>
        </w:rPr>
        <w:t xml:space="preserve">for the </w:t>
      </w:r>
      <w:r w:rsidR="00B373D0">
        <w:rPr>
          <w:rFonts w:ascii="Times New Roman" w:eastAsia="Times New Roman" w:hAnsi="Times New Roman"/>
          <w:sz w:val="24"/>
          <w:szCs w:val="24"/>
        </w:rPr>
        <w:t xml:space="preserve">third time 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in the team’s history </w:t>
      </w:r>
      <w:r w:rsidR="00B373D0">
        <w:rPr>
          <w:rFonts w:ascii="Times New Roman" w:eastAsia="Times New Roman" w:hAnsi="Times New Roman"/>
          <w:sz w:val="24"/>
          <w:szCs w:val="24"/>
        </w:rPr>
        <w:t xml:space="preserve">and the </w:t>
      </w:r>
      <w:r w:rsidR="00C86487">
        <w:rPr>
          <w:rFonts w:ascii="Times New Roman" w:eastAsia="Times New Roman" w:hAnsi="Times New Roman"/>
          <w:sz w:val="24"/>
          <w:szCs w:val="24"/>
        </w:rPr>
        <w:t xml:space="preserve">first time in 53 years, besting the San Antonio Spurs </w:t>
      </w:r>
      <w:r w:rsidR="00853ED3">
        <w:rPr>
          <w:rFonts w:ascii="Times New Roman" w:eastAsia="Times New Roman" w:hAnsi="Times New Roman"/>
          <w:sz w:val="24"/>
          <w:szCs w:val="24"/>
        </w:rPr>
        <w:t>in Game 5 of</w:t>
      </w:r>
      <w:r w:rsidR="002D7963">
        <w:rPr>
          <w:rFonts w:ascii="Times New Roman" w:eastAsia="Times New Roman" w:hAnsi="Times New Roman"/>
          <w:sz w:val="24"/>
          <w:szCs w:val="24"/>
        </w:rPr>
        <w:t xml:space="preserve"> the Finals</w:t>
      </w:r>
      <w:r w:rsidR="00E71F54">
        <w:rPr>
          <w:rFonts w:ascii="Times New Roman" w:eastAsia="Times New Roman" w:hAnsi="Times New Roman"/>
          <w:sz w:val="24"/>
          <w:szCs w:val="24"/>
        </w:rPr>
        <w:t xml:space="preserve"> series</w:t>
      </w:r>
      <w:r w:rsidR="000B6490">
        <w:rPr>
          <w:rFonts w:ascii="Times New Roman" w:hAnsi="Times New Roman"/>
          <w:sz w:val="24"/>
          <w:szCs w:val="24"/>
        </w:rPr>
        <w:t>;</w:t>
      </w:r>
      <w:r w:rsidR="009B6882">
        <w:rPr>
          <w:rFonts w:ascii="Times New Roman" w:eastAsia="Times New Roman" w:hAnsi="Times New Roman"/>
          <w:sz w:val="24"/>
          <w:szCs w:val="24"/>
        </w:rPr>
        <w:t xml:space="preserve"> and</w:t>
      </w:r>
    </w:p>
    <w:p w14:paraId="17076878" w14:textId="48589144" w:rsidR="00E71F54" w:rsidRDefault="00E71F54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During the Finals, all New York City (NYC) institutions seemed to become Knicks fans, </w:t>
      </w:r>
      <w:r w:rsidR="00CA67BC">
        <w:rPr>
          <w:rFonts w:ascii="Times New Roman" w:eastAsia="Times New Roman" w:hAnsi="Times New Roman"/>
          <w:sz w:val="24"/>
          <w:szCs w:val="24"/>
        </w:rPr>
        <w:t>from</w:t>
      </w:r>
      <w:r>
        <w:rPr>
          <w:rFonts w:ascii="Times New Roman" w:eastAsia="Times New Roman" w:hAnsi="Times New Roman"/>
          <w:sz w:val="24"/>
          <w:szCs w:val="24"/>
        </w:rPr>
        <w:t xml:space="preserve"> a subway entrance near Madison Square Garden newly decorated in Knicks</w:t>
      </w:r>
      <w:r w:rsidR="00CC7091">
        <w:rPr>
          <w:rFonts w:ascii="Times New Roman" w:eastAsia="Times New Roman" w:hAnsi="Times New Roman"/>
          <w:sz w:val="24"/>
          <w:szCs w:val="24"/>
        </w:rPr>
        <w:t>’</w:t>
      </w:r>
      <w:r>
        <w:rPr>
          <w:rFonts w:ascii="Times New Roman" w:eastAsia="Times New Roman" w:hAnsi="Times New Roman"/>
          <w:sz w:val="24"/>
          <w:szCs w:val="24"/>
        </w:rPr>
        <w:t xml:space="preserve"> orange and blue</w:t>
      </w:r>
      <w:r w:rsidR="00853ED3">
        <w:rPr>
          <w:rFonts w:ascii="Times New Roman" w:eastAsia="Times New Roman" w:hAnsi="Times New Roman"/>
          <w:sz w:val="24"/>
          <w:szCs w:val="24"/>
        </w:rPr>
        <w:t>,</w:t>
      </w:r>
      <w:r w:rsidR="00CA67BC">
        <w:rPr>
          <w:rFonts w:ascii="Times New Roman" w:eastAsia="Times New Roman" w:hAnsi="Times New Roman"/>
          <w:sz w:val="24"/>
          <w:szCs w:val="24"/>
        </w:rPr>
        <w:t xml:space="preserve"> to </w:t>
      </w:r>
      <w:r>
        <w:rPr>
          <w:rFonts w:ascii="Times New Roman" w:eastAsia="Times New Roman" w:hAnsi="Times New Roman"/>
          <w:sz w:val="24"/>
          <w:szCs w:val="24"/>
        </w:rPr>
        <w:t>the Empire State Building and 15 other buildings and bridges lit up at night in orange and blue</w:t>
      </w:r>
      <w:r w:rsidR="00853ED3">
        <w:rPr>
          <w:rFonts w:ascii="Times New Roman" w:eastAsia="Times New Roman" w:hAnsi="Times New Roman"/>
          <w:sz w:val="24"/>
          <w:szCs w:val="24"/>
        </w:rPr>
        <w:t>,</w:t>
      </w:r>
      <w:r w:rsidR="00CA67BC">
        <w:rPr>
          <w:rFonts w:ascii="Times New Roman" w:eastAsia="Times New Roman" w:hAnsi="Times New Roman"/>
          <w:sz w:val="24"/>
          <w:szCs w:val="24"/>
        </w:rPr>
        <w:t xml:space="preserve"> to the </w:t>
      </w:r>
      <w:r w:rsidR="005373E8">
        <w:rPr>
          <w:rFonts w:ascii="Times New Roman" w:eastAsia="Times New Roman" w:hAnsi="Times New Roman"/>
          <w:sz w:val="24"/>
          <w:szCs w:val="24"/>
        </w:rPr>
        <w:t>public libraries making e-books and audiobooks about basketball and the Knicks instantly accessible</w:t>
      </w:r>
      <w:r w:rsidR="00853ED3">
        <w:rPr>
          <w:rFonts w:ascii="Times New Roman" w:eastAsia="Times New Roman" w:hAnsi="Times New Roman"/>
          <w:sz w:val="24"/>
          <w:szCs w:val="24"/>
        </w:rPr>
        <w:t>,</w:t>
      </w:r>
      <w:r w:rsidR="00CA67BC">
        <w:rPr>
          <w:rFonts w:ascii="Times New Roman" w:eastAsia="Times New Roman" w:hAnsi="Times New Roman"/>
          <w:sz w:val="24"/>
          <w:szCs w:val="24"/>
        </w:rPr>
        <w:t xml:space="preserve"> to the</w:t>
      </w:r>
      <w:r w:rsidR="005373E8">
        <w:rPr>
          <w:rFonts w:ascii="Times New Roman" w:eastAsia="Times New Roman" w:hAnsi="Times New Roman"/>
          <w:sz w:val="24"/>
          <w:szCs w:val="24"/>
        </w:rPr>
        <w:t xml:space="preserve"> Knicks-based art and exhibits on display at NYC’s finest museums; and</w:t>
      </w:r>
    </w:p>
    <w:p w14:paraId="3E0F8C07" w14:textId="1D32642F" w:rsidR="005373E8" w:rsidRDefault="005373E8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0F6D67">
        <w:rPr>
          <w:rFonts w:ascii="Times New Roman" w:eastAsia="Times New Roman" w:hAnsi="Times New Roman"/>
          <w:sz w:val="24"/>
          <w:szCs w:val="24"/>
        </w:rPr>
        <w:t xml:space="preserve">All </w:t>
      </w:r>
      <w:r w:rsidR="00CA67BC">
        <w:rPr>
          <w:rFonts w:ascii="Times New Roman" w:eastAsia="Times New Roman" w:hAnsi="Times New Roman"/>
          <w:sz w:val="24"/>
          <w:szCs w:val="24"/>
        </w:rPr>
        <w:t xml:space="preserve">New Yorkers across the boroughs enjoyed the </w:t>
      </w:r>
      <w:r>
        <w:rPr>
          <w:rFonts w:ascii="Times New Roman" w:eastAsia="Times New Roman" w:hAnsi="Times New Roman"/>
          <w:sz w:val="24"/>
          <w:szCs w:val="24"/>
        </w:rPr>
        <w:t xml:space="preserve">Knicks-themed food treats </w:t>
      </w:r>
      <w:r w:rsidR="00CA67BC">
        <w:rPr>
          <w:rFonts w:ascii="Times New Roman" w:eastAsia="Times New Roman" w:hAnsi="Times New Roman"/>
          <w:sz w:val="24"/>
          <w:szCs w:val="24"/>
        </w:rPr>
        <w:t>that abounded, including orange and blue bagels and cupcakes, frosted cookies and doughnuts, and ice cream and Italian ices; and</w:t>
      </w:r>
    </w:p>
    <w:p w14:paraId="1E843EC4" w14:textId="3072C361" w:rsidR="000F6D67" w:rsidRDefault="000F6D67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Old and young New Yorkers alike were decked out in orange and blue, from jerseys to face paint to new tattoos to nail polish; and</w:t>
      </w:r>
    </w:p>
    <w:p w14:paraId="4C97ED87" w14:textId="6622D98E" w:rsidR="00975092" w:rsidRDefault="00975092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</w:t>
      </w:r>
      <w:r w:rsidR="00F4517B">
        <w:rPr>
          <w:rFonts w:ascii="Times New Roman" w:eastAsia="Times New Roman" w:hAnsi="Times New Roman"/>
          <w:sz w:val="24"/>
          <w:szCs w:val="24"/>
        </w:rPr>
        <w:t xml:space="preserve"> </w:t>
      </w:r>
      <w:r w:rsidR="000F6D67">
        <w:rPr>
          <w:rFonts w:ascii="Times New Roman" w:eastAsia="Times New Roman" w:hAnsi="Times New Roman"/>
          <w:sz w:val="24"/>
          <w:szCs w:val="24"/>
        </w:rPr>
        <w:t xml:space="preserve">Some 2026 NYC fans still remember when </w:t>
      </w:r>
      <w:r w:rsidR="00F4517B">
        <w:rPr>
          <w:rFonts w:ascii="Times New Roman" w:eastAsia="Times New Roman" w:hAnsi="Times New Roman"/>
          <w:sz w:val="24"/>
          <w:szCs w:val="24"/>
        </w:rPr>
        <w:t xml:space="preserve">the Knicks won their first NBA Championship, beating the Los Angeles Lakers </w:t>
      </w:r>
      <w:r w:rsidR="00016D4C">
        <w:rPr>
          <w:rFonts w:ascii="Times New Roman" w:eastAsia="Times New Roman" w:hAnsi="Times New Roman"/>
          <w:sz w:val="24"/>
          <w:szCs w:val="24"/>
        </w:rPr>
        <w:t>in an exhausting seven-game series</w:t>
      </w:r>
      <w:r w:rsidR="000F6D67">
        <w:rPr>
          <w:rFonts w:ascii="Times New Roman" w:eastAsia="Times New Roman" w:hAnsi="Times New Roman"/>
          <w:sz w:val="24"/>
          <w:szCs w:val="24"/>
        </w:rPr>
        <w:t xml:space="preserve"> on May 8, 1970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466004E0" w14:textId="6CE81693" w:rsidR="00016D4C" w:rsidRDefault="00016D4C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Whereas, </w:t>
      </w:r>
      <w:r w:rsidR="000F6D67">
        <w:rPr>
          <w:rFonts w:ascii="Times New Roman" w:eastAsia="Times New Roman" w:hAnsi="Times New Roman"/>
          <w:sz w:val="24"/>
          <w:szCs w:val="24"/>
        </w:rPr>
        <w:t>Some NYC fans proudly remember when</w:t>
      </w:r>
      <w:r>
        <w:rPr>
          <w:rFonts w:ascii="Times New Roman" w:eastAsia="Times New Roman" w:hAnsi="Times New Roman"/>
          <w:sz w:val="24"/>
          <w:szCs w:val="24"/>
        </w:rPr>
        <w:t xml:space="preserve"> the Knicks won their second NBA Championship, again beating the Los Angeles Lakers, this time in five games</w:t>
      </w:r>
      <w:r w:rsidR="000F6D67">
        <w:rPr>
          <w:rFonts w:ascii="Times New Roman" w:eastAsia="Times New Roman" w:hAnsi="Times New Roman"/>
          <w:sz w:val="24"/>
          <w:szCs w:val="24"/>
        </w:rPr>
        <w:t xml:space="preserve"> on May 10, 1973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5CD0E770" w14:textId="74DC1AE1" w:rsidR="00F4517B" w:rsidRDefault="00F4517B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Both</w:t>
      </w:r>
      <w:r w:rsidR="00094638">
        <w:rPr>
          <w:rFonts w:ascii="Times New Roman" w:eastAsia="Times New Roman" w:hAnsi="Times New Roman"/>
          <w:sz w:val="24"/>
          <w:szCs w:val="24"/>
        </w:rPr>
        <w:t xml:space="preserve"> </w:t>
      </w:r>
      <w:r w:rsidR="00495253">
        <w:rPr>
          <w:rFonts w:ascii="Times New Roman" w:eastAsia="Times New Roman" w:hAnsi="Times New Roman"/>
          <w:sz w:val="24"/>
          <w:szCs w:val="24"/>
        </w:rPr>
        <w:t xml:space="preserve">of those </w:t>
      </w:r>
      <w:r w:rsidR="00094638">
        <w:rPr>
          <w:rFonts w:ascii="Times New Roman" w:eastAsia="Times New Roman" w:hAnsi="Times New Roman"/>
          <w:sz w:val="24"/>
          <w:szCs w:val="24"/>
        </w:rPr>
        <w:t>now-iconic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Knicks </w:t>
      </w:r>
      <w:r>
        <w:rPr>
          <w:rFonts w:ascii="Times New Roman" w:eastAsia="Times New Roman" w:hAnsi="Times New Roman"/>
          <w:sz w:val="24"/>
          <w:szCs w:val="24"/>
        </w:rPr>
        <w:t xml:space="preserve">championship teams boasted the </w:t>
      </w:r>
      <w:r w:rsidR="00094638">
        <w:rPr>
          <w:rFonts w:ascii="Times New Roman" w:eastAsia="Times New Roman" w:hAnsi="Times New Roman"/>
          <w:sz w:val="24"/>
          <w:szCs w:val="24"/>
        </w:rPr>
        <w:t>legendary</w:t>
      </w:r>
      <w:r>
        <w:rPr>
          <w:rFonts w:ascii="Times New Roman" w:eastAsia="Times New Roman" w:hAnsi="Times New Roman"/>
          <w:sz w:val="24"/>
          <w:szCs w:val="24"/>
        </w:rPr>
        <w:t xml:space="preserve"> skills of Hall of Famers</w:t>
      </w:r>
      <w:r w:rsidR="00CC7091">
        <w:rPr>
          <w:rFonts w:ascii="Times New Roman" w:eastAsia="Times New Roman" w:hAnsi="Times New Roman"/>
          <w:sz w:val="24"/>
          <w:szCs w:val="24"/>
        </w:rPr>
        <w:t>, including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16D4C">
        <w:rPr>
          <w:rFonts w:ascii="Times New Roman" w:eastAsia="Times New Roman" w:hAnsi="Times New Roman"/>
          <w:sz w:val="24"/>
          <w:szCs w:val="24"/>
        </w:rPr>
        <w:t xml:space="preserve">team </w:t>
      </w:r>
      <w:r>
        <w:rPr>
          <w:rFonts w:ascii="Times New Roman" w:eastAsia="Times New Roman" w:hAnsi="Times New Roman"/>
          <w:sz w:val="24"/>
          <w:szCs w:val="24"/>
        </w:rPr>
        <w:t>captain Willis Reed, Walt “Clyde” Frazier, Bill Bradley</w:t>
      </w:r>
      <w:r w:rsidR="002628A7">
        <w:rPr>
          <w:rFonts w:ascii="Times New Roman" w:eastAsia="Times New Roman" w:hAnsi="Times New Roman"/>
          <w:sz w:val="24"/>
          <w:szCs w:val="24"/>
        </w:rPr>
        <w:t>, and Dave DeBusschere</w:t>
      </w:r>
      <w:r w:rsidR="00016D4C">
        <w:rPr>
          <w:rFonts w:ascii="Times New Roman" w:eastAsia="Times New Roman" w:hAnsi="Times New Roman"/>
          <w:sz w:val="24"/>
          <w:szCs w:val="24"/>
        </w:rPr>
        <w:t>; and</w:t>
      </w:r>
    </w:p>
    <w:p w14:paraId="2A424116" w14:textId="66D6F864" w:rsidR="00016D4C" w:rsidRDefault="00016D4C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Reed was chosen as the NBA’s Most Valuable Player (MVP) for 1969-1970 as well as the NBA Finals MVP in 1970 and again in 1973; and</w:t>
      </w:r>
    </w:p>
    <w:p w14:paraId="16162848" w14:textId="4246D5B8" w:rsidR="00016D4C" w:rsidRDefault="00016D4C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9C07E1">
        <w:rPr>
          <w:rFonts w:ascii="Times New Roman" w:eastAsia="Times New Roman" w:hAnsi="Times New Roman"/>
          <w:sz w:val="24"/>
          <w:szCs w:val="24"/>
        </w:rPr>
        <w:t xml:space="preserve">Hall of Famer Earl “The Pearl” Monroe joined the Knicks in time for the winning 1973 season and made 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it </w:t>
      </w:r>
      <w:r w:rsidR="009C07E1">
        <w:rPr>
          <w:rFonts w:ascii="Times New Roman" w:eastAsia="Times New Roman" w:hAnsi="Times New Roman"/>
          <w:sz w:val="24"/>
          <w:szCs w:val="24"/>
        </w:rPr>
        <w:t>into the starting five along with</w:t>
      </w:r>
      <w:r w:rsidR="002628A7">
        <w:rPr>
          <w:rFonts w:ascii="Times New Roman" w:eastAsia="Times New Roman" w:hAnsi="Times New Roman"/>
          <w:sz w:val="24"/>
          <w:szCs w:val="24"/>
        </w:rPr>
        <w:t xml:space="preserve"> </w:t>
      </w:r>
      <w:r w:rsidR="009C07E1">
        <w:rPr>
          <w:rFonts w:ascii="Times New Roman" w:eastAsia="Times New Roman" w:hAnsi="Times New Roman"/>
          <w:sz w:val="24"/>
          <w:szCs w:val="24"/>
        </w:rPr>
        <w:t>Reed, Frazier, Bradley, and DeBusschere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, who had become household names </w:t>
      </w:r>
      <w:r w:rsidR="00853ED3">
        <w:rPr>
          <w:rFonts w:ascii="Times New Roman" w:eastAsia="Times New Roman" w:hAnsi="Times New Roman"/>
          <w:sz w:val="24"/>
          <w:szCs w:val="24"/>
        </w:rPr>
        <w:t>across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 the five boroughs</w:t>
      </w:r>
      <w:r w:rsidR="009C07E1">
        <w:rPr>
          <w:rFonts w:ascii="Times New Roman" w:eastAsia="Times New Roman" w:hAnsi="Times New Roman"/>
          <w:sz w:val="24"/>
          <w:szCs w:val="24"/>
        </w:rPr>
        <w:t>; and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B291118" w14:textId="62D830A4" w:rsidR="00094638" w:rsidRDefault="001777C8" w:rsidP="001777C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Frazier, Bradley, and Monroe all attended 2026 Finals games, passing down their legacy as one </w:t>
      </w:r>
      <w:r w:rsidR="00094638">
        <w:rPr>
          <w:rFonts w:ascii="Times New Roman" w:hAnsi="Times New Roman"/>
          <w:sz w:val="24"/>
          <w:szCs w:val="24"/>
        </w:rPr>
        <w:t>class</w:t>
      </w:r>
      <w:r>
        <w:rPr>
          <w:rFonts w:ascii="Times New Roman" w:hAnsi="Times New Roman"/>
          <w:sz w:val="24"/>
          <w:szCs w:val="24"/>
        </w:rPr>
        <w:t xml:space="preserve"> of Knicks icons to </w:t>
      </w:r>
      <w:r w:rsidR="00607531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="00094638">
        <w:rPr>
          <w:rFonts w:ascii="Times New Roman" w:hAnsi="Times New Roman"/>
          <w:sz w:val="24"/>
          <w:szCs w:val="24"/>
        </w:rPr>
        <w:t>new class</w:t>
      </w:r>
      <w:r w:rsidR="00607531">
        <w:rPr>
          <w:rFonts w:ascii="Times New Roman" w:hAnsi="Times New Roman"/>
          <w:sz w:val="24"/>
          <w:szCs w:val="24"/>
        </w:rPr>
        <w:t xml:space="preserve"> of 2026</w:t>
      </w:r>
      <w:r w:rsidR="00094638">
        <w:rPr>
          <w:rFonts w:ascii="Times New Roman" w:hAnsi="Times New Roman"/>
          <w:sz w:val="24"/>
          <w:szCs w:val="24"/>
        </w:rPr>
        <w:t>; and</w:t>
      </w:r>
    </w:p>
    <w:p w14:paraId="5082608B" w14:textId="3620F880" w:rsidR="001777C8" w:rsidRDefault="00094638" w:rsidP="001777C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DD74ED">
        <w:rPr>
          <w:rFonts w:ascii="Times New Roman" w:hAnsi="Times New Roman"/>
          <w:sz w:val="24"/>
          <w:szCs w:val="24"/>
        </w:rPr>
        <w:t>Frazier</w:t>
      </w:r>
      <w:r>
        <w:rPr>
          <w:rFonts w:ascii="Times New Roman" w:hAnsi="Times New Roman"/>
          <w:sz w:val="24"/>
          <w:szCs w:val="24"/>
        </w:rPr>
        <w:t xml:space="preserve">, </w:t>
      </w:r>
      <w:r w:rsidR="006C01DE">
        <w:rPr>
          <w:rFonts w:ascii="Times New Roman" w:hAnsi="Times New Roman"/>
          <w:sz w:val="24"/>
          <w:szCs w:val="24"/>
        </w:rPr>
        <w:t>still</w:t>
      </w:r>
      <w:r w:rsidR="00DD74ED">
        <w:rPr>
          <w:rFonts w:ascii="Times New Roman" w:hAnsi="Times New Roman"/>
          <w:sz w:val="24"/>
          <w:szCs w:val="24"/>
        </w:rPr>
        <w:t xml:space="preserve"> a c</w:t>
      </w:r>
      <w:r w:rsidR="006C01DE">
        <w:rPr>
          <w:rFonts w:ascii="Times New Roman" w:hAnsi="Times New Roman"/>
          <w:sz w:val="24"/>
          <w:szCs w:val="24"/>
        </w:rPr>
        <w:t>olor c</w:t>
      </w:r>
      <w:r w:rsidR="00DD74ED">
        <w:rPr>
          <w:rFonts w:ascii="Times New Roman" w:hAnsi="Times New Roman"/>
          <w:sz w:val="24"/>
          <w:szCs w:val="24"/>
        </w:rPr>
        <w:t xml:space="preserve">ommentator for the Knicks, </w:t>
      </w:r>
      <w:r>
        <w:rPr>
          <w:rFonts w:ascii="Times New Roman" w:hAnsi="Times New Roman"/>
          <w:sz w:val="24"/>
          <w:szCs w:val="24"/>
        </w:rPr>
        <w:t xml:space="preserve">watched from the sidelines </w:t>
      </w:r>
      <w:r w:rsidR="00DD74ED">
        <w:rPr>
          <w:rFonts w:ascii="Times New Roman" w:hAnsi="Times New Roman"/>
          <w:sz w:val="24"/>
          <w:szCs w:val="24"/>
        </w:rPr>
        <w:t xml:space="preserve">in his always-fashionable attire, which consisted of </w:t>
      </w:r>
      <w:r w:rsidR="00607531">
        <w:rPr>
          <w:rFonts w:ascii="Times New Roman" w:hAnsi="Times New Roman"/>
          <w:sz w:val="24"/>
          <w:szCs w:val="24"/>
        </w:rPr>
        <w:t>extravagant</w:t>
      </w:r>
      <w:r w:rsidR="006C01DE">
        <w:rPr>
          <w:rFonts w:ascii="Times New Roman" w:hAnsi="Times New Roman"/>
          <w:sz w:val="24"/>
          <w:szCs w:val="24"/>
        </w:rPr>
        <w:t xml:space="preserve"> </w:t>
      </w:r>
      <w:r w:rsidR="00607531">
        <w:rPr>
          <w:rFonts w:ascii="Times New Roman" w:hAnsi="Times New Roman"/>
          <w:sz w:val="24"/>
          <w:szCs w:val="24"/>
        </w:rPr>
        <w:t xml:space="preserve">and creative </w:t>
      </w:r>
      <w:r w:rsidR="00DD74ED">
        <w:rPr>
          <w:rFonts w:ascii="Times New Roman" w:hAnsi="Times New Roman"/>
          <w:sz w:val="24"/>
          <w:szCs w:val="24"/>
        </w:rPr>
        <w:t xml:space="preserve">orange-and-blue </w:t>
      </w:r>
      <w:r w:rsidR="006C01DE">
        <w:rPr>
          <w:rFonts w:ascii="Times New Roman" w:hAnsi="Times New Roman"/>
          <w:sz w:val="24"/>
          <w:szCs w:val="24"/>
        </w:rPr>
        <w:t xml:space="preserve">tailor-made </w:t>
      </w:r>
      <w:r w:rsidR="00DD74ED">
        <w:rPr>
          <w:rFonts w:ascii="Times New Roman" w:hAnsi="Times New Roman"/>
          <w:sz w:val="24"/>
          <w:szCs w:val="24"/>
        </w:rPr>
        <w:t>suits for the 2026 Finals</w:t>
      </w:r>
      <w:r w:rsidR="001777C8">
        <w:rPr>
          <w:rFonts w:ascii="Times New Roman" w:hAnsi="Times New Roman"/>
          <w:sz w:val="24"/>
          <w:szCs w:val="24"/>
        </w:rPr>
        <w:t xml:space="preserve">; and </w:t>
      </w:r>
    </w:p>
    <w:p w14:paraId="702F7D70" w14:textId="7A174C4D" w:rsidR="00CE1A34" w:rsidRPr="002628A7" w:rsidRDefault="00CE1A34" w:rsidP="001777C8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Monroe has gone on to give back to New York</w:t>
      </w:r>
      <w:r w:rsidR="00094638">
        <w:rPr>
          <w:rFonts w:ascii="Times New Roman" w:hAnsi="Times New Roman"/>
          <w:sz w:val="24"/>
          <w:szCs w:val="24"/>
        </w:rPr>
        <w:t>ers</w:t>
      </w:r>
      <w:r>
        <w:rPr>
          <w:rFonts w:ascii="Times New Roman" w:hAnsi="Times New Roman"/>
          <w:sz w:val="24"/>
          <w:szCs w:val="24"/>
        </w:rPr>
        <w:t xml:space="preserve"> by support</w:t>
      </w:r>
      <w:r w:rsidR="00094638"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z w:val="24"/>
          <w:szCs w:val="24"/>
        </w:rPr>
        <w:t xml:space="preserve"> the Earl Monroe New Renaissance Basketball School, a charter high school in the Bronx, which is opening a new campus in the poorest Congressional district in the United States, to “hopefully serve enough people who </w:t>
      </w:r>
      <w:r w:rsidR="00607531">
        <w:rPr>
          <w:rFonts w:ascii="Times New Roman" w:hAnsi="Times New Roman"/>
          <w:sz w:val="24"/>
          <w:szCs w:val="24"/>
        </w:rPr>
        <w:t xml:space="preserve">[will] </w:t>
      </w:r>
      <w:r>
        <w:rPr>
          <w:rFonts w:ascii="Times New Roman" w:hAnsi="Times New Roman"/>
          <w:sz w:val="24"/>
          <w:szCs w:val="24"/>
        </w:rPr>
        <w:t>go on to do great things,” according to Monroe; and</w:t>
      </w:r>
    </w:p>
    <w:p w14:paraId="48D0614E" w14:textId="3B21731B" w:rsidR="00094638" w:rsidRDefault="00094638" w:rsidP="00094638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In a recent interview in </w:t>
      </w:r>
      <w:r w:rsidRPr="001777C8">
        <w:rPr>
          <w:rFonts w:ascii="Times New Roman" w:eastAsia="Times New Roman" w:hAnsi="Times New Roman"/>
          <w:i/>
          <w:iCs/>
          <w:sz w:val="24"/>
          <w:szCs w:val="24"/>
        </w:rPr>
        <w:t>The New York Times</w:t>
      </w:r>
      <w:r>
        <w:rPr>
          <w:rFonts w:ascii="Times New Roman" w:eastAsia="Times New Roman" w:hAnsi="Times New Roman"/>
          <w:sz w:val="24"/>
          <w:szCs w:val="24"/>
        </w:rPr>
        <w:t>, Monroe noted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 </w:t>
      </w:r>
      <w:r w:rsidR="00DB39CA">
        <w:rPr>
          <w:rFonts w:ascii="Times New Roman" w:eastAsia="Times New Roman" w:hAnsi="Times New Roman"/>
          <w:sz w:val="24"/>
          <w:szCs w:val="24"/>
        </w:rPr>
        <w:t>that he and</w:t>
      </w:r>
      <w:r w:rsidR="00607531">
        <w:rPr>
          <w:rFonts w:ascii="Times New Roman" w:eastAsia="Times New Roman" w:hAnsi="Times New Roman"/>
          <w:sz w:val="24"/>
          <w:szCs w:val="24"/>
        </w:rPr>
        <w:t xml:space="preserve"> his teammates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1777C8">
        <w:rPr>
          <w:rFonts w:ascii="Times New Roman" w:eastAsia="Times New Roman" w:hAnsi="Times New Roman"/>
          <w:sz w:val="24"/>
          <w:szCs w:val="24"/>
        </w:rPr>
        <w:t xml:space="preserve">were </w:t>
      </w:r>
      <w:r w:rsidR="00DB39CA">
        <w:rPr>
          <w:rFonts w:ascii="Times New Roman" w:eastAsia="Times New Roman" w:hAnsi="Times New Roman"/>
          <w:sz w:val="24"/>
          <w:szCs w:val="24"/>
        </w:rPr>
        <w:t>“</w:t>
      </w:r>
      <w:r w:rsidRPr="001777C8">
        <w:rPr>
          <w:rFonts w:ascii="Times New Roman" w:eastAsia="Times New Roman" w:hAnsi="Times New Roman"/>
          <w:sz w:val="24"/>
          <w:szCs w:val="24"/>
        </w:rPr>
        <w:t>part of the fabric of what the city was all about, and that was a good thing</w:t>
      </w:r>
      <w:r>
        <w:rPr>
          <w:rFonts w:ascii="Times New Roman" w:eastAsia="Times New Roman" w:hAnsi="Times New Roman"/>
          <w:sz w:val="24"/>
          <w:szCs w:val="24"/>
        </w:rPr>
        <w:t>” and that “[w]</w:t>
      </w:r>
      <w:r w:rsidRPr="001777C8">
        <w:rPr>
          <w:rFonts w:ascii="Times New Roman" w:eastAsia="Times New Roman" w:hAnsi="Times New Roman"/>
          <w:sz w:val="24"/>
          <w:szCs w:val="24"/>
        </w:rPr>
        <w:t>e were Knicks</w:t>
      </w:r>
      <w:r>
        <w:rPr>
          <w:rFonts w:ascii="Times New Roman" w:eastAsia="Times New Roman" w:hAnsi="Times New Roman"/>
          <w:sz w:val="24"/>
          <w:szCs w:val="24"/>
        </w:rPr>
        <w:t xml:space="preserve"> … [b]</w:t>
      </w:r>
      <w:proofErr w:type="spellStart"/>
      <w:r w:rsidRPr="001777C8">
        <w:rPr>
          <w:rFonts w:ascii="Times New Roman" w:eastAsia="Times New Roman" w:hAnsi="Times New Roman"/>
          <w:sz w:val="24"/>
          <w:szCs w:val="24"/>
        </w:rPr>
        <w:t>ut</w:t>
      </w:r>
      <w:proofErr w:type="spellEnd"/>
      <w:r w:rsidRPr="001777C8">
        <w:rPr>
          <w:rFonts w:ascii="Times New Roman" w:eastAsia="Times New Roman" w:hAnsi="Times New Roman"/>
          <w:sz w:val="24"/>
          <w:szCs w:val="24"/>
        </w:rPr>
        <w:t xml:space="preserve"> we were New Yorkers as well”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4A80C1BB" w14:textId="1AD2324B" w:rsidR="002628A7" w:rsidRDefault="002628A7" w:rsidP="002628A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1777C8">
        <w:rPr>
          <w:rFonts w:ascii="Times New Roman" w:hAnsi="Times New Roman"/>
          <w:sz w:val="24"/>
          <w:szCs w:val="24"/>
        </w:rPr>
        <w:t xml:space="preserve">Of the time between the last championship season in 1973 and now, </w:t>
      </w:r>
      <w:r w:rsidRPr="002628A7">
        <w:rPr>
          <w:rFonts w:ascii="Times New Roman" w:hAnsi="Times New Roman"/>
          <w:sz w:val="24"/>
          <w:szCs w:val="24"/>
        </w:rPr>
        <w:t xml:space="preserve">Joe Vardon </w:t>
      </w:r>
      <w:r w:rsidR="00BD28F5">
        <w:rPr>
          <w:rFonts w:ascii="Times New Roman" w:hAnsi="Times New Roman"/>
          <w:sz w:val="24"/>
          <w:szCs w:val="24"/>
        </w:rPr>
        <w:t xml:space="preserve">wrote </w:t>
      </w:r>
      <w:r w:rsidRPr="002628A7">
        <w:rPr>
          <w:rFonts w:ascii="Times New Roman" w:hAnsi="Times New Roman"/>
          <w:sz w:val="24"/>
          <w:szCs w:val="24"/>
        </w:rPr>
        <w:t xml:space="preserve">in </w:t>
      </w:r>
      <w:r w:rsidRPr="002628A7">
        <w:rPr>
          <w:rFonts w:ascii="Times New Roman" w:hAnsi="Times New Roman"/>
          <w:i/>
          <w:iCs/>
          <w:sz w:val="24"/>
          <w:szCs w:val="24"/>
        </w:rPr>
        <w:t>The Athletic</w:t>
      </w:r>
      <w:r w:rsidR="00BD28F5">
        <w:rPr>
          <w:rFonts w:ascii="Times New Roman" w:hAnsi="Times New Roman"/>
          <w:sz w:val="24"/>
          <w:szCs w:val="24"/>
        </w:rPr>
        <w:t xml:space="preserve"> that </w:t>
      </w:r>
      <w:r w:rsidRPr="002628A7">
        <w:rPr>
          <w:rFonts w:ascii="Times New Roman" w:hAnsi="Times New Roman"/>
          <w:sz w:val="24"/>
          <w:szCs w:val="24"/>
        </w:rPr>
        <w:t>“</w:t>
      </w:r>
      <w:r w:rsidR="00BD28F5">
        <w:rPr>
          <w:rFonts w:ascii="Times New Roman" w:hAnsi="Times New Roman"/>
          <w:sz w:val="24"/>
          <w:szCs w:val="24"/>
        </w:rPr>
        <w:t>[t]here</w:t>
      </w:r>
      <w:r w:rsidRPr="002628A7">
        <w:rPr>
          <w:rFonts w:ascii="Times New Roman" w:hAnsi="Times New Roman"/>
          <w:sz w:val="24"/>
          <w:szCs w:val="24"/>
        </w:rPr>
        <w:t xml:space="preserve"> were the near-misses in 1994 and 1999</w:t>
      </w:r>
      <w:r w:rsidR="00BD28F5">
        <w:rPr>
          <w:rFonts w:ascii="Times New Roman" w:hAnsi="Times New Roman"/>
          <w:sz w:val="24"/>
          <w:szCs w:val="24"/>
        </w:rPr>
        <w:t xml:space="preserve"> … </w:t>
      </w:r>
      <w:r w:rsidRPr="002628A7">
        <w:rPr>
          <w:rFonts w:ascii="Times New Roman" w:hAnsi="Times New Roman"/>
          <w:sz w:val="24"/>
          <w:szCs w:val="24"/>
        </w:rPr>
        <w:t>Names that will be a part of Knicks lore forever</w:t>
      </w:r>
      <w:r w:rsidR="00BD28F5">
        <w:rPr>
          <w:rFonts w:ascii="Times New Roman" w:hAnsi="Times New Roman"/>
          <w:sz w:val="24"/>
          <w:szCs w:val="24"/>
        </w:rPr>
        <w:t xml:space="preserve"> … </w:t>
      </w:r>
      <w:r w:rsidRPr="002628A7">
        <w:rPr>
          <w:rFonts w:ascii="Times New Roman" w:hAnsi="Times New Roman"/>
          <w:sz w:val="24"/>
          <w:szCs w:val="24"/>
        </w:rPr>
        <w:t>Bernard King and Patrick Ewing and John Starks</w:t>
      </w:r>
      <w:r w:rsidR="00BD28F5">
        <w:rPr>
          <w:rFonts w:ascii="Times New Roman" w:hAnsi="Times New Roman"/>
          <w:sz w:val="24"/>
          <w:szCs w:val="24"/>
        </w:rPr>
        <w:t xml:space="preserve"> …</w:t>
      </w:r>
      <w:r w:rsidRPr="002628A7">
        <w:rPr>
          <w:rFonts w:ascii="Times New Roman" w:hAnsi="Times New Roman"/>
          <w:sz w:val="24"/>
          <w:szCs w:val="24"/>
        </w:rPr>
        <w:t xml:space="preserve"> Charles Oakley and Allan Houston and Jeremy Lin and Carmelo Anthony</w:t>
      </w:r>
      <w:r w:rsidR="00BD28F5">
        <w:rPr>
          <w:rFonts w:ascii="Times New Roman" w:hAnsi="Times New Roman"/>
          <w:sz w:val="24"/>
          <w:szCs w:val="24"/>
        </w:rPr>
        <w:t>”; and</w:t>
      </w:r>
    </w:p>
    <w:p w14:paraId="7904B990" w14:textId="58F7B0CD" w:rsidR="009E1439" w:rsidRDefault="009E1439" w:rsidP="002628A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Those Knicks will take their place in </w:t>
      </w:r>
      <w:r w:rsidR="00DB39CA">
        <w:rPr>
          <w:rFonts w:ascii="Times New Roman" w:hAnsi="Times New Roman"/>
          <w:sz w:val="24"/>
          <w:szCs w:val="24"/>
        </w:rPr>
        <w:t xml:space="preserve">the annals of </w:t>
      </w:r>
      <w:r w:rsidR="00E71F41">
        <w:rPr>
          <w:rFonts w:ascii="Times New Roman" w:hAnsi="Times New Roman"/>
          <w:sz w:val="24"/>
          <w:szCs w:val="24"/>
        </w:rPr>
        <w:t xml:space="preserve">team </w:t>
      </w:r>
      <w:r>
        <w:rPr>
          <w:rFonts w:ascii="Times New Roman" w:hAnsi="Times New Roman"/>
          <w:sz w:val="24"/>
          <w:szCs w:val="24"/>
        </w:rPr>
        <w:t>history alongside the legends of 1970 a</w:t>
      </w:r>
      <w:r w:rsidR="00E71F41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d 1973; and </w:t>
      </w:r>
    </w:p>
    <w:p w14:paraId="1D69CC79" w14:textId="4E8405D8" w:rsidR="009E1439" w:rsidRDefault="009E1439" w:rsidP="002628A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newest class </w:t>
      </w:r>
      <w:r w:rsidR="00E71F41">
        <w:rPr>
          <w:rFonts w:ascii="Times New Roman" w:hAnsi="Times New Roman"/>
          <w:sz w:val="24"/>
          <w:szCs w:val="24"/>
        </w:rPr>
        <w:t>can</w:t>
      </w:r>
      <w:r>
        <w:rPr>
          <w:rFonts w:ascii="Times New Roman" w:hAnsi="Times New Roman"/>
          <w:sz w:val="24"/>
          <w:szCs w:val="24"/>
        </w:rPr>
        <w:t xml:space="preserve"> now</w:t>
      </w:r>
      <w:r w:rsidR="00E71F41">
        <w:rPr>
          <w:rFonts w:ascii="Times New Roman" w:hAnsi="Times New Roman"/>
          <w:sz w:val="24"/>
          <w:szCs w:val="24"/>
        </w:rPr>
        <w:t xml:space="preserve"> also</w:t>
      </w:r>
      <w:r>
        <w:rPr>
          <w:rFonts w:ascii="Times New Roman" w:hAnsi="Times New Roman"/>
          <w:sz w:val="24"/>
          <w:szCs w:val="24"/>
        </w:rPr>
        <w:t xml:space="preserve"> take </w:t>
      </w:r>
      <w:r w:rsidR="00E71F4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place in Knicks lore as the latest stars to grace the court at Madison Square Garden, </w:t>
      </w:r>
      <w:r w:rsidR="00DB39CA">
        <w:rPr>
          <w:rFonts w:ascii="Times New Roman" w:hAnsi="Times New Roman"/>
          <w:sz w:val="24"/>
          <w:szCs w:val="24"/>
        </w:rPr>
        <w:t>known as “the world’s most famous arena,” and deliver a championship to NYC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29A05E3B" w14:textId="46C1EC35" w:rsidR="00130508" w:rsidRPr="00D6768D" w:rsidRDefault="00353543" w:rsidP="007A2C3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F2D5B">
        <w:rPr>
          <w:rFonts w:ascii="Times New Roman" w:hAnsi="Times New Roman"/>
          <w:sz w:val="24"/>
          <w:szCs w:val="24"/>
        </w:rPr>
        <w:t xml:space="preserve">Whereas, It is fitting for all New Yorkers to remember </w:t>
      </w:r>
      <w:r w:rsidR="0003576D">
        <w:rPr>
          <w:rFonts w:ascii="Times New Roman" w:hAnsi="Times New Roman"/>
          <w:sz w:val="24"/>
          <w:szCs w:val="24"/>
        </w:rPr>
        <w:t xml:space="preserve">and celebrate </w:t>
      </w:r>
      <w:r w:rsidRPr="002F2D5B">
        <w:rPr>
          <w:rFonts w:ascii="Times New Roman" w:hAnsi="Times New Roman"/>
          <w:sz w:val="24"/>
          <w:szCs w:val="24"/>
        </w:rPr>
        <w:t xml:space="preserve">what the Knicks have meant to </w:t>
      </w:r>
      <w:r w:rsidR="00495253">
        <w:rPr>
          <w:rFonts w:ascii="Times New Roman" w:hAnsi="Times New Roman"/>
          <w:sz w:val="24"/>
          <w:szCs w:val="24"/>
        </w:rPr>
        <w:t>NYC and especially to NYC</w:t>
      </w:r>
      <w:r w:rsidR="00500F17" w:rsidRPr="002F2D5B">
        <w:rPr>
          <w:rFonts w:ascii="Times New Roman" w:hAnsi="Times New Roman"/>
          <w:sz w:val="24"/>
          <w:szCs w:val="24"/>
        </w:rPr>
        <w:t xml:space="preserve"> </w:t>
      </w:r>
      <w:r w:rsidRPr="002F2D5B">
        <w:rPr>
          <w:rFonts w:ascii="Times New Roman" w:hAnsi="Times New Roman"/>
          <w:sz w:val="24"/>
          <w:szCs w:val="24"/>
        </w:rPr>
        <w:t xml:space="preserve">sports </w:t>
      </w:r>
      <w:r w:rsidR="00500F17" w:rsidRPr="002F2D5B">
        <w:rPr>
          <w:rFonts w:ascii="Times New Roman" w:hAnsi="Times New Roman"/>
          <w:sz w:val="24"/>
          <w:szCs w:val="24"/>
        </w:rPr>
        <w:t xml:space="preserve">fans since 1946 when they were founded as part of the new Basketball Association of America, </w:t>
      </w:r>
      <w:r w:rsidR="00495253">
        <w:rPr>
          <w:rFonts w:ascii="Times New Roman" w:hAnsi="Times New Roman"/>
          <w:sz w:val="24"/>
          <w:szCs w:val="24"/>
        </w:rPr>
        <w:t>now</w:t>
      </w:r>
      <w:r w:rsidR="00500F17" w:rsidRPr="002F2D5B">
        <w:rPr>
          <w:rFonts w:ascii="Times New Roman" w:hAnsi="Times New Roman"/>
          <w:sz w:val="24"/>
          <w:szCs w:val="24"/>
        </w:rPr>
        <w:t xml:space="preserve"> the NBA; </w:t>
      </w:r>
      <w:r w:rsidR="00D718FF" w:rsidRPr="002F2D5B">
        <w:rPr>
          <w:rFonts w:ascii="Times New Roman" w:hAnsi="Times New Roman"/>
          <w:sz w:val="24"/>
          <w:szCs w:val="24"/>
        </w:rPr>
        <w:t>now, therefore, be it</w:t>
      </w:r>
    </w:p>
    <w:p w14:paraId="5DF2CE60" w14:textId="696DEA0E" w:rsidR="008A4D07" w:rsidRDefault="00130508" w:rsidP="0003576D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 w:rsidRPr="00D6768D">
        <w:rPr>
          <w:rFonts w:ascii="Times New Roman" w:hAnsi="Times New Roman"/>
          <w:sz w:val="24"/>
          <w:szCs w:val="24"/>
        </w:rPr>
        <w:t xml:space="preserve">f New York </w:t>
      </w:r>
      <w:r w:rsidR="00F81837">
        <w:rPr>
          <w:rFonts w:ascii="Times New Roman" w:hAnsi="Times New Roman"/>
          <w:sz w:val="24"/>
          <w:szCs w:val="24"/>
        </w:rPr>
        <w:t>declares June 13 as New York Knicks Day in the City of New York to celebrate the contributions of the world-class basketball team to the City’s culture and civic identity</w:t>
      </w:r>
      <w:r w:rsidRPr="005B4CA2">
        <w:rPr>
          <w:rFonts w:ascii="Times New Roman" w:hAnsi="Times New Roman"/>
          <w:sz w:val="24"/>
          <w:szCs w:val="24"/>
        </w:rPr>
        <w:t>.</w:t>
      </w:r>
    </w:p>
    <w:p w14:paraId="74F8CBE1" w14:textId="77777777" w:rsidR="00495253" w:rsidRDefault="00495253" w:rsidP="0003576D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61FD4A94" w14:textId="77777777" w:rsidR="00495253" w:rsidRPr="0003576D" w:rsidRDefault="00495253" w:rsidP="0003576D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7FCDD8AA" w14:textId="12826A5D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6768D">
        <w:rPr>
          <w:rFonts w:ascii="Times New Roman" w:hAnsi="Times New Roman"/>
          <w:sz w:val="18"/>
          <w:szCs w:val="18"/>
        </w:rPr>
        <w:t>LS #</w:t>
      </w:r>
      <w:r w:rsidR="0077278E">
        <w:rPr>
          <w:rFonts w:ascii="Times New Roman" w:hAnsi="Times New Roman"/>
          <w:sz w:val="18"/>
          <w:szCs w:val="18"/>
        </w:rPr>
        <w:t>2</w:t>
      </w:r>
      <w:r w:rsidR="001F3908">
        <w:rPr>
          <w:rFonts w:ascii="Times New Roman" w:hAnsi="Times New Roman"/>
          <w:sz w:val="18"/>
          <w:szCs w:val="18"/>
        </w:rPr>
        <w:t>47</w:t>
      </w:r>
      <w:r w:rsidR="006C01DE">
        <w:rPr>
          <w:rFonts w:ascii="Times New Roman" w:hAnsi="Times New Roman"/>
          <w:sz w:val="18"/>
          <w:szCs w:val="18"/>
        </w:rPr>
        <w:t>18</w:t>
      </w:r>
    </w:p>
    <w:p w14:paraId="172402BE" w14:textId="0B06582A" w:rsidR="00540ED1" w:rsidRPr="00D6768D" w:rsidRDefault="001F3908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6/</w:t>
      </w:r>
      <w:r w:rsidR="00495253">
        <w:rPr>
          <w:rFonts w:ascii="Times New Roman" w:hAnsi="Times New Roman"/>
          <w:sz w:val="18"/>
          <w:szCs w:val="18"/>
        </w:rPr>
        <w:t>1</w:t>
      </w:r>
      <w:r w:rsidR="00DB39CA"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  <w:sz w:val="18"/>
          <w:szCs w:val="18"/>
        </w:rPr>
        <w:t>/26</w:t>
      </w:r>
    </w:p>
    <w:p w14:paraId="5361E127" w14:textId="576D2DC9" w:rsidR="0059594A" w:rsidRPr="00D6768D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6768D">
        <w:rPr>
          <w:rFonts w:ascii="Times New Roman" w:hAnsi="Times New Roman"/>
          <w:sz w:val="18"/>
          <w:szCs w:val="18"/>
        </w:rPr>
        <w:t>RHP</w:t>
      </w:r>
    </w:p>
    <w:sectPr w:rsidR="0059594A" w:rsidRPr="00D6768D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AE52A" w14:textId="77777777" w:rsidR="0006179B" w:rsidRDefault="0006179B" w:rsidP="00130508">
      <w:pPr>
        <w:spacing w:after="0" w:line="240" w:lineRule="auto"/>
      </w:pPr>
      <w:r>
        <w:separator/>
      </w:r>
    </w:p>
  </w:endnote>
  <w:endnote w:type="continuationSeparator" w:id="0">
    <w:p w14:paraId="55788741" w14:textId="77777777" w:rsidR="0006179B" w:rsidRDefault="0006179B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1706" w14:textId="729513B7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FA39BF">
      <w:rPr>
        <w:rFonts w:ascii="Times New Roman" w:hAnsi="Times New Roman"/>
        <w:noProof/>
      </w:rPr>
      <w:t>1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E86CF" w14:textId="77777777" w:rsidR="0006179B" w:rsidRDefault="0006179B" w:rsidP="00130508">
      <w:pPr>
        <w:spacing w:after="0" w:line="240" w:lineRule="auto"/>
      </w:pPr>
      <w:r>
        <w:separator/>
      </w:r>
    </w:p>
  </w:footnote>
  <w:footnote w:type="continuationSeparator" w:id="0">
    <w:p w14:paraId="341CA65A" w14:textId="77777777" w:rsidR="0006179B" w:rsidRDefault="0006179B" w:rsidP="00130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56FF"/>
    <w:multiLevelType w:val="hybridMultilevel"/>
    <w:tmpl w:val="AF781282"/>
    <w:lvl w:ilvl="0" w:tplc="BD82A42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989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1634"/>
    <w:rsid w:val="0000369A"/>
    <w:rsid w:val="0001479C"/>
    <w:rsid w:val="0001642D"/>
    <w:rsid w:val="00016D4C"/>
    <w:rsid w:val="0003567A"/>
    <w:rsid w:val="0003576D"/>
    <w:rsid w:val="00051480"/>
    <w:rsid w:val="000554A9"/>
    <w:rsid w:val="000570A6"/>
    <w:rsid w:val="0006179B"/>
    <w:rsid w:val="000732C7"/>
    <w:rsid w:val="00077447"/>
    <w:rsid w:val="00081F7C"/>
    <w:rsid w:val="00090758"/>
    <w:rsid w:val="00094638"/>
    <w:rsid w:val="000B0CED"/>
    <w:rsid w:val="000B39C6"/>
    <w:rsid w:val="000B604E"/>
    <w:rsid w:val="000B60CB"/>
    <w:rsid w:val="000B6490"/>
    <w:rsid w:val="000D25D5"/>
    <w:rsid w:val="000D2770"/>
    <w:rsid w:val="000E0361"/>
    <w:rsid w:val="000E5A8F"/>
    <w:rsid w:val="000F0F9C"/>
    <w:rsid w:val="000F125A"/>
    <w:rsid w:val="000F216A"/>
    <w:rsid w:val="000F6D67"/>
    <w:rsid w:val="0010529A"/>
    <w:rsid w:val="001101EE"/>
    <w:rsid w:val="001125B6"/>
    <w:rsid w:val="001140C2"/>
    <w:rsid w:val="00115D3F"/>
    <w:rsid w:val="00116AE1"/>
    <w:rsid w:val="001268A3"/>
    <w:rsid w:val="00130508"/>
    <w:rsid w:val="001468CA"/>
    <w:rsid w:val="00147943"/>
    <w:rsid w:val="00155E58"/>
    <w:rsid w:val="00156219"/>
    <w:rsid w:val="00173D01"/>
    <w:rsid w:val="00175240"/>
    <w:rsid w:val="00177049"/>
    <w:rsid w:val="001777C8"/>
    <w:rsid w:val="00183BF6"/>
    <w:rsid w:val="00184079"/>
    <w:rsid w:val="001857E1"/>
    <w:rsid w:val="001A290D"/>
    <w:rsid w:val="001A3635"/>
    <w:rsid w:val="001B115E"/>
    <w:rsid w:val="001B16C2"/>
    <w:rsid w:val="001B1B50"/>
    <w:rsid w:val="001B4519"/>
    <w:rsid w:val="001B676A"/>
    <w:rsid w:val="001D3697"/>
    <w:rsid w:val="001D64C3"/>
    <w:rsid w:val="001E35FA"/>
    <w:rsid w:val="001E712F"/>
    <w:rsid w:val="001F3908"/>
    <w:rsid w:val="001F433B"/>
    <w:rsid w:val="002006B8"/>
    <w:rsid w:val="00202AD3"/>
    <w:rsid w:val="002163C0"/>
    <w:rsid w:val="002169A5"/>
    <w:rsid w:val="00235036"/>
    <w:rsid w:val="002371C5"/>
    <w:rsid w:val="002451AF"/>
    <w:rsid w:val="00246B7A"/>
    <w:rsid w:val="00253762"/>
    <w:rsid w:val="002628A7"/>
    <w:rsid w:val="0026660C"/>
    <w:rsid w:val="00266D39"/>
    <w:rsid w:val="0029360D"/>
    <w:rsid w:val="00297795"/>
    <w:rsid w:val="002A496E"/>
    <w:rsid w:val="002B24B9"/>
    <w:rsid w:val="002B5A77"/>
    <w:rsid w:val="002B5BCA"/>
    <w:rsid w:val="002B68F8"/>
    <w:rsid w:val="002D48D0"/>
    <w:rsid w:val="002D7034"/>
    <w:rsid w:val="002D7963"/>
    <w:rsid w:val="002E2F75"/>
    <w:rsid w:val="002E3853"/>
    <w:rsid w:val="002F2D5B"/>
    <w:rsid w:val="00301794"/>
    <w:rsid w:val="003035BE"/>
    <w:rsid w:val="0031725E"/>
    <w:rsid w:val="0033217C"/>
    <w:rsid w:val="003357F4"/>
    <w:rsid w:val="00345473"/>
    <w:rsid w:val="0034566C"/>
    <w:rsid w:val="00353543"/>
    <w:rsid w:val="00353CFA"/>
    <w:rsid w:val="00360EF8"/>
    <w:rsid w:val="003755AA"/>
    <w:rsid w:val="003929CC"/>
    <w:rsid w:val="00397AA4"/>
    <w:rsid w:val="003A0AAD"/>
    <w:rsid w:val="003A6449"/>
    <w:rsid w:val="003A68EA"/>
    <w:rsid w:val="003B00B6"/>
    <w:rsid w:val="003C0250"/>
    <w:rsid w:val="003C39D7"/>
    <w:rsid w:val="003C4BFE"/>
    <w:rsid w:val="003D0EC6"/>
    <w:rsid w:val="003E1DF4"/>
    <w:rsid w:val="003E5763"/>
    <w:rsid w:val="003E5CFC"/>
    <w:rsid w:val="003E78DC"/>
    <w:rsid w:val="003F0969"/>
    <w:rsid w:val="004037B2"/>
    <w:rsid w:val="00404444"/>
    <w:rsid w:val="00410E00"/>
    <w:rsid w:val="004227B6"/>
    <w:rsid w:val="004229DB"/>
    <w:rsid w:val="00422D96"/>
    <w:rsid w:val="0043512D"/>
    <w:rsid w:val="00440E25"/>
    <w:rsid w:val="00445359"/>
    <w:rsid w:val="00453E1F"/>
    <w:rsid w:val="00464D7B"/>
    <w:rsid w:val="004667D5"/>
    <w:rsid w:val="00473464"/>
    <w:rsid w:val="004912DD"/>
    <w:rsid w:val="004929AB"/>
    <w:rsid w:val="00492B12"/>
    <w:rsid w:val="00495253"/>
    <w:rsid w:val="00496085"/>
    <w:rsid w:val="004A6BC0"/>
    <w:rsid w:val="004B148A"/>
    <w:rsid w:val="004D3570"/>
    <w:rsid w:val="004D51CC"/>
    <w:rsid w:val="00500F17"/>
    <w:rsid w:val="00502101"/>
    <w:rsid w:val="00502DCA"/>
    <w:rsid w:val="00503695"/>
    <w:rsid w:val="00505C0D"/>
    <w:rsid w:val="00511862"/>
    <w:rsid w:val="005202A1"/>
    <w:rsid w:val="005215AB"/>
    <w:rsid w:val="00522931"/>
    <w:rsid w:val="00524F60"/>
    <w:rsid w:val="005256A9"/>
    <w:rsid w:val="00527EFE"/>
    <w:rsid w:val="00532647"/>
    <w:rsid w:val="00535F7C"/>
    <w:rsid w:val="005367F3"/>
    <w:rsid w:val="005373E8"/>
    <w:rsid w:val="00540ED1"/>
    <w:rsid w:val="00542766"/>
    <w:rsid w:val="0054505E"/>
    <w:rsid w:val="00547E7D"/>
    <w:rsid w:val="0055121F"/>
    <w:rsid w:val="00554446"/>
    <w:rsid w:val="0055544F"/>
    <w:rsid w:val="00574041"/>
    <w:rsid w:val="00584009"/>
    <w:rsid w:val="005850A8"/>
    <w:rsid w:val="0059594A"/>
    <w:rsid w:val="00596D98"/>
    <w:rsid w:val="005B2728"/>
    <w:rsid w:val="005B4CA2"/>
    <w:rsid w:val="005C5807"/>
    <w:rsid w:val="005C5FFD"/>
    <w:rsid w:val="005D2EF4"/>
    <w:rsid w:val="005D2F16"/>
    <w:rsid w:val="005F2657"/>
    <w:rsid w:val="005F44BF"/>
    <w:rsid w:val="00607531"/>
    <w:rsid w:val="0061202E"/>
    <w:rsid w:val="00612619"/>
    <w:rsid w:val="00612E86"/>
    <w:rsid w:val="00614B41"/>
    <w:rsid w:val="00617FBA"/>
    <w:rsid w:val="006200A4"/>
    <w:rsid w:val="00625477"/>
    <w:rsid w:val="00631CFE"/>
    <w:rsid w:val="00634058"/>
    <w:rsid w:val="00637C6E"/>
    <w:rsid w:val="006629D7"/>
    <w:rsid w:val="00670CA1"/>
    <w:rsid w:val="00681541"/>
    <w:rsid w:val="00686559"/>
    <w:rsid w:val="00690537"/>
    <w:rsid w:val="006A2AA6"/>
    <w:rsid w:val="006B1CA5"/>
    <w:rsid w:val="006C01DE"/>
    <w:rsid w:val="006C4BBB"/>
    <w:rsid w:val="006C6089"/>
    <w:rsid w:val="006D2672"/>
    <w:rsid w:val="006D5265"/>
    <w:rsid w:val="006D7084"/>
    <w:rsid w:val="006E670C"/>
    <w:rsid w:val="006E7279"/>
    <w:rsid w:val="006E7DFC"/>
    <w:rsid w:val="006F2D26"/>
    <w:rsid w:val="006F426D"/>
    <w:rsid w:val="006F63B5"/>
    <w:rsid w:val="00714D0D"/>
    <w:rsid w:val="0073568B"/>
    <w:rsid w:val="0074330B"/>
    <w:rsid w:val="007524BB"/>
    <w:rsid w:val="00752987"/>
    <w:rsid w:val="007533E2"/>
    <w:rsid w:val="00766A64"/>
    <w:rsid w:val="00770F23"/>
    <w:rsid w:val="00771FA7"/>
    <w:rsid w:val="0077278E"/>
    <w:rsid w:val="00774E2C"/>
    <w:rsid w:val="007807AE"/>
    <w:rsid w:val="0079198C"/>
    <w:rsid w:val="00791CD8"/>
    <w:rsid w:val="00794B3D"/>
    <w:rsid w:val="007A0B81"/>
    <w:rsid w:val="007A2C38"/>
    <w:rsid w:val="007B283E"/>
    <w:rsid w:val="007B46BF"/>
    <w:rsid w:val="007C4B33"/>
    <w:rsid w:val="007C6747"/>
    <w:rsid w:val="007D0C02"/>
    <w:rsid w:val="007D3125"/>
    <w:rsid w:val="007E2BBA"/>
    <w:rsid w:val="007F33E1"/>
    <w:rsid w:val="007F4800"/>
    <w:rsid w:val="007F48E6"/>
    <w:rsid w:val="007F6082"/>
    <w:rsid w:val="00804C94"/>
    <w:rsid w:val="008063BE"/>
    <w:rsid w:val="0081222B"/>
    <w:rsid w:val="008141E4"/>
    <w:rsid w:val="00815431"/>
    <w:rsid w:val="00824874"/>
    <w:rsid w:val="00853ED3"/>
    <w:rsid w:val="00860F83"/>
    <w:rsid w:val="00862BEF"/>
    <w:rsid w:val="008654BC"/>
    <w:rsid w:val="008865E4"/>
    <w:rsid w:val="00887679"/>
    <w:rsid w:val="008910C5"/>
    <w:rsid w:val="0089347E"/>
    <w:rsid w:val="008A4D07"/>
    <w:rsid w:val="008B167F"/>
    <w:rsid w:val="008B6250"/>
    <w:rsid w:val="008D295F"/>
    <w:rsid w:val="008D7C79"/>
    <w:rsid w:val="008E0E4A"/>
    <w:rsid w:val="008E5048"/>
    <w:rsid w:val="008E50DC"/>
    <w:rsid w:val="00907942"/>
    <w:rsid w:val="00907F1B"/>
    <w:rsid w:val="00926A0A"/>
    <w:rsid w:val="0095321E"/>
    <w:rsid w:val="00954E4C"/>
    <w:rsid w:val="00960CDA"/>
    <w:rsid w:val="0096462F"/>
    <w:rsid w:val="009716B5"/>
    <w:rsid w:val="009722D2"/>
    <w:rsid w:val="00975092"/>
    <w:rsid w:val="00982F10"/>
    <w:rsid w:val="0099114D"/>
    <w:rsid w:val="00996B3F"/>
    <w:rsid w:val="009A0891"/>
    <w:rsid w:val="009A460C"/>
    <w:rsid w:val="009A50C6"/>
    <w:rsid w:val="009A7030"/>
    <w:rsid w:val="009B6882"/>
    <w:rsid w:val="009B763D"/>
    <w:rsid w:val="009C07E1"/>
    <w:rsid w:val="009C5AA1"/>
    <w:rsid w:val="009C6EA9"/>
    <w:rsid w:val="009D65E3"/>
    <w:rsid w:val="009D6DBC"/>
    <w:rsid w:val="009E1439"/>
    <w:rsid w:val="009E7338"/>
    <w:rsid w:val="00A123B4"/>
    <w:rsid w:val="00A14AFB"/>
    <w:rsid w:val="00A212A6"/>
    <w:rsid w:val="00A32AED"/>
    <w:rsid w:val="00A36CD9"/>
    <w:rsid w:val="00A428D0"/>
    <w:rsid w:val="00A500F8"/>
    <w:rsid w:val="00A51CDB"/>
    <w:rsid w:val="00A67600"/>
    <w:rsid w:val="00A70DDF"/>
    <w:rsid w:val="00A80D05"/>
    <w:rsid w:val="00A8504B"/>
    <w:rsid w:val="00A97208"/>
    <w:rsid w:val="00AA031F"/>
    <w:rsid w:val="00AA1DF1"/>
    <w:rsid w:val="00AA65C5"/>
    <w:rsid w:val="00AB38B4"/>
    <w:rsid w:val="00AB4268"/>
    <w:rsid w:val="00AC156B"/>
    <w:rsid w:val="00AC6FB9"/>
    <w:rsid w:val="00AD61A8"/>
    <w:rsid w:val="00AD630F"/>
    <w:rsid w:val="00AE4786"/>
    <w:rsid w:val="00AF07B4"/>
    <w:rsid w:val="00AF3A70"/>
    <w:rsid w:val="00B06FBB"/>
    <w:rsid w:val="00B23DFE"/>
    <w:rsid w:val="00B27BF9"/>
    <w:rsid w:val="00B373D0"/>
    <w:rsid w:val="00B469C8"/>
    <w:rsid w:val="00B4781D"/>
    <w:rsid w:val="00B54798"/>
    <w:rsid w:val="00B67923"/>
    <w:rsid w:val="00B73018"/>
    <w:rsid w:val="00B83411"/>
    <w:rsid w:val="00B8666D"/>
    <w:rsid w:val="00B86A35"/>
    <w:rsid w:val="00BA16C0"/>
    <w:rsid w:val="00BA2F94"/>
    <w:rsid w:val="00BA631F"/>
    <w:rsid w:val="00BB4607"/>
    <w:rsid w:val="00BB5AC1"/>
    <w:rsid w:val="00BC19CC"/>
    <w:rsid w:val="00BC4FD2"/>
    <w:rsid w:val="00BD2010"/>
    <w:rsid w:val="00BD28F5"/>
    <w:rsid w:val="00BD3BAB"/>
    <w:rsid w:val="00BD3F54"/>
    <w:rsid w:val="00BE33F8"/>
    <w:rsid w:val="00BE74EB"/>
    <w:rsid w:val="00BF2A20"/>
    <w:rsid w:val="00BF58AB"/>
    <w:rsid w:val="00BF5FFB"/>
    <w:rsid w:val="00C02578"/>
    <w:rsid w:val="00C06B1A"/>
    <w:rsid w:val="00C340D5"/>
    <w:rsid w:val="00C458D1"/>
    <w:rsid w:val="00C620DE"/>
    <w:rsid w:val="00C62268"/>
    <w:rsid w:val="00C641C6"/>
    <w:rsid w:val="00C659DC"/>
    <w:rsid w:val="00C732E3"/>
    <w:rsid w:val="00C7688C"/>
    <w:rsid w:val="00C85D23"/>
    <w:rsid w:val="00C86487"/>
    <w:rsid w:val="00C913F3"/>
    <w:rsid w:val="00C95732"/>
    <w:rsid w:val="00CA1CB6"/>
    <w:rsid w:val="00CA44E7"/>
    <w:rsid w:val="00CA67BC"/>
    <w:rsid w:val="00CA7AC5"/>
    <w:rsid w:val="00CB0EE3"/>
    <w:rsid w:val="00CB2DAD"/>
    <w:rsid w:val="00CC4200"/>
    <w:rsid w:val="00CC7091"/>
    <w:rsid w:val="00CD5835"/>
    <w:rsid w:val="00CE1A34"/>
    <w:rsid w:val="00CE57D3"/>
    <w:rsid w:val="00CF12BF"/>
    <w:rsid w:val="00CF484D"/>
    <w:rsid w:val="00CF78DC"/>
    <w:rsid w:val="00D147FA"/>
    <w:rsid w:val="00D14950"/>
    <w:rsid w:val="00D207DE"/>
    <w:rsid w:val="00D25097"/>
    <w:rsid w:val="00D36C22"/>
    <w:rsid w:val="00D40041"/>
    <w:rsid w:val="00D51871"/>
    <w:rsid w:val="00D52DC4"/>
    <w:rsid w:val="00D57B31"/>
    <w:rsid w:val="00D60934"/>
    <w:rsid w:val="00D6768D"/>
    <w:rsid w:val="00D67DA8"/>
    <w:rsid w:val="00D71859"/>
    <w:rsid w:val="00D718FF"/>
    <w:rsid w:val="00D82B9F"/>
    <w:rsid w:val="00D84ECE"/>
    <w:rsid w:val="00D9064C"/>
    <w:rsid w:val="00D92C83"/>
    <w:rsid w:val="00D95DEF"/>
    <w:rsid w:val="00D97F4C"/>
    <w:rsid w:val="00DB22E9"/>
    <w:rsid w:val="00DB39CA"/>
    <w:rsid w:val="00DB786B"/>
    <w:rsid w:val="00DD46CA"/>
    <w:rsid w:val="00DD62AF"/>
    <w:rsid w:val="00DD6A61"/>
    <w:rsid w:val="00DD74ED"/>
    <w:rsid w:val="00DD76AF"/>
    <w:rsid w:val="00DF5A20"/>
    <w:rsid w:val="00DF77D9"/>
    <w:rsid w:val="00DF7DB5"/>
    <w:rsid w:val="00E022C5"/>
    <w:rsid w:val="00E1570F"/>
    <w:rsid w:val="00E16464"/>
    <w:rsid w:val="00E3573A"/>
    <w:rsid w:val="00E371ED"/>
    <w:rsid w:val="00E401C3"/>
    <w:rsid w:val="00E40596"/>
    <w:rsid w:val="00E476A5"/>
    <w:rsid w:val="00E50D50"/>
    <w:rsid w:val="00E5514F"/>
    <w:rsid w:val="00E62191"/>
    <w:rsid w:val="00E62AE9"/>
    <w:rsid w:val="00E71F41"/>
    <w:rsid w:val="00E71F54"/>
    <w:rsid w:val="00E73433"/>
    <w:rsid w:val="00E83AC8"/>
    <w:rsid w:val="00E87BFC"/>
    <w:rsid w:val="00EB5430"/>
    <w:rsid w:val="00EC3D64"/>
    <w:rsid w:val="00EC4BD6"/>
    <w:rsid w:val="00EE2456"/>
    <w:rsid w:val="00F034E0"/>
    <w:rsid w:val="00F04E64"/>
    <w:rsid w:val="00F10705"/>
    <w:rsid w:val="00F14352"/>
    <w:rsid w:val="00F15DFD"/>
    <w:rsid w:val="00F210AE"/>
    <w:rsid w:val="00F23547"/>
    <w:rsid w:val="00F34E76"/>
    <w:rsid w:val="00F4517B"/>
    <w:rsid w:val="00F4526C"/>
    <w:rsid w:val="00F5084B"/>
    <w:rsid w:val="00F550E3"/>
    <w:rsid w:val="00F616A2"/>
    <w:rsid w:val="00F734FC"/>
    <w:rsid w:val="00F748CA"/>
    <w:rsid w:val="00F75F6B"/>
    <w:rsid w:val="00F81837"/>
    <w:rsid w:val="00F82790"/>
    <w:rsid w:val="00F9164F"/>
    <w:rsid w:val="00F96DE5"/>
    <w:rsid w:val="00FA39BF"/>
    <w:rsid w:val="00FB0D9A"/>
    <w:rsid w:val="00FB14E4"/>
    <w:rsid w:val="00FB647B"/>
    <w:rsid w:val="00FC0236"/>
    <w:rsid w:val="00FC6C8E"/>
    <w:rsid w:val="00FD3D9A"/>
    <w:rsid w:val="00FD52DF"/>
    <w:rsid w:val="00FE248A"/>
    <w:rsid w:val="00FE2B16"/>
    <w:rsid w:val="00F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customStyle="1" w:styleId="ui-provider">
    <w:name w:val="ui-provider"/>
    <w:basedOn w:val="DefaultParagraphFont"/>
    <w:rsid w:val="00C7688C"/>
  </w:style>
  <w:style w:type="character" w:styleId="CommentReference">
    <w:name w:val="annotation reference"/>
    <w:basedOn w:val="DefaultParagraphFont"/>
    <w:uiPriority w:val="99"/>
    <w:semiHidden/>
    <w:unhideWhenUsed/>
    <w:rsid w:val="005F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4B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4B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6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4FA6D-6487-4E53-96B2-C67A76CFBE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Ettricks, Jonathan</cp:lastModifiedBy>
  <cp:revision>5</cp:revision>
  <dcterms:created xsi:type="dcterms:W3CDTF">2026-06-22T18:17:00Z</dcterms:created>
  <dcterms:modified xsi:type="dcterms:W3CDTF">2026-06-23T13:34:00Z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