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7F277E" w14:textId="762699E0" w:rsidR="00127A7A" w:rsidRDefault="00127A7A" w:rsidP="00127A7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shd w:val="clear" w:color="auto" w:fill="FFFF00"/>
        </w:rPr>
      </w:pPr>
      <w:r>
        <w:rPr>
          <w:rFonts w:ascii="Times New Roman" w:eastAsia="Times New Roman" w:hAnsi="Times New Roman"/>
          <w:sz w:val="24"/>
          <w:szCs w:val="24"/>
        </w:rPr>
        <w:t>Res. No.</w:t>
      </w:r>
      <w:r w:rsidR="00C669A3">
        <w:rPr>
          <w:rFonts w:ascii="Times New Roman" w:eastAsia="Times New Roman" w:hAnsi="Times New Roman"/>
          <w:sz w:val="24"/>
          <w:szCs w:val="24"/>
        </w:rPr>
        <w:t xml:space="preserve"> </w:t>
      </w:r>
      <w:r w:rsidR="008E43CD">
        <w:rPr>
          <w:rFonts w:ascii="Times New Roman" w:eastAsia="Times New Roman" w:hAnsi="Times New Roman"/>
          <w:sz w:val="24"/>
          <w:szCs w:val="24"/>
        </w:rPr>
        <w:t>937</w:t>
      </w:r>
    </w:p>
    <w:p w14:paraId="191ACF03" w14:textId="77777777" w:rsidR="005E0294" w:rsidRDefault="005E0294" w:rsidP="00876EBF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34846F72" w14:textId="77777777" w:rsidR="00876EBF" w:rsidRPr="00876EBF" w:rsidRDefault="00876EBF" w:rsidP="00AD1DF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vanish/>
          <w:sz w:val="24"/>
          <w:szCs w:val="24"/>
        </w:rPr>
      </w:pPr>
      <w:r w:rsidRPr="00876EBF">
        <w:rPr>
          <w:rFonts w:ascii="Times New Roman" w:eastAsia="Times New Roman" w:hAnsi="Times New Roman"/>
          <w:vanish/>
          <w:sz w:val="24"/>
          <w:szCs w:val="24"/>
        </w:rPr>
        <w:t>..Title</w:t>
      </w:r>
    </w:p>
    <w:p w14:paraId="53549BCD" w14:textId="22538D10" w:rsidR="00015863" w:rsidRDefault="005E0294" w:rsidP="00AD1DF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5E0294">
        <w:rPr>
          <w:rFonts w:ascii="Times New Roman" w:eastAsia="Times New Roman" w:hAnsi="Times New Roman"/>
          <w:sz w:val="24"/>
          <w:szCs w:val="24"/>
        </w:rPr>
        <w:t xml:space="preserve">Resolution </w:t>
      </w:r>
      <w:r w:rsidR="00FB54A3">
        <w:rPr>
          <w:rFonts w:ascii="Times New Roman" w:eastAsia="Times New Roman" w:hAnsi="Times New Roman"/>
          <w:sz w:val="24"/>
          <w:szCs w:val="24"/>
        </w:rPr>
        <w:t>designating July 6 annually as His Holiness the Dalai Lama of Tibet Day in the City of New York in recognition of his lifelong dedication to peace, compassion, and nonviolence</w:t>
      </w:r>
    </w:p>
    <w:p w14:paraId="385EB4CC" w14:textId="77777777" w:rsidR="005E0294" w:rsidRPr="00876EBF" w:rsidRDefault="00876EBF" w:rsidP="005E0294">
      <w:pPr>
        <w:shd w:val="clear" w:color="auto" w:fill="FFFFFF"/>
        <w:spacing w:after="0" w:line="240" w:lineRule="auto"/>
        <w:rPr>
          <w:rFonts w:ascii="Times New Roman" w:eastAsia="Times New Roman" w:hAnsi="Times New Roman"/>
          <w:vanish/>
          <w:sz w:val="24"/>
          <w:szCs w:val="24"/>
        </w:rPr>
      </w:pPr>
      <w:r w:rsidRPr="00876EBF">
        <w:rPr>
          <w:rFonts w:ascii="Times New Roman" w:eastAsia="Times New Roman" w:hAnsi="Times New Roman"/>
          <w:vanish/>
          <w:sz w:val="24"/>
          <w:szCs w:val="24"/>
        </w:rPr>
        <w:t>..Body</w:t>
      </w:r>
    </w:p>
    <w:p w14:paraId="244ABEA4" w14:textId="77777777" w:rsidR="00876EBF" w:rsidRPr="005E0294" w:rsidRDefault="00876EBF" w:rsidP="005E0294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71D39326" w14:textId="77777777" w:rsidR="00832A20" w:rsidRDefault="00832A20" w:rsidP="00832A2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By Council Members Won, Zhuang, Krishnan, Narcisse, Farias and Louis</w:t>
      </w:r>
    </w:p>
    <w:p w14:paraId="41A5BFA6" w14:textId="77777777" w:rsidR="0096230A" w:rsidRPr="00E61CF1" w:rsidRDefault="0096230A" w:rsidP="005E0294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bookmarkStart w:id="0" w:name="_GoBack"/>
      <w:bookmarkEnd w:id="0"/>
    </w:p>
    <w:p w14:paraId="184692AD" w14:textId="56491328" w:rsidR="006604DA" w:rsidRDefault="006604DA" w:rsidP="006604DA">
      <w:pPr>
        <w:shd w:val="clear" w:color="auto" w:fill="FFFFFF"/>
        <w:spacing w:after="0" w:line="48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Whereas, Tibetan Buddhists believe the Dalai Lamas are manifestations of </w:t>
      </w:r>
      <w:r w:rsidRPr="00F6048C">
        <w:rPr>
          <w:rFonts w:ascii="Times New Roman" w:eastAsia="Times New Roman" w:hAnsi="Times New Roman"/>
          <w:sz w:val="24"/>
          <w:szCs w:val="24"/>
        </w:rPr>
        <w:t>Avalokiteshvara or Chenrezig, the Bodhisattva of Compassion and patron saint of Tibet</w:t>
      </w:r>
      <w:r w:rsidR="000E02B5">
        <w:rPr>
          <w:rFonts w:ascii="Times New Roman" w:eastAsia="Times New Roman" w:hAnsi="Times New Roman"/>
          <w:sz w:val="24"/>
          <w:szCs w:val="24"/>
        </w:rPr>
        <w:t>—</w:t>
      </w:r>
      <w:r>
        <w:rPr>
          <w:rFonts w:ascii="Times New Roman" w:eastAsia="Times New Roman" w:hAnsi="Times New Roman"/>
          <w:sz w:val="24"/>
          <w:szCs w:val="24"/>
        </w:rPr>
        <w:t xml:space="preserve">enlightened beings who have chosen </w:t>
      </w:r>
      <w:r w:rsidR="000E02B5">
        <w:rPr>
          <w:rFonts w:ascii="Times New Roman" w:eastAsia="Times New Roman" w:hAnsi="Times New Roman"/>
          <w:sz w:val="24"/>
          <w:szCs w:val="24"/>
        </w:rPr>
        <w:t>rebirth</w:t>
      </w:r>
      <w:r>
        <w:rPr>
          <w:rFonts w:ascii="Times New Roman" w:eastAsia="Times New Roman" w:hAnsi="Times New Roman"/>
          <w:sz w:val="24"/>
          <w:szCs w:val="24"/>
        </w:rPr>
        <w:t xml:space="preserve"> to serve</w:t>
      </w:r>
      <w:r w:rsidR="00A677D5">
        <w:rPr>
          <w:rFonts w:ascii="Times New Roman" w:eastAsia="Times New Roman" w:hAnsi="Times New Roman"/>
          <w:sz w:val="24"/>
          <w:szCs w:val="24"/>
        </w:rPr>
        <w:t xml:space="preserve"> humanity as the spiritual and, historically, the political leader</w:t>
      </w:r>
      <w:r w:rsidR="000E02B5">
        <w:rPr>
          <w:rFonts w:ascii="Times New Roman" w:eastAsia="Times New Roman" w:hAnsi="Times New Roman"/>
          <w:sz w:val="24"/>
          <w:szCs w:val="24"/>
        </w:rPr>
        <w:t>s</w:t>
      </w:r>
      <w:r w:rsidR="00A677D5">
        <w:rPr>
          <w:rFonts w:ascii="Times New Roman" w:eastAsia="Times New Roman" w:hAnsi="Times New Roman"/>
          <w:sz w:val="24"/>
          <w:szCs w:val="24"/>
        </w:rPr>
        <w:t xml:space="preserve"> of Tibet and the Tibetan people</w:t>
      </w:r>
      <w:r>
        <w:rPr>
          <w:rFonts w:ascii="Times New Roman" w:eastAsia="Times New Roman" w:hAnsi="Times New Roman"/>
          <w:sz w:val="24"/>
          <w:szCs w:val="24"/>
        </w:rPr>
        <w:t>; and</w:t>
      </w:r>
    </w:p>
    <w:p w14:paraId="3D6FEDEB" w14:textId="40674EDC" w:rsidR="007A5068" w:rsidRDefault="00FB54A3" w:rsidP="007A5068">
      <w:pPr>
        <w:shd w:val="clear" w:color="auto" w:fill="FFFFFF"/>
        <w:spacing w:after="0" w:line="48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Whereas, </w:t>
      </w:r>
      <w:r w:rsidR="00F67143">
        <w:rPr>
          <w:rFonts w:ascii="Times New Roman" w:eastAsia="Times New Roman" w:hAnsi="Times New Roman"/>
          <w:sz w:val="24"/>
          <w:szCs w:val="24"/>
        </w:rPr>
        <w:t>His Holiness the 14</w:t>
      </w:r>
      <w:r w:rsidR="00F67143" w:rsidRPr="00F67143">
        <w:rPr>
          <w:rFonts w:ascii="Times New Roman" w:eastAsia="Times New Roman" w:hAnsi="Times New Roman"/>
          <w:sz w:val="24"/>
          <w:szCs w:val="24"/>
          <w:vertAlign w:val="superscript"/>
        </w:rPr>
        <w:t>th</w:t>
      </w:r>
      <w:r w:rsidR="00F67143">
        <w:rPr>
          <w:rFonts w:ascii="Times New Roman" w:eastAsia="Times New Roman" w:hAnsi="Times New Roman"/>
          <w:sz w:val="24"/>
          <w:szCs w:val="24"/>
        </w:rPr>
        <w:t xml:space="preserve"> Dalai Lama, Tenzin Gyatso, is the incumbent Dalai Lama</w:t>
      </w:r>
      <w:r w:rsidR="000E02B5">
        <w:rPr>
          <w:rFonts w:ascii="Times New Roman" w:eastAsia="Times New Roman" w:hAnsi="Times New Roman"/>
          <w:sz w:val="24"/>
          <w:szCs w:val="24"/>
        </w:rPr>
        <w:t xml:space="preserve"> and</w:t>
      </w:r>
      <w:r w:rsidR="00F67143">
        <w:rPr>
          <w:rFonts w:ascii="Times New Roman" w:eastAsia="Times New Roman" w:hAnsi="Times New Roman"/>
          <w:sz w:val="24"/>
          <w:szCs w:val="24"/>
        </w:rPr>
        <w:t xml:space="preserve"> the spiritual leader of Tibetan Buddhism; and</w:t>
      </w:r>
    </w:p>
    <w:p w14:paraId="4ABF2983" w14:textId="5714C6E9" w:rsidR="00A677D5" w:rsidRDefault="00A677D5" w:rsidP="007A5068">
      <w:pPr>
        <w:shd w:val="clear" w:color="auto" w:fill="FFFFFF"/>
        <w:spacing w:after="0" w:line="48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Whereas, </w:t>
      </w:r>
      <w:r w:rsidR="006D3C34">
        <w:rPr>
          <w:rFonts w:ascii="Times New Roman" w:eastAsia="Times New Roman" w:hAnsi="Times New Roman"/>
          <w:sz w:val="24"/>
          <w:szCs w:val="24"/>
        </w:rPr>
        <w:t>After being recognized as</w:t>
      </w:r>
      <w:r>
        <w:rPr>
          <w:rFonts w:ascii="Times New Roman" w:eastAsia="Times New Roman" w:hAnsi="Times New Roman"/>
          <w:sz w:val="24"/>
          <w:szCs w:val="24"/>
        </w:rPr>
        <w:t xml:space="preserve"> the reincarnation of the 13</w:t>
      </w:r>
      <w:r w:rsidRPr="00A677D5">
        <w:rPr>
          <w:rFonts w:ascii="Times New Roman" w:eastAsia="Times New Roman" w:hAnsi="Times New Roman"/>
          <w:sz w:val="24"/>
          <w:szCs w:val="24"/>
          <w:vertAlign w:val="superscript"/>
        </w:rPr>
        <w:t>th</w:t>
      </w:r>
      <w:r>
        <w:rPr>
          <w:rFonts w:ascii="Times New Roman" w:eastAsia="Times New Roman" w:hAnsi="Times New Roman"/>
          <w:sz w:val="24"/>
          <w:szCs w:val="24"/>
        </w:rPr>
        <w:t xml:space="preserve"> Dalai Lama at the age of two, </w:t>
      </w:r>
      <w:r w:rsidR="000E02B5">
        <w:rPr>
          <w:rFonts w:ascii="Times New Roman" w:eastAsia="Times New Roman" w:hAnsi="Times New Roman"/>
          <w:sz w:val="24"/>
          <w:szCs w:val="24"/>
        </w:rPr>
        <w:t xml:space="preserve">His Holiness </w:t>
      </w:r>
      <w:r w:rsidR="006D3C34">
        <w:rPr>
          <w:rFonts w:ascii="Times New Roman" w:eastAsia="Times New Roman" w:hAnsi="Times New Roman"/>
          <w:sz w:val="24"/>
          <w:szCs w:val="24"/>
        </w:rPr>
        <w:t>began his monastic education at the age of six</w:t>
      </w:r>
      <w:r w:rsidR="000E02B5">
        <w:rPr>
          <w:rFonts w:ascii="Times New Roman" w:eastAsia="Times New Roman" w:hAnsi="Times New Roman"/>
          <w:sz w:val="24"/>
          <w:szCs w:val="24"/>
        </w:rPr>
        <w:t>, studying Buddhist philosophy, including</w:t>
      </w:r>
      <w:r w:rsidR="006D3C34">
        <w:rPr>
          <w:rFonts w:ascii="Times New Roman" w:eastAsia="Times New Roman" w:hAnsi="Times New Roman"/>
          <w:sz w:val="24"/>
          <w:szCs w:val="24"/>
        </w:rPr>
        <w:t xml:space="preserve"> </w:t>
      </w:r>
      <w:r w:rsidR="006D3C34" w:rsidRPr="006D3C34">
        <w:rPr>
          <w:rFonts w:ascii="Times New Roman" w:eastAsia="Times New Roman" w:hAnsi="Times New Roman"/>
          <w:sz w:val="24"/>
          <w:szCs w:val="24"/>
        </w:rPr>
        <w:t>Prajnaparamita</w:t>
      </w:r>
      <w:r w:rsidR="000E02B5">
        <w:rPr>
          <w:rFonts w:ascii="Times New Roman" w:eastAsia="Times New Roman" w:hAnsi="Times New Roman"/>
          <w:sz w:val="24"/>
          <w:szCs w:val="24"/>
        </w:rPr>
        <w:t xml:space="preserve"> (</w:t>
      </w:r>
      <w:r w:rsidR="006D3C34" w:rsidRPr="006D3C34">
        <w:rPr>
          <w:rFonts w:ascii="Times New Roman" w:eastAsia="Times New Roman" w:hAnsi="Times New Roman"/>
          <w:sz w:val="24"/>
          <w:szCs w:val="24"/>
        </w:rPr>
        <w:t>the perfection of wisdom</w:t>
      </w:r>
      <w:r w:rsidR="000E02B5">
        <w:rPr>
          <w:rFonts w:ascii="Times New Roman" w:eastAsia="Times New Roman" w:hAnsi="Times New Roman"/>
          <w:sz w:val="24"/>
          <w:szCs w:val="24"/>
        </w:rPr>
        <w:t>)</w:t>
      </w:r>
      <w:r w:rsidR="006D3C34" w:rsidRPr="006D3C34">
        <w:rPr>
          <w:rFonts w:ascii="Times New Roman" w:eastAsia="Times New Roman" w:hAnsi="Times New Roman"/>
          <w:sz w:val="24"/>
          <w:szCs w:val="24"/>
        </w:rPr>
        <w:t>; Madhyamika</w:t>
      </w:r>
      <w:r w:rsidR="000E02B5">
        <w:rPr>
          <w:rFonts w:ascii="Times New Roman" w:eastAsia="Times New Roman" w:hAnsi="Times New Roman"/>
          <w:sz w:val="24"/>
          <w:szCs w:val="24"/>
        </w:rPr>
        <w:t xml:space="preserve"> (</w:t>
      </w:r>
      <w:r w:rsidR="006D3C34" w:rsidRPr="006D3C34">
        <w:rPr>
          <w:rFonts w:ascii="Times New Roman" w:eastAsia="Times New Roman" w:hAnsi="Times New Roman"/>
          <w:sz w:val="24"/>
          <w:szCs w:val="24"/>
        </w:rPr>
        <w:t xml:space="preserve">the philosophy of the middle </w:t>
      </w:r>
      <w:r w:rsidR="006D3C34">
        <w:rPr>
          <w:rFonts w:ascii="Times New Roman" w:eastAsia="Times New Roman" w:hAnsi="Times New Roman"/>
          <w:sz w:val="24"/>
          <w:szCs w:val="24"/>
        </w:rPr>
        <w:t>w</w:t>
      </w:r>
      <w:r w:rsidR="006D3C34" w:rsidRPr="006D3C34">
        <w:rPr>
          <w:rFonts w:ascii="Times New Roman" w:eastAsia="Times New Roman" w:hAnsi="Times New Roman"/>
          <w:sz w:val="24"/>
          <w:szCs w:val="24"/>
        </w:rPr>
        <w:t>ay</w:t>
      </w:r>
      <w:r w:rsidR="000E02B5">
        <w:rPr>
          <w:rFonts w:ascii="Times New Roman" w:eastAsia="Times New Roman" w:hAnsi="Times New Roman"/>
          <w:sz w:val="24"/>
          <w:szCs w:val="24"/>
        </w:rPr>
        <w:t>)</w:t>
      </w:r>
      <w:r w:rsidR="006D3C34" w:rsidRPr="006D3C34">
        <w:rPr>
          <w:rFonts w:ascii="Times New Roman" w:eastAsia="Times New Roman" w:hAnsi="Times New Roman"/>
          <w:sz w:val="24"/>
          <w:szCs w:val="24"/>
        </w:rPr>
        <w:t>; Vinaya</w:t>
      </w:r>
      <w:r w:rsidR="000E02B5">
        <w:rPr>
          <w:rFonts w:ascii="Times New Roman" w:eastAsia="Times New Roman" w:hAnsi="Times New Roman"/>
          <w:sz w:val="24"/>
          <w:szCs w:val="24"/>
        </w:rPr>
        <w:t xml:space="preserve"> (</w:t>
      </w:r>
      <w:r w:rsidR="006D3C34" w:rsidRPr="006D3C34">
        <w:rPr>
          <w:rFonts w:ascii="Times New Roman" w:eastAsia="Times New Roman" w:hAnsi="Times New Roman"/>
          <w:sz w:val="24"/>
          <w:szCs w:val="24"/>
        </w:rPr>
        <w:t>the canon of monastic discipline</w:t>
      </w:r>
      <w:r w:rsidR="000E02B5">
        <w:rPr>
          <w:rFonts w:ascii="Times New Roman" w:eastAsia="Times New Roman" w:hAnsi="Times New Roman"/>
          <w:sz w:val="24"/>
          <w:szCs w:val="24"/>
        </w:rPr>
        <w:t>)</w:t>
      </w:r>
      <w:r w:rsidR="006D3C34" w:rsidRPr="006D3C34">
        <w:rPr>
          <w:rFonts w:ascii="Times New Roman" w:eastAsia="Times New Roman" w:hAnsi="Times New Roman"/>
          <w:sz w:val="24"/>
          <w:szCs w:val="24"/>
        </w:rPr>
        <w:t>; Abidharma</w:t>
      </w:r>
      <w:r w:rsidR="000E02B5">
        <w:rPr>
          <w:rFonts w:ascii="Times New Roman" w:eastAsia="Times New Roman" w:hAnsi="Times New Roman"/>
          <w:sz w:val="24"/>
          <w:szCs w:val="24"/>
        </w:rPr>
        <w:t xml:space="preserve"> (</w:t>
      </w:r>
      <w:r w:rsidR="006D3C34" w:rsidRPr="006D3C34">
        <w:rPr>
          <w:rFonts w:ascii="Times New Roman" w:eastAsia="Times New Roman" w:hAnsi="Times New Roman"/>
          <w:sz w:val="24"/>
          <w:szCs w:val="24"/>
        </w:rPr>
        <w:t>metaphysics</w:t>
      </w:r>
      <w:r w:rsidR="000E02B5">
        <w:rPr>
          <w:rFonts w:ascii="Times New Roman" w:eastAsia="Times New Roman" w:hAnsi="Times New Roman"/>
          <w:sz w:val="24"/>
          <w:szCs w:val="24"/>
        </w:rPr>
        <w:t>)</w:t>
      </w:r>
      <w:r w:rsidR="006D3C34" w:rsidRPr="006D3C34">
        <w:rPr>
          <w:rFonts w:ascii="Times New Roman" w:eastAsia="Times New Roman" w:hAnsi="Times New Roman"/>
          <w:sz w:val="24"/>
          <w:szCs w:val="24"/>
        </w:rPr>
        <w:t>; and Pramana</w:t>
      </w:r>
      <w:r w:rsidR="000E02B5">
        <w:rPr>
          <w:rFonts w:ascii="Times New Roman" w:eastAsia="Times New Roman" w:hAnsi="Times New Roman"/>
          <w:sz w:val="24"/>
          <w:szCs w:val="24"/>
        </w:rPr>
        <w:t xml:space="preserve"> (</w:t>
      </w:r>
      <w:r w:rsidR="006D3C34" w:rsidRPr="006D3C34">
        <w:rPr>
          <w:rFonts w:ascii="Times New Roman" w:eastAsia="Times New Roman" w:hAnsi="Times New Roman"/>
          <w:sz w:val="24"/>
          <w:szCs w:val="24"/>
        </w:rPr>
        <w:t>logic and epistemology</w:t>
      </w:r>
      <w:r w:rsidR="000E02B5">
        <w:rPr>
          <w:rFonts w:ascii="Times New Roman" w:eastAsia="Times New Roman" w:hAnsi="Times New Roman"/>
          <w:sz w:val="24"/>
          <w:szCs w:val="24"/>
        </w:rPr>
        <w:t>)</w:t>
      </w:r>
      <w:r w:rsidR="006D3C34">
        <w:rPr>
          <w:rFonts w:ascii="Times New Roman" w:eastAsia="Times New Roman" w:hAnsi="Times New Roman"/>
          <w:sz w:val="24"/>
          <w:szCs w:val="24"/>
        </w:rPr>
        <w:t>; and</w:t>
      </w:r>
    </w:p>
    <w:p w14:paraId="4261E4B4" w14:textId="2AFD6B94" w:rsidR="006D3C34" w:rsidRDefault="006D3C34" w:rsidP="007A5068">
      <w:pPr>
        <w:shd w:val="clear" w:color="auto" w:fill="FFFFFF"/>
        <w:spacing w:after="0" w:line="48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Whereas, </w:t>
      </w:r>
      <w:r w:rsidR="004966B0">
        <w:rPr>
          <w:rFonts w:ascii="Times New Roman" w:eastAsia="Times New Roman" w:hAnsi="Times New Roman"/>
          <w:sz w:val="24"/>
          <w:szCs w:val="24"/>
        </w:rPr>
        <w:t xml:space="preserve">Following </w:t>
      </w:r>
      <w:r w:rsidR="000E02B5">
        <w:rPr>
          <w:rFonts w:ascii="Times New Roman" w:eastAsia="Times New Roman" w:hAnsi="Times New Roman"/>
          <w:sz w:val="24"/>
          <w:szCs w:val="24"/>
        </w:rPr>
        <w:t>the</w:t>
      </w:r>
      <w:r w:rsidR="004966B0">
        <w:rPr>
          <w:rFonts w:ascii="Times New Roman" w:eastAsia="Times New Roman" w:hAnsi="Times New Roman"/>
          <w:sz w:val="24"/>
          <w:szCs w:val="24"/>
        </w:rPr>
        <w:t xml:space="preserve"> invasion of Tibet </w:t>
      </w:r>
      <w:r w:rsidR="000E02B5">
        <w:rPr>
          <w:rFonts w:ascii="Times New Roman" w:eastAsia="Times New Roman" w:hAnsi="Times New Roman"/>
          <w:sz w:val="24"/>
          <w:szCs w:val="24"/>
        </w:rPr>
        <w:t xml:space="preserve">by the People’s Republic of China </w:t>
      </w:r>
      <w:r w:rsidR="004966B0">
        <w:rPr>
          <w:rFonts w:ascii="Times New Roman" w:eastAsia="Times New Roman" w:hAnsi="Times New Roman"/>
          <w:sz w:val="24"/>
          <w:szCs w:val="24"/>
        </w:rPr>
        <w:t xml:space="preserve">in 1950, the Dalai Lama assumed political </w:t>
      </w:r>
      <w:r w:rsidR="000E02B5">
        <w:rPr>
          <w:rFonts w:ascii="Times New Roman" w:eastAsia="Times New Roman" w:hAnsi="Times New Roman"/>
          <w:sz w:val="24"/>
          <w:szCs w:val="24"/>
        </w:rPr>
        <w:t>leadership</w:t>
      </w:r>
      <w:r w:rsidR="004966B0">
        <w:rPr>
          <w:rFonts w:ascii="Times New Roman" w:eastAsia="Times New Roman" w:hAnsi="Times New Roman"/>
          <w:sz w:val="24"/>
          <w:szCs w:val="24"/>
        </w:rPr>
        <w:t xml:space="preserve"> at the age of 15</w:t>
      </w:r>
      <w:r w:rsidR="000E02B5">
        <w:rPr>
          <w:rFonts w:ascii="Times New Roman" w:eastAsia="Times New Roman" w:hAnsi="Times New Roman"/>
          <w:sz w:val="24"/>
          <w:szCs w:val="24"/>
        </w:rPr>
        <w:t>, and</w:t>
      </w:r>
      <w:r w:rsidR="004966B0">
        <w:rPr>
          <w:rFonts w:ascii="Times New Roman" w:eastAsia="Times New Roman" w:hAnsi="Times New Roman"/>
          <w:sz w:val="24"/>
          <w:szCs w:val="24"/>
        </w:rPr>
        <w:t xml:space="preserve"> </w:t>
      </w:r>
      <w:r w:rsidR="000E02B5">
        <w:rPr>
          <w:rFonts w:ascii="Times New Roman" w:eastAsia="Times New Roman" w:hAnsi="Times New Roman"/>
          <w:sz w:val="24"/>
          <w:szCs w:val="24"/>
        </w:rPr>
        <w:t>after</w:t>
      </w:r>
      <w:r w:rsidR="004966B0">
        <w:rPr>
          <w:rFonts w:ascii="Times New Roman" w:eastAsia="Times New Roman" w:hAnsi="Times New Roman"/>
          <w:sz w:val="24"/>
          <w:szCs w:val="24"/>
        </w:rPr>
        <w:t xml:space="preserve"> the 1959 Tibetan uprising, </w:t>
      </w:r>
      <w:r w:rsidR="000E02B5">
        <w:rPr>
          <w:rFonts w:ascii="Times New Roman" w:eastAsia="Times New Roman" w:hAnsi="Times New Roman"/>
          <w:sz w:val="24"/>
          <w:szCs w:val="24"/>
        </w:rPr>
        <w:t>fled</w:t>
      </w:r>
      <w:r w:rsidR="004966B0">
        <w:rPr>
          <w:rFonts w:ascii="Times New Roman" w:eastAsia="Times New Roman" w:hAnsi="Times New Roman"/>
          <w:sz w:val="24"/>
          <w:szCs w:val="24"/>
        </w:rPr>
        <w:t xml:space="preserve"> to India, where he </w:t>
      </w:r>
      <w:r w:rsidR="000E02B5">
        <w:rPr>
          <w:rFonts w:ascii="Times New Roman" w:eastAsia="Times New Roman" w:hAnsi="Times New Roman"/>
          <w:sz w:val="24"/>
          <w:szCs w:val="24"/>
        </w:rPr>
        <w:t>has lived in exile ever since</w:t>
      </w:r>
      <w:r w:rsidR="004966B0">
        <w:rPr>
          <w:rFonts w:ascii="Times New Roman" w:eastAsia="Times New Roman" w:hAnsi="Times New Roman"/>
          <w:sz w:val="24"/>
          <w:szCs w:val="24"/>
        </w:rPr>
        <w:t>; and</w:t>
      </w:r>
    </w:p>
    <w:p w14:paraId="4E9D75CE" w14:textId="2BB71DC2" w:rsidR="009726D2" w:rsidRDefault="004966B0" w:rsidP="007A5068">
      <w:pPr>
        <w:shd w:val="clear" w:color="auto" w:fill="FFFFFF"/>
        <w:spacing w:after="0" w:line="48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Whereas, </w:t>
      </w:r>
      <w:r w:rsidR="000E02B5">
        <w:rPr>
          <w:rFonts w:ascii="Times New Roman" w:eastAsia="Times New Roman" w:hAnsi="Times New Roman"/>
          <w:sz w:val="24"/>
          <w:szCs w:val="24"/>
        </w:rPr>
        <w:t>In exile</w:t>
      </w:r>
      <w:r>
        <w:rPr>
          <w:rFonts w:ascii="Times New Roman" w:eastAsia="Times New Roman" w:hAnsi="Times New Roman"/>
          <w:sz w:val="24"/>
          <w:szCs w:val="24"/>
        </w:rPr>
        <w:t xml:space="preserve">, the Dalai Lama established </w:t>
      </w:r>
      <w:r w:rsidR="009726D2">
        <w:rPr>
          <w:rFonts w:ascii="Times New Roman" w:eastAsia="Times New Roman" w:hAnsi="Times New Roman"/>
          <w:sz w:val="24"/>
          <w:szCs w:val="24"/>
        </w:rPr>
        <w:t>the Central Tibetan Administration (CTA)</w:t>
      </w:r>
      <w:r w:rsidR="000E02B5">
        <w:rPr>
          <w:rFonts w:ascii="Times New Roman" w:eastAsia="Times New Roman" w:hAnsi="Times New Roman"/>
          <w:sz w:val="24"/>
          <w:szCs w:val="24"/>
        </w:rPr>
        <w:t xml:space="preserve">, the Tibetan </w:t>
      </w:r>
      <w:r w:rsidR="008E4A65">
        <w:rPr>
          <w:rFonts w:ascii="Times New Roman" w:eastAsia="Times New Roman" w:hAnsi="Times New Roman"/>
          <w:sz w:val="24"/>
          <w:szCs w:val="24"/>
        </w:rPr>
        <w:t>government</w:t>
      </w:r>
      <w:r w:rsidR="000E02B5">
        <w:rPr>
          <w:rFonts w:ascii="Times New Roman" w:eastAsia="Times New Roman" w:hAnsi="Times New Roman"/>
          <w:sz w:val="24"/>
          <w:szCs w:val="24"/>
        </w:rPr>
        <w:t>-</w:t>
      </w:r>
      <w:r w:rsidR="008E4A65">
        <w:rPr>
          <w:rFonts w:ascii="Times New Roman" w:eastAsia="Times New Roman" w:hAnsi="Times New Roman"/>
          <w:sz w:val="24"/>
          <w:szCs w:val="24"/>
        </w:rPr>
        <w:t>in</w:t>
      </w:r>
      <w:r w:rsidR="000E02B5">
        <w:rPr>
          <w:rFonts w:ascii="Times New Roman" w:eastAsia="Times New Roman" w:hAnsi="Times New Roman"/>
          <w:sz w:val="24"/>
          <w:szCs w:val="24"/>
        </w:rPr>
        <w:t>-</w:t>
      </w:r>
      <w:r w:rsidR="008E4A65">
        <w:rPr>
          <w:rFonts w:ascii="Times New Roman" w:eastAsia="Times New Roman" w:hAnsi="Times New Roman"/>
          <w:sz w:val="24"/>
          <w:szCs w:val="24"/>
        </w:rPr>
        <w:t>exile,</w:t>
      </w:r>
      <w:r w:rsidR="009726D2">
        <w:rPr>
          <w:rFonts w:ascii="Times New Roman" w:eastAsia="Times New Roman" w:hAnsi="Times New Roman"/>
          <w:sz w:val="24"/>
          <w:szCs w:val="24"/>
        </w:rPr>
        <w:t xml:space="preserve"> and became </w:t>
      </w:r>
      <w:r w:rsidR="000E02B5">
        <w:rPr>
          <w:rFonts w:ascii="Times New Roman" w:eastAsia="Times New Roman" w:hAnsi="Times New Roman"/>
          <w:sz w:val="24"/>
          <w:szCs w:val="24"/>
        </w:rPr>
        <w:t xml:space="preserve">both </w:t>
      </w:r>
      <w:r w:rsidR="009726D2">
        <w:rPr>
          <w:rFonts w:ascii="Times New Roman" w:eastAsia="Times New Roman" w:hAnsi="Times New Roman"/>
          <w:sz w:val="24"/>
          <w:szCs w:val="24"/>
        </w:rPr>
        <w:t xml:space="preserve">the highest-profile global advocate for Tibet </w:t>
      </w:r>
      <w:r w:rsidR="000E02B5">
        <w:rPr>
          <w:rFonts w:ascii="Times New Roman" w:eastAsia="Times New Roman" w:hAnsi="Times New Roman"/>
          <w:sz w:val="24"/>
          <w:szCs w:val="24"/>
        </w:rPr>
        <w:t>and a</w:t>
      </w:r>
      <w:r w:rsidR="009726D2">
        <w:rPr>
          <w:rFonts w:ascii="Times New Roman" w:eastAsia="Times New Roman" w:hAnsi="Times New Roman"/>
          <w:sz w:val="24"/>
          <w:szCs w:val="24"/>
        </w:rPr>
        <w:t xml:space="preserve"> highly respected religious and moral leader; and</w:t>
      </w:r>
    </w:p>
    <w:p w14:paraId="18336525" w14:textId="3C53A35E" w:rsidR="007F7AA9" w:rsidRDefault="007F7AA9" w:rsidP="002B760B">
      <w:pPr>
        <w:shd w:val="clear" w:color="auto" w:fill="FFFFFF"/>
        <w:spacing w:after="0" w:line="48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Whereas, </w:t>
      </w:r>
      <w:r w:rsidR="000E02B5">
        <w:rPr>
          <w:rFonts w:ascii="Times New Roman" w:eastAsia="Times New Roman" w:hAnsi="Times New Roman"/>
          <w:sz w:val="24"/>
          <w:szCs w:val="24"/>
        </w:rPr>
        <w:t>His Holiness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="00807601">
        <w:rPr>
          <w:rFonts w:ascii="Times New Roman" w:eastAsia="Times New Roman" w:hAnsi="Times New Roman"/>
          <w:sz w:val="24"/>
          <w:szCs w:val="24"/>
        </w:rPr>
        <w:t xml:space="preserve">has traveled to more than 67 countries, </w:t>
      </w:r>
      <w:r w:rsidR="002B760B">
        <w:rPr>
          <w:rFonts w:ascii="Times New Roman" w:eastAsia="Times New Roman" w:hAnsi="Times New Roman"/>
          <w:sz w:val="24"/>
          <w:szCs w:val="24"/>
        </w:rPr>
        <w:t xml:space="preserve">advancing dialogue, understanding, and compassion among people of all faiths and backgrounds, and has received </w:t>
      </w:r>
      <w:r w:rsidR="00807601">
        <w:rPr>
          <w:rFonts w:ascii="Times New Roman" w:eastAsia="Times New Roman" w:hAnsi="Times New Roman"/>
          <w:sz w:val="24"/>
          <w:szCs w:val="24"/>
        </w:rPr>
        <w:t xml:space="preserve">over </w:t>
      </w:r>
      <w:r w:rsidR="00807601">
        <w:rPr>
          <w:rFonts w:ascii="Times New Roman" w:eastAsia="Times New Roman" w:hAnsi="Times New Roman"/>
          <w:sz w:val="24"/>
          <w:szCs w:val="24"/>
        </w:rPr>
        <w:lastRenderedPageBreak/>
        <w:t xml:space="preserve">150 awards, honorary doctorates, and prizes </w:t>
      </w:r>
      <w:r w:rsidR="000E02B5">
        <w:rPr>
          <w:rFonts w:ascii="Times New Roman" w:eastAsia="Times New Roman" w:hAnsi="Times New Roman"/>
          <w:sz w:val="24"/>
          <w:szCs w:val="24"/>
        </w:rPr>
        <w:t>in recognition of his contributions</w:t>
      </w:r>
      <w:r w:rsidR="002B760B">
        <w:rPr>
          <w:rFonts w:ascii="Times New Roman" w:eastAsia="Times New Roman" w:hAnsi="Times New Roman"/>
          <w:sz w:val="24"/>
          <w:szCs w:val="24"/>
        </w:rPr>
        <w:t xml:space="preserve"> to peace and interreligious harmony</w:t>
      </w:r>
      <w:r w:rsidR="008E4A65">
        <w:rPr>
          <w:rFonts w:ascii="Times New Roman" w:eastAsia="Times New Roman" w:hAnsi="Times New Roman"/>
          <w:sz w:val="24"/>
          <w:szCs w:val="24"/>
        </w:rPr>
        <w:t xml:space="preserve">; and </w:t>
      </w:r>
    </w:p>
    <w:p w14:paraId="489F15EC" w14:textId="64AC2D53" w:rsidR="002B760B" w:rsidRDefault="002B760B" w:rsidP="002B760B">
      <w:pPr>
        <w:shd w:val="clear" w:color="auto" w:fill="FFFFFF"/>
        <w:spacing w:after="0" w:line="48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Whereas, In 1989, His Holiness was awarded the Nobel Peace Prize “f</w:t>
      </w:r>
      <w:r w:rsidRPr="00563874">
        <w:rPr>
          <w:rFonts w:ascii="Times New Roman" w:eastAsia="Times New Roman" w:hAnsi="Times New Roman"/>
          <w:sz w:val="24"/>
          <w:szCs w:val="24"/>
        </w:rPr>
        <w:t>or advocating peaceful solutions based upon tolerance and mutual respect in order to preserve the historical and cultural heritage of his people</w:t>
      </w:r>
      <w:r>
        <w:rPr>
          <w:rFonts w:ascii="Times New Roman" w:eastAsia="Times New Roman" w:hAnsi="Times New Roman"/>
          <w:sz w:val="24"/>
          <w:szCs w:val="24"/>
        </w:rPr>
        <w:t>”; and</w:t>
      </w:r>
    </w:p>
    <w:p w14:paraId="68963EAF" w14:textId="1949C5D2" w:rsidR="002B760B" w:rsidRDefault="002B760B" w:rsidP="002B760B">
      <w:pPr>
        <w:shd w:val="clear" w:color="auto" w:fill="FFFFFF"/>
        <w:spacing w:after="0" w:line="48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Whereas, Building on his lifelong work toward peaceful solutions, the Dalai Lama </w:t>
      </w:r>
      <w:r w:rsidR="00F25CD4" w:rsidRPr="00F25CD4">
        <w:rPr>
          <w:rFonts w:ascii="Times New Roman" w:eastAsia="Times New Roman" w:hAnsi="Times New Roman"/>
          <w:sz w:val="24"/>
          <w:szCs w:val="24"/>
        </w:rPr>
        <w:t>has championed a nonviolent resolution to the Tibetan struggle for freedom</w:t>
      </w:r>
      <w:r>
        <w:rPr>
          <w:rFonts w:ascii="Times New Roman" w:eastAsia="Times New Roman" w:hAnsi="Times New Roman"/>
          <w:sz w:val="24"/>
          <w:szCs w:val="24"/>
        </w:rPr>
        <w:t xml:space="preserve"> through dialogue and mutual understanding; and</w:t>
      </w:r>
    </w:p>
    <w:p w14:paraId="693F37B5" w14:textId="3ABB4441" w:rsidR="002B760B" w:rsidRDefault="002B760B" w:rsidP="007A5068">
      <w:pPr>
        <w:shd w:val="clear" w:color="auto" w:fill="FFFFFF"/>
        <w:spacing w:after="0" w:line="48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Whereas, Throughout his life, His Holiness has emphasized the</w:t>
      </w:r>
      <w:r w:rsidR="00865235">
        <w:rPr>
          <w:rFonts w:ascii="Times New Roman" w:eastAsia="Times New Roman" w:hAnsi="Times New Roman"/>
          <w:sz w:val="24"/>
          <w:szCs w:val="24"/>
        </w:rPr>
        <w:t xml:space="preserve"> cultivation of compassion, empathy, and altruism as foundation principles not only within Buddhism but also as universal values applicable to all humanity, regardless of faith or nationality; and</w:t>
      </w:r>
    </w:p>
    <w:p w14:paraId="3AE37C33" w14:textId="1938FFD5" w:rsidR="00865235" w:rsidRDefault="00865235" w:rsidP="007A5068">
      <w:pPr>
        <w:shd w:val="clear" w:color="auto" w:fill="FFFFFF"/>
        <w:spacing w:after="0" w:line="48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Whereas, The Dalai Lama has championed a global “secular ethics” movement, encouraging the development of inner peace, emotional resilience, and ethical behavior grounded in shared human values, and promoting scientific study of compassion and emotional well-being; and</w:t>
      </w:r>
    </w:p>
    <w:p w14:paraId="4C0BF4A3" w14:textId="191E59E8" w:rsidR="001F5C3C" w:rsidRDefault="001F5C3C" w:rsidP="00006DE8">
      <w:pPr>
        <w:shd w:val="clear" w:color="auto" w:fill="FFFFFF"/>
        <w:spacing w:after="0" w:line="48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Whereas, As of 2023, </w:t>
      </w:r>
      <w:r w:rsidR="00865235">
        <w:rPr>
          <w:rFonts w:ascii="Times New Roman" w:eastAsia="Times New Roman" w:hAnsi="Times New Roman"/>
          <w:sz w:val="24"/>
          <w:szCs w:val="24"/>
        </w:rPr>
        <w:t>His Holiness</w:t>
      </w:r>
      <w:r>
        <w:rPr>
          <w:rFonts w:ascii="Times New Roman" w:eastAsia="Times New Roman" w:hAnsi="Times New Roman"/>
          <w:sz w:val="24"/>
          <w:szCs w:val="24"/>
        </w:rPr>
        <w:t xml:space="preserve"> has visited New York City </w:t>
      </w:r>
      <w:r w:rsidR="00865235">
        <w:rPr>
          <w:rFonts w:ascii="Times New Roman" w:eastAsia="Times New Roman" w:hAnsi="Times New Roman"/>
          <w:sz w:val="24"/>
          <w:szCs w:val="24"/>
        </w:rPr>
        <w:t xml:space="preserve">(“City”) </w:t>
      </w:r>
      <w:r>
        <w:rPr>
          <w:rFonts w:ascii="Times New Roman" w:eastAsia="Times New Roman" w:hAnsi="Times New Roman"/>
          <w:sz w:val="24"/>
          <w:szCs w:val="24"/>
        </w:rPr>
        <w:t xml:space="preserve">at least nine times, meeting with </w:t>
      </w:r>
      <w:r w:rsidR="00865235">
        <w:rPr>
          <w:rFonts w:ascii="Times New Roman" w:eastAsia="Times New Roman" w:hAnsi="Times New Roman"/>
          <w:sz w:val="24"/>
          <w:szCs w:val="24"/>
        </w:rPr>
        <w:t>mayors,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="000E02B5">
        <w:rPr>
          <w:rFonts w:ascii="Times New Roman" w:eastAsia="Times New Roman" w:hAnsi="Times New Roman"/>
          <w:sz w:val="24"/>
          <w:szCs w:val="24"/>
        </w:rPr>
        <w:t>addressing</w:t>
      </w:r>
      <w:r>
        <w:rPr>
          <w:rFonts w:ascii="Times New Roman" w:eastAsia="Times New Roman" w:hAnsi="Times New Roman"/>
          <w:sz w:val="24"/>
          <w:szCs w:val="24"/>
        </w:rPr>
        <w:t xml:space="preserve"> tens of thousands </w:t>
      </w:r>
      <w:r w:rsidR="000E02B5">
        <w:rPr>
          <w:rFonts w:ascii="Times New Roman" w:eastAsia="Times New Roman" w:hAnsi="Times New Roman"/>
          <w:sz w:val="24"/>
          <w:szCs w:val="24"/>
        </w:rPr>
        <w:t>in public teachings and peace meditations, receiving the Key to the City in 2005</w:t>
      </w:r>
      <w:r w:rsidR="00865235">
        <w:rPr>
          <w:rFonts w:ascii="Times New Roman" w:eastAsia="Times New Roman" w:hAnsi="Times New Roman"/>
          <w:sz w:val="24"/>
          <w:szCs w:val="24"/>
        </w:rPr>
        <w:t>, and strengthening the City’s connection to the Tibetan people and their enduring traditions</w:t>
      </w:r>
      <w:r>
        <w:rPr>
          <w:rFonts w:ascii="Times New Roman" w:eastAsia="Times New Roman" w:hAnsi="Times New Roman"/>
          <w:sz w:val="24"/>
          <w:szCs w:val="24"/>
        </w:rPr>
        <w:t>; and</w:t>
      </w:r>
    </w:p>
    <w:p w14:paraId="3C6BE196" w14:textId="5274AB32" w:rsidR="00F25CD4" w:rsidRDefault="00F25CD4" w:rsidP="00006DE8">
      <w:pPr>
        <w:shd w:val="clear" w:color="auto" w:fill="FFFFFF"/>
        <w:spacing w:after="0" w:line="48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Whereas, In 2025, the City Council passed Local Law 12, which suspends alternate side parking regulations on Losar, the Tibetan New Year, in recognition of the growing Tibetan-American and Himalayan Buddhist community in NYC; and</w:t>
      </w:r>
    </w:p>
    <w:p w14:paraId="23D51052" w14:textId="4C70D014" w:rsidR="005E0294" w:rsidRPr="005E0294" w:rsidRDefault="00E7190A" w:rsidP="00006DE8">
      <w:pPr>
        <w:shd w:val="clear" w:color="auto" w:fill="FFFFFF"/>
        <w:spacing w:after="0" w:line="48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 xml:space="preserve">Whereas, </w:t>
      </w:r>
      <w:r w:rsidR="000E02B5">
        <w:rPr>
          <w:rFonts w:ascii="Times New Roman" w:eastAsia="Times New Roman" w:hAnsi="Times New Roman"/>
          <w:sz w:val="24"/>
          <w:szCs w:val="24"/>
        </w:rPr>
        <w:t xml:space="preserve">His Holiness the </w:t>
      </w:r>
      <w:r w:rsidR="000B7AFE">
        <w:rPr>
          <w:rFonts w:ascii="Times New Roman" w:eastAsia="Times New Roman" w:hAnsi="Times New Roman"/>
          <w:sz w:val="24"/>
          <w:szCs w:val="24"/>
        </w:rPr>
        <w:t xml:space="preserve">Dalai Lama </w:t>
      </w:r>
      <w:r w:rsidR="007A5068">
        <w:rPr>
          <w:rFonts w:ascii="Times New Roman" w:eastAsia="Times New Roman" w:hAnsi="Times New Roman"/>
          <w:sz w:val="24"/>
          <w:szCs w:val="24"/>
        </w:rPr>
        <w:t>will celebrate his 90</w:t>
      </w:r>
      <w:r w:rsidR="007A5068" w:rsidRPr="007A5068">
        <w:rPr>
          <w:rFonts w:ascii="Times New Roman" w:eastAsia="Times New Roman" w:hAnsi="Times New Roman"/>
          <w:sz w:val="24"/>
          <w:szCs w:val="24"/>
          <w:vertAlign w:val="superscript"/>
        </w:rPr>
        <w:t>th</w:t>
      </w:r>
      <w:r w:rsidR="007A5068">
        <w:rPr>
          <w:rFonts w:ascii="Times New Roman" w:eastAsia="Times New Roman" w:hAnsi="Times New Roman"/>
          <w:sz w:val="24"/>
          <w:szCs w:val="24"/>
        </w:rPr>
        <w:t xml:space="preserve"> birthday on July 6, 2025</w:t>
      </w:r>
      <w:r w:rsidR="005E0294" w:rsidRPr="005E0294">
        <w:rPr>
          <w:rFonts w:ascii="Times New Roman" w:eastAsia="Times New Roman" w:hAnsi="Times New Roman"/>
          <w:sz w:val="24"/>
          <w:szCs w:val="24"/>
        </w:rPr>
        <w:t>; now, therefore, be it</w:t>
      </w:r>
    </w:p>
    <w:p w14:paraId="0BBDAE3E" w14:textId="75E0FFF8" w:rsidR="00336194" w:rsidRPr="00FB54A3" w:rsidRDefault="005E0294" w:rsidP="00FB54A3">
      <w:pPr>
        <w:shd w:val="clear" w:color="auto" w:fill="FFFFFF"/>
        <w:spacing w:after="0" w:line="48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5E0294">
        <w:rPr>
          <w:rFonts w:ascii="Times New Roman" w:eastAsia="Times New Roman" w:hAnsi="Times New Roman"/>
          <w:sz w:val="24"/>
          <w:szCs w:val="24"/>
        </w:rPr>
        <w:t xml:space="preserve">Resolved, That the Council of the City of New York </w:t>
      </w:r>
      <w:r w:rsidR="00FB54A3">
        <w:rPr>
          <w:rFonts w:ascii="Times New Roman" w:eastAsia="Times New Roman" w:hAnsi="Times New Roman"/>
          <w:sz w:val="24"/>
          <w:szCs w:val="24"/>
        </w:rPr>
        <w:t>designates</w:t>
      </w:r>
      <w:r w:rsidR="00FB54A3" w:rsidRPr="00FB54A3">
        <w:rPr>
          <w:rFonts w:ascii="Times New Roman" w:eastAsia="Times New Roman" w:hAnsi="Times New Roman"/>
          <w:sz w:val="24"/>
          <w:szCs w:val="24"/>
        </w:rPr>
        <w:t xml:space="preserve"> July 6 annually as His Holiness the Dalai Lama of Tibet Day in the City of New York in recognition of his lifelong dedication to peace, compassion, and nonviolence</w:t>
      </w:r>
      <w:r w:rsidR="00FB54A3">
        <w:rPr>
          <w:rFonts w:ascii="Times New Roman" w:eastAsia="Times New Roman" w:hAnsi="Times New Roman"/>
          <w:sz w:val="24"/>
          <w:szCs w:val="24"/>
        </w:rPr>
        <w:t>.</w:t>
      </w:r>
    </w:p>
    <w:p w14:paraId="6F342A6E" w14:textId="77777777" w:rsidR="00071BA0" w:rsidRDefault="00071BA0" w:rsidP="00EC16CB">
      <w:pPr>
        <w:spacing w:after="0" w:line="240" w:lineRule="auto"/>
        <w:jc w:val="both"/>
        <w:rPr>
          <w:rFonts w:ascii="Times New Roman" w:hAnsi="Times New Roman"/>
          <w:sz w:val="18"/>
        </w:rPr>
      </w:pPr>
    </w:p>
    <w:p w14:paraId="19FB2C0E" w14:textId="3F06493B" w:rsidR="00EC16CB" w:rsidRDefault="00EC16CB" w:rsidP="00EC16CB">
      <w:pPr>
        <w:spacing w:after="0" w:line="240" w:lineRule="auto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CGR</w:t>
      </w:r>
    </w:p>
    <w:p w14:paraId="4BEECC89" w14:textId="608D6DB4" w:rsidR="00EC16CB" w:rsidRPr="002E4039" w:rsidRDefault="00EC16CB" w:rsidP="00EC16CB">
      <w:pPr>
        <w:spacing w:after="0" w:line="240" w:lineRule="auto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LS #1</w:t>
      </w:r>
      <w:r w:rsidR="00E83918">
        <w:rPr>
          <w:rFonts w:ascii="Times New Roman" w:hAnsi="Times New Roman"/>
          <w:sz w:val="18"/>
        </w:rPr>
        <w:t>9543</w:t>
      </w:r>
    </w:p>
    <w:p w14:paraId="23298E05" w14:textId="019D27D5" w:rsidR="00EC16CB" w:rsidRPr="002E4039" w:rsidRDefault="00F25CD4" w:rsidP="00EC16CB">
      <w:pPr>
        <w:spacing w:after="0" w:line="240" w:lineRule="auto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5/21/2025 3:59 PM</w:t>
      </w:r>
    </w:p>
    <w:sectPr w:rsidR="00EC16CB" w:rsidRPr="002E403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B9EB00" w14:textId="77777777" w:rsidR="007D43F0" w:rsidRDefault="007D43F0" w:rsidP="00006DE8">
      <w:pPr>
        <w:spacing w:after="0" w:line="240" w:lineRule="auto"/>
      </w:pPr>
      <w:r>
        <w:separator/>
      </w:r>
    </w:p>
  </w:endnote>
  <w:endnote w:type="continuationSeparator" w:id="0">
    <w:p w14:paraId="07CB07A8" w14:textId="77777777" w:rsidR="007D43F0" w:rsidRDefault="007D43F0" w:rsidP="00006D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12499C" w14:textId="77777777" w:rsidR="007D43F0" w:rsidRDefault="007D43F0" w:rsidP="00006DE8">
      <w:pPr>
        <w:spacing w:after="0" w:line="240" w:lineRule="auto"/>
      </w:pPr>
      <w:r>
        <w:separator/>
      </w:r>
    </w:p>
  </w:footnote>
  <w:footnote w:type="continuationSeparator" w:id="0">
    <w:p w14:paraId="20434303" w14:textId="77777777" w:rsidR="007D43F0" w:rsidRDefault="007D43F0" w:rsidP="00006DE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294"/>
    <w:rsid w:val="00001A64"/>
    <w:rsid w:val="0000320F"/>
    <w:rsid w:val="00006DE8"/>
    <w:rsid w:val="00015863"/>
    <w:rsid w:val="00030675"/>
    <w:rsid w:val="00071BA0"/>
    <w:rsid w:val="000868AB"/>
    <w:rsid w:val="000A11A1"/>
    <w:rsid w:val="000B7AFE"/>
    <w:rsid w:val="000C36FA"/>
    <w:rsid w:val="000E02B5"/>
    <w:rsid w:val="001047D2"/>
    <w:rsid w:val="00127A7A"/>
    <w:rsid w:val="001364EF"/>
    <w:rsid w:val="001710DC"/>
    <w:rsid w:val="0019174B"/>
    <w:rsid w:val="001F57D5"/>
    <w:rsid w:val="001F5B61"/>
    <w:rsid w:val="001F5C3C"/>
    <w:rsid w:val="002125CC"/>
    <w:rsid w:val="00216B0F"/>
    <w:rsid w:val="002200D5"/>
    <w:rsid w:val="0027022B"/>
    <w:rsid w:val="0027064E"/>
    <w:rsid w:val="002927C8"/>
    <w:rsid w:val="00294679"/>
    <w:rsid w:val="002B760B"/>
    <w:rsid w:val="002F369B"/>
    <w:rsid w:val="00336194"/>
    <w:rsid w:val="00340E6B"/>
    <w:rsid w:val="0034298A"/>
    <w:rsid w:val="00360452"/>
    <w:rsid w:val="00361563"/>
    <w:rsid w:val="00361F78"/>
    <w:rsid w:val="003B473F"/>
    <w:rsid w:val="003C06C2"/>
    <w:rsid w:val="003C4D66"/>
    <w:rsid w:val="004106C4"/>
    <w:rsid w:val="00423AF9"/>
    <w:rsid w:val="004966B0"/>
    <w:rsid w:val="004B7B75"/>
    <w:rsid w:val="00551571"/>
    <w:rsid w:val="00563874"/>
    <w:rsid w:val="00590BE7"/>
    <w:rsid w:val="005C0795"/>
    <w:rsid w:val="005E0294"/>
    <w:rsid w:val="005E0784"/>
    <w:rsid w:val="005F3279"/>
    <w:rsid w:val="006604DA"/>
    <w:rsid w:val="006A2A8D"/>
    <w:rsid w:val="006C6808"/>
    <w:rsid w:val="006D0639"/>
    <w:rsid w:val="006D250F"/>
    <w:rsid w:val="006D379A"/>
    <w:rsid w:val="006D3C34"/>
    <w:rsid w:val="00746C8A"/>
    <w:rsid w:val="007A5068"/>
    <w:rsid w:val="007A7141"/>
    <w:rsid w:val="007C7DEB"/>
    <w:rsid w:val="007D43F0"/>
    <w:rsid w:val="007F7AA9"/>
    <w:rsid w:val="00807601"/>
    <w:rsid w:val="008153D2"/>
    <w:rsid w:val="00832A20"/>
    <w:rsid w:val="008527CD"/>
    <w:rsid w:val="0085421F"/>
    <w:rsid w:val="00865235"/>
    <w:rsid w:val="00876EBF"/>
    <w:rsid w:val="008A0FD3"/>
    <w:rsid w:val="008A26D7"/>
    <w:rsid w:val="008E43CD"/>
    <w:rsid w:val="008E4A65"/>
    <w:rsid w:val="00914741"/>
    <w:rsid w:val="00956BEF"/>
    <w:rsid w:val="0096230A"/>
    <w:rsid w:val="009726D2"/>
    <w:rsid w:val="009C0B85"/>
    <w:rsid w:val="00A17331"/>
    <w:rsid w:val="00A23CE5"/>
    <w:rsid w:val="00A63115"/>
    <w:rsid w:val="00A677D5"/>
    <w:rsid w:val="00AD1DF8"/>
    <w:rsid w:val="00AF30B7"/>
    <w:rsid w:val="00AF35F8"/>
    <w:rsid w:val="00B41A7D"/>
    <w:rsid w:val="00B5795E"/>
    <w:rsid w:val="00B83822"/>
    <w:rsid w:val="00B96C93"/>
    <w:rsid w:val="00BB072D"/>
    <w:rsid w:val="00C00C71"/>
    <w:rsid w:val="00C47C8E"/>
    <w:rsid w:val="00C669A3"/>
    <w:rsid w:val="00D5647D"/>
    <w:rsid w:val="00D5792E"/>
    <w:rsid w:val="00DB3D44"/>
    <w:rsid w:val="00DC59F9"/>
    <w:rsid w:val="00E61CF1"/>
    <w:rsid w:val="00E7190A"/>
    <w:rsid w:val="00E83918"/>
    <w:rsid w:val="00EC15C1"/>
    <w:rsid w:val="00EC16CB"/>
    <w:rsid w:val="00F01901"/>
    <w:rsid w:val="00F25CD4"/>
    <w:rsid w:val="00F46DA6"/>
    <w:rsid w:val="00F55E5B"/>
    <w:rsid w:val="00F6048C"/>
    <w:rsid w:val="00F67037"/>
    <w:rsid w:val="00F67143"/>
    <w:rsid w:val="00F71FCB"/>
    <w:rsid w:val="00F82953"/>
    <w:rsid w:val="00FB54A3"/>
    <w:rsid w:val="00FD2B11"/>
    <w:rsid w:val="00FE1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064847"/>
  <w15:docId w15:val="{71E351EA-74C2-475D-842C-DE13E5E3E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1">
    <w:name w:val="st1"/>
    <w:basedOn w:val="DefaultParagraphFont"/>
    <w:rsid w:val="005E0294"/>
  </w:style>
  <w:style w:type="character" w:customStyle="1" w:styleId="st2">
    <w:name w:val="st2"/>
    <w:basedOn w:val="DefaultParagraphFont"/>
    <w:rsid w:val="005E0294"/>
  </w:style>
  <w:style w:type="character" w:styleId="CommentReference">
    <w:name w:val="annotation reference"/>
    <w:basedOn w:val="DefaultParagraphFont"/>
    <w:uiPriority w:val="99"/>
    <w:semiHidden/>
    <w:unhideWhenUsed/>
    <w:rsid w:val="00006DE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06DE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06DE8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06DE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06DE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6D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6DE8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006DE8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06D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6DE8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006D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6DE8"/>
    <w:rPr>
      <w:sz w:val="22"/>
      <w:szCs w:val="2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F327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F3279"/>
  </w:style>
  <w:style w:type="character" w:styleId="FootnoteReference">
    <w:name w:val="footnote reference"/>
    <w:basedOn w:val="DefaultParagraphFont"/>
    <w:uiPriority w:val="99"/>
    <w:semiHidden/>
    <w:unhideWhenUsed/>
    <w:rsid w:val="005F3279"/>
    <w:rPr>
      <w:vertAlign w:val="superscript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F6048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13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92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122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898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9278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7089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C0C0C0"/>
                                <w:left w:val="none" w:sz="0" w:space="0" w:color="C0C0C0"/>
                                <w:bottom w:val="none" w:sz="0" w:space="0" w:color="C0C0C0"/>
                                <w:right w:val="none" w:sz="0" w:space="0" w:color="C0C0C0"/>
                              </w:divBdr>
                              <w:divsChild>
                                <w:div w:id="155793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95683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8347501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77181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090954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082625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964365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150466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858850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970708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235595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639992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256702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706145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798582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809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BF5461-E242-4245-AAEC-527465A812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564</Words>
  <Characters>3217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Rivera, Chloe</dc:creator>
  <cp:keywords/>
  <cp:lastModifiedBy>Martin, William</cp:lastModifiedBy>
  <cp:revision>11</cp:revision>
  <dcterms:created xsi:type="dcterms:W3CDTF">2025-05-21T20:49:00Z</dcterms:created>
  <dcterms:modified xsi:type="dcterms:W3CDTF">2025-06-12T12:58:00Z</dcterms:modified>
</cp:coreProperties>
</file>