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4DDC9"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764DDCA"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764DDCB" w14:textId="3A0F2F01" w:rsidR="0041520B" w:rsidRPr="00A5189C" w:rsidRDefault="0004593B" w:rsidP="006C314E">
      <w:pPr>
        <w:pStyle w:val="NoSpacing"/>
        <w:spacing w:before="80"/>
        <w:jc w:val="both"/>
        <w:rPr>
          <w:rFonts w:cs="Times New Roman"/>
          <w:szCs w:val="24"/>
        </w:rPr>
      </w:pPr>
      <w:r>
        <w:rPr>
          <w:rFonts w:cs="Times New Roman"/>
          <w:szCs w:val="24"/>
        </w:rPr>
        <w:t>Int. No.</w:t>
      </w:r>
      <w:r w:rsidR="002A5118">
        <w:rPr>
          <w:rFonts w:cs="Times New Roman"/>
          <w:szCs w:val="24"/>
        </w:rPr>
        <w:t xml:space="preserve"> </w:t>
      </w:r>
      <w:r w:rsidR="009314C7">
        <w:rPr>
          <w:rFonts w:cs="Times New Roman"/>
          <w:szCs w:val="24"/>
        </w:rPr>
        <w:t>492</w:t>
      </w:r>
    </w:p>
    <w:p w14:paraId="4764DDCC" w14:textId="77777777" w:rsidR="0041520B" w:rsidRDefault="0041520B" w:rsidP="0041520B">
      <w:pPr>
        <w:pStyle w:val="NoSpacing"/>
        <w:jc w:val="both"/>
        <w:rPr>
          <w:rFonts w:cs="Times New Roman"/>
          <w:b/>
          <w:szCs w:val="24"/>
        </w:rPr>
      </w:pPr>
    </w:p>
    <w:p w14:paraId="4764DDC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764DDCE" w14:textId="5314E2B6" w:rsidR="00467629" w:rsidRDefault="00467629" w:rsidP="00467629">
      <w:pPr>
        <w:autoSpaceDE w:val="0"/>
        <w:autoSpaceDN w:val="0"/>
        <w:adjustRightInd w:val="0"/>
        <w:jc w:val="both"/>
        <w:rPr>
          <w:rFonts w:eastAsiaTheme="minorHAnsi"/>
          <w:szCs w:val="24"/>
        </w:rPr>
      </w:pPr>
      <w:r>
        <w:rPr>
          <w:rFonts w:eastAsiaTheme="minorHAnsi"/>
          <w:szCs w:val="24"/>
        </w:rPr>
        <w:t>By Council Member Vernikov</w:t>
      </w:r>
    </w:p>
    <w:p w14:paraId="4764DDCF" w14:textId="77777777" w:rsidR="00E3518C" w:rsidRPr="003A304F" w:rsidRDefault="00E3518C" w:rsidP="0041520B">
      <w:pPr>
        <w:pStyle w:val="NoSpacing"/>
        <w:jc w:val="both"/>
        <w:rPr>
          <w:rFonts w:cs="Times New Roman"/>
          <w:szCs w:val="24"/>
        </w:rPr>
      </w:pPr>
    </w:p>
    <w:p w14:paraId="4764DDD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764DDD1" w14:textId="77777777" w:rsidR="0041520B" w:rsidRDefault="001218E3" w:rsidP="001218E3">
      <w:pPr>
        <w:pStyle w:val="BodyText"/>
        <w:spacing w:before="80" w:line="240" w:lineRule="auto"/>
        <w:ind w:firstLine="0"/>
      </w:pPr>
      <w:r>
        <w:t>A Local Law to</w:t>
      </w:r>
      <w:r w:rsidR="00A9132D">
        <w:t xml:space="preserve"> </w:t>
      </w:r>
      <w:r w:rsidR="00DA4EF3">
        <w:t xml:space="preserve">amend the administrative code of the city of New York, in relation to discounted quarterly </w:t>
      </w:r>
      <w:r w:rsidR="00D001BF">
        <w:t xml:space="preserve">municipal </w:t>
      </w:r>
      <w:r w:rsidR="00DA4EF3">
        <w:t xml:space="preserve">parking </w:t>
      </w:r>
      <w:r w:rsidR="00D001BF">
        <w:t xml:space="preserve">field </w:t>
      </w:r>
      <w:r w:rsidR="00DA4EF3">
        <w:t>permits for seniors</w:t>
      </w:r>
    </w:p>
    <w:p w14:paraId="4764DDD2" w14:textId="77777777" w:rsidR="008823EE" w:rsidRDefault="008823EE" w:rsidP="0041520B">
      <w:pPr>
        <w:pStyle w:val="NoSpacing"/>
        <w:jc w:val="both"/>
        <w:rPr>
          <w:rFonts w:cs="Times New Roman"/>
          <w:szCs w:val="24"/>
        </w:rPr>
      </w:pPr>
    </w:p>
    <w:p w14:paraId="4764DDD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764DDD4"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764DDD5"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DA4EF3">
        <w:rPr>
          <w:rFonts w:cs="Times New Roman"/>
          <w:szCs w:val="24"/>
        </w:rPr>
        <w:t xml:space="preserve">require the Department of Transportation (DOT) </w:t>
      </w:r>
      <w:r w:rsidR="00DA4EF3" w:rsidRPr="00F37C77">
        <w:t xml:space="preserve">to develop a scheme offering discounted </w:t>
      </w:r>
      <w:r w:rsidR="00DA4EF3">
        <w:t xml:space="preserve">quarterly </w:t>
      </w:r>
      <w:r w:rsidR="00D001BF">
        <w:t xml:space="preserve">municipal </w:t>
      </w:r>
      <w:r w:rsidR="00DA4EF3" w:rsidRPr="00F37C77">
        <w:t>parking</w:t>
      </w:r>
      <w:r w:rsidR="00D001BF">
        <w:t xml:space="preserve"> field permits</w:t>
      </w:r>
      <w:r w:rsidR="00DA4EF3" w:rsidRPr="00F37C77">
        <w:t xml:space="preserve"> for older New Yorkers</w:t>
      </w:r>
      <w:r w:rsidR="00DA4EF3">
        <w:t xml:space="preserve">. </w:t>
      </w:r>
      <w:r w:rsidR="00DA4EF3" w:rsidRPr="00F37C77">
        <w:t>To be eligible</w:t>
      </w:r>
      <w:r w:rsidR="00DA4EF3">
        <w:t xml:space="preserve"> for the discount</w:t>
      </w:r>
      <w:r w:rsidR="00DA4EF3" w:rsidRPr="00F37C77">
        <w:t>, an individual must be 62</w:t>
      </w:r>
      <w:r w:rsidR="00DA4EF3">
        <w:t xml:space="preserve"> years of age</w:t>
      </w:r>
      <w:r w:rsidR="00DA4EF3" w:rsidRPr="00F37C77">
        <w:t xml:space="preserve"> or older and have an annual</w:t>
      </w:r>
      <w:r w:rsidR="00DA4EF3">
        <w:t xml:space="preserve"> gross</w:t>
      </w:r>
      <w:r w:rsidR="00DA4EF3" w:rsidRPr="00F37C77">
        <w:t xml:space="preserve"> income th</w:t>
      </w:r>
      <w:r w:rsidR="00DA4EF3">
        <w:t>at is 50% or lower of the area</w:t>
      </w:r>
      <w:r w:rsidR="00DA4EF3" w:rsidRPr="00F37C77">
        <w:t xml:space="preserve"> median income</w:t>
      </w:r>
      <w:r w:rsidR="00DA4EF3">
        <w:t>.</w:t>
      </w:r>
    </w:p>
    <w:p w14:paraId="4764DDD6" w14:textId="77777777" w:rsidR="008823EE" w:rsidRDefault="008823EE" w:rsidP="0041520B">
      <w:pPr>
        <w:pStyle w:val="NoSpacing"/>
        <w:jc w:val="both"/>
        <w:rPr>
          <w:rFonts w:cs="Times New Roman"/>
          <w:szCs w:val="24"/>
        </w:rPr>
      </w:pPr>
    </w:p>
    <w:p w14:paraId="4764DDD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764DDD8" w14:textId="77777777" w:rsidR="0041520B" w:rsidRPr="00A5189C" w:rsidRDefault="00DA4EF3" w:rsidP="006C314E">
      <w:pPr>
        <w:pStyle w:val="NoSpacing"/>
        <w:spacing w:before="80"/>
        <w:jc w:val="both"/>
        <w:rPr>
          <w:rFonts w:cs="Times New Roman"/>
          <w:szCs w:val="24"/>
        </w:rPr>
      </w:pPr>
      <w:r>
        <w:rPr>
          <w:rFonts w:cs="Times New Roman"/>
          <w:szCs w:val="24"/>
        </w:rPr>
        <w:t>90 days after becoming law</w:t>
      </w:r>
    </w:p>
    <w:p w14:paraId="4764DDD9" w14:textId="77777777" w:rsidR="00D92C74" w:rsidRDefault="00D92C74" w:rsidP="0041520B"/>
    <w:p w14:paraId="4764DDDA"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764DDDB"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DA4EF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764DDD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764DDD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764DDD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764DDD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764DDE0" w14:textId="77777777" w:rsidR="00A5189C" w:rsidRDefault="00A5189C" w:rsidP="008823EE">
      <w:pPr>
        <w:pStyle w:val="NoSpacing"/>
        <w:jc w:val="both"/>
        <w:rPr>
          <w:rStyle w:val="apple-style-span"/>
          <w:b/>
          <w:bCs/>
          <w:szCs w:val="24"/>
        </w:rPr>
      </w:pPr>
    </w:p>
    <w:p w14:paraId="4764DDE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764DDE2" w14:textId="77777777" w:rsidR="006C314E" w:rsidRPr="00AC5EE7" w:rsidRDefault="006C314E" w:rsidP="008823EE">
      <w:pPr>
        <w:pStyle w:val="NoSpacing"/>
        <w:jc w:val="both"/>
        <w:rPr>
          <w:rStyle w:val="apple-style-span"/>
          <w:sz w:val="18"/>
          <w:szCs w:val="18"/>
        </w:rPr>
      </w:pPr>
    </w:p>
    <w:p w14:paraId="67089F45" w14:textId="77777777" w:rsidR="0071079B" w:rsidRDefault="0071079B" w:rsidP="0071079B">
      <w:pPr>
        <w:jc w:val="both"/>
        <w:rPr>
          <w:sz w:val="18"/>
          <w:szCs w:val="18"/>
        </w:rPr>
      </w:pPr>
      <w:r>
        <w:rPr>
          <w:sz w:val="18"/>
          <w:szCs w:val="18"/>
        </w:rPr>
        <w:t>CP</w:t>
      </w:r>
    </w:p>
    <w:p w14:paraId="50D302E4" w14:textId="77777777" w:rsidR="0071079B" w:rsidRDefault="0071079B" w:rsidP="0071079B">
      <w:pPr>
        <w:jc w:val="both"/>
        <w:rPr>
          <w:sz w:val="18"/>
          <w:szCs w:val="18"/>
        </w:rPr>
      </w:pPr>
      <w:r>
        <w:rPr>
          <w:sz w:val="18"/>
          <w:szCs w:val="18"/>
        </w:rPr>
        <w:t>LS #10148</w:t>
      </w:r>
    </w:p>
    <w:p w14:paraId="4A22C316" w14:textId="77777777" w:rsidR="0071079B" w:rsidRDefault="0071079B" w:rsidP="0071079B">
      <w:pPr>
        <w:jc w:val="both"/>
        <w:rPr>
          <w:sz w:val="18"/>
          <w:szCs w:val="18"/>
        </w:rPr>
      </w:pPr>
      <w:r>
        <w:rPr>
          <w:sz w:val="18"/>
          <w:szCs w:val="18"/>
        </w:rPr>
        <w:t>Int. #0957-2024</w:t>
      </w:r>
    </w:p>
    <w:p w14:paraId="32A3102A" w14:textId="77777777" w:rsidR="0071079B" w:rsidRDefault="0071079B" w:rsidP="0071079B">
      <w:pPr>
        <w:rPr>
          <w:sz w:val="18"/>
          <w:szCs w:val="18"/>
        </w:rPr>
      </w:pPr>
      <w:r>
        <w:rPr>
          <w:sz w:val="18"/>
          <w:szCs w:val="18"/>
        </w:rPr>
        <w:t>1/7/2026 12:10 PM</w:t>
      </w:r>
    </w:p>
    <w:p w14:paraId="4764DDE5" w14:textId="32B1B8BB" w:rsidR="00B32C52" w:rsidRPr="009B7689" w:rsidRDefault="00B32C52" w:rsidP="0071079B">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C4CAE" w14:textId="77777777" w:rsidR="003B0C21" w:rsidRDefault="003B0C21" w:rsidP="00272634">
      <w:r>
        <w:separator/>
      </w:r>
    </w:p>
  </w:endnote>
  <w:endnote w:type="continuationSeparator" w:id="0">
    <w:p w14:paraId="1A1FFA3A" w14:textId="77777777" w:rsidR="003B0C21" w:rsidRDefault="003B0C2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62E45" w14:textId="77777777" w:rsidR="003B0C21" w:rsidRDefault="003B0C21" w:rsidP="00272634">
      <w:r>
        <w:separator/>
      </w:r>
    </w:p>
  </w:footnote>
  <w:footnote w:type="continuationSeparator" w:id="0">
    <w:p w14:paraId="3F51D94B" w14:textId="77777777" w:rsidR="003B0C21" w:rsidRDefault="003B0C2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DDEA"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0396266">
    <w:abstractNumId w:val="0"/>
  </w:num>
  <w:num w:numId="2" w16cid:durableId="943801801">
    <w:abstractNumId w:val="2"/>
  </w:num>
  <w:num w:numId="3" w16cid:durableId="1888178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EF4E31"/>
    <w:rsid w:val="00006640"/>
    <w:rsid w:val="0004593B"/>
    <w:rsid w:val="000765AF"/>
    <w:rsid w:val="00080B67"/>
    <w:rsid w:val="000D129F"/>
    <w:rsid w:val="000E4F15"/>
    <w:rsid w:val="000F453C"/>
    <w:rsid w:val="0010786F"/>
    <w:rsid w:val="001218E3"/>
    <w:rsid w:val="00134583"/>
    <w:rsid w:val="001349AE"/>
    <w:rsid w:val="0017748E"/>
    <w:rsid w:val="001E3407"/>
    <w:rsid w:val="00216A92"/>
    <w:rsid w:val="00220726"/>
    <w:rsid w:val="002348E7"/>
    <w:rsid w:val="00263561"/>
    <w:rsid w:val="00272634"/>
    <w:rsid w:val="00280543"/>
    <w:rsid w:val="002A5118"/>
    <w:rsid w:val="002B309C"/>
    <w:rsid w:val="002D78A5"/>
    <w:rsid w:val="00314831"/>
    <w:rsid w:val="00331A1E"/>
    <w:rsid w:val="0033433B"/>
    <w:rsid w:val="00345D79"/>
    <w:rsid w:val="0035723D"/>
    <w:rsid w:val="003A304F"/>
    <w:rsid w:val="003B0C21"/>
    <w:rsid w:val="003D6D23"/>
    <w:rsid w:val="003E2F46"/>
    <w:rsid w:val="003E57E6"/>
    <w:rsid w:val="0041520B"/>
    <w:rsid w:val="00424E79"/>
    <w:rsid w:val="00467629"/>
    <w:rsid w:val="00474067"/>
    <w:rsid w:val="004B589D"/>
    <w:rsid w:val="004B7A60"/>
    <w:rsid w:val="005021D5"/>
    <w:rsid w:val="00512FB5"/>
    <w:rsid w:val="005331A0"/>
    <w:rsid w:val="0055251C"/>
    <w:rsid w:val="00563377"/>
    <w:rsid w:val="00597FA2"/>
    <w:rsid w:val="005A550C"/>
    <w:rsid w:val="005B1E8E"/>
    <w:rsid w:val="005D07D2"/>
    <w:rsid w:val="005E5537"/>
    <w:rsid w:val="005E60DC"/>
    <w:rsid w:val="00606846"/>
    <w:rsid w:val="00615680"/>
    <w:rsid w:val="00617310"/>
    <w:rsid w:val="006209CB"/>
    <w:rsid w:val="00651D12"/>
    <w:rsid w:val="006A1559"/>
    <w:rsid w:val="006B0536"/>
    <w:rsid w:val="006C314E"/>
    <w:rsid w:val="006F5093"/>
    <w:rsid w:val="00701FD6"/>
    <w:rsid w:val="0071079B"/>
    <w:rsid w:val="00751580"/>
    <w:rsid w:val="00775203"/>
    <w:rsid w:val="00781399"/>
    <w:rsid w:val="0082024D"/>
    <w:rsid w:val="00820C10"/>
    <w:rsid w:val="00837EB5"/>
    <w:rsid w:val="00853D25"/>
    <w:rsid w:val="0086326E"/>
    <w:rsid w:val="008749A3"/>
    <w:rsid w:val="008823EE"/>
    <w:rsid w:val="009243C8"/>
    <w:rsid w:val="009314C7"/>
    <w:rsid w:val="00932BFA"/>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B6EBE"/>
    <w:rsid w:val="00AC5EE7"/>
    <w:rsid w:val="00AD7EC0"/>
    <w:rsid w:val="00AE4DE1"/>
    <w:rsid w:val="00AF56D8"/>
    <w:rsid w:val="00B32C52"/>
    <w:rsid w:val="00B578BD"/>
    <w:rsid w:val="00B75C8E"/>
    <w:rsid w:val="00B9759C"/>
    <w:rsid w:val="00BA1D4D"/>
    <w:rsid w:val="00BA6670"/>
    <w:rsid w:val="00BC770A"/>
    <w:rsid w:val="00BD2104"/>
    <w:rsid w:val="00BD51CA"/>
    <w:rsid w:val="00C20C57"/>
    <w:rsid w:val="00C20D76"/>
    <w:rsid w:val="00C22CDF"/>
    <w:rsid w:val="00C564A2"/>
    <w:rsid w:val="00C67FA9"/>
    <w:rsid w:val="00CC1BDF"/>
    <w:rsid w:val="00CC3989"/>
    <w:rsid w:val="00CC3F79"/>
    <w:rsid w:val="00D0018B"/>
    <w:rsid w:val="00D001BF"/>
    <w:rsid w:val="00D25C62"/>
    <w:rsid w:val="00D442F8"/>
    <w:rsid w:val="00D74104"/>
    <w:rsid w:val="00D92C74"/>
    <w:rsid w:val="00DA25D7"/>
    <w:rsid w:val="00DA4EF3"/>
    <w:rsid w:val="00DB46CB"/>
    <w:rsid w:val="00DE0A37"/>
    <w:rsid w:val="00E3518C"/>
    <w:rsid w:val="00E444FF"/>
    <w:rsid w:val="00E47F9F"/>
    <w:rsid w:val="00E50EAE"/>
    <w:rsid w:val="00E828A4"/>
    <w:rsid w:val="00EF0E87"/>
    <w:rsid w:val="00EF4E31"/>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DDC9"/>
  <w15:docId w15:val="{DAA3DDCC-033B-415F-81FD-BC69AC70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Pepe, Christopher</dc:creator>
  <cp:lastModifiedBy>Martin, William</cp:lastModifiedBy>
  <cp:revision>4</cp:revision>
  <cp:lastPrinted>2018-02-28T16:57:00Z</cp:lastPrinted>
  <dcterms:created xsi:type="dcterms:W3CDTF">2026-01-21T19:50:00Z</dcterms:created>
  <dcterms:modified xsi:type="dcterms:W3CDTF">2026-02-06T14:28:00Z</dcterms:modified>
</cp:coreProperties>
</file>