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1EEE7F" w14:textId="77777777" w:rsidR="00E3518C" w:rsidRPr="001368B4" w:rsidRDefault="00E3518C" w:rsidP="00E3518C">
      <w:pPr>
        <w:pStyle w:val="NoSpacing"/>
        <w:spacing w:after="240"/>
        <w:jc w:val="center"/>
        <w:rPr>
          <w:rFonts w:ascii="Times New Roman" w:hAnsi="Times New Roman"/>
          <w:b/>
          <w:sz w:val="24"/>
          <w:szCs w:val="24"/>
          <w:u w:val="single"/>
        </w:rPr>
      </w:pPr>
      <w:r w:rsidRPr="001368B4">
        <w:rPr>
          <w:rFonts w:ascii="Times New Roman" w:hAnsi="Times New Roman"/>
          <w:b/>
          <w:sz w:val="24"/>
          <w:szCs w:val="24"/>
          <w:u w:val="single"/>
        </w:rPr>
        <w:t>Plain Language Summary</w:t>
      </w:r>
    </w:p>
    <w:p w14:paraId="4D87C147" w14:textId="77777777" w:rsidR="006C314E" w:rsidRPr="001368B4" w:rsidRDefault="0041520B" w:rsidP="0041520B">
      <w:pPr>
        <w:pStyle w:val="NoSpacing"/>
        <w:jc w:val="both"/>
        <w:rPr>
          <w:rFonts w:ascii="Times New Roman" w:hAnsi="Times New Roman"/>
          <w:sz w:val="24"/>
          <w:szCs w:val="24"/>
        </w:rPr>
      </w:pPr>
      <w:r w:rsidRPr="001368B4">
        <w:rPr>
          <w:rFonts w:ascii="Times New Roman" w:hAnsi="Times New Roman"/>
          <w:b/>
          <w:sz w:val="24"/>
          <w:szCs w:val="24"/>
          <w:u w:val="single"/>
        </w:rPr>
        <w:t>C</w:t>
      </w:r>
      <w:r w:rsidR="008823EE" w:rsidRPr="001368B4">
        <w:rPr>
          <w:rFonts w:ascii="Times New Roman" w:hAnsi="Times New Roman"/>
          <w:b/>
          <w:sz w:val="24"/>
          <w:szCs w:val="24"/>
          <w:u w:val="single"/>
        </w:rPr>
        <w:t>urrent Introduction Number</w:t>
      </w:r>
      <w:r w:rsidRPr="001368B4">
        <w:rPr>
          <w:rFonts w:ascii="Times New Roman" w:hAnsi="Times New Roman"/>
          <w:b/>
          <w:sz w:val="24"/>
          <w:szCs w:val="24"/>
        </w:rPr>
        <w:t>:</w:t>
      </w:r>
    </w:p>
    <w:p w14:paraId="5D968930" w14:textId="004E1B5F" w:rsidR="0041520B" w:rsidRPr="001368B4" w:rsidRDefault="001368B4" w:rsidP="006C314E">
      <w:pPr>
        <w:pStyle w:val="NoSpacing"/>
        <w:spacing w:before="80"/>
        <w:jc w:val="both"/>
        <w:rPr>
          <w:rFonts w:ascii="Times New Roman" w:hAnsi="Times New Roman"/>
          <w:sz w:val="24"/>
          <w:szCs w:val="24"/>
        </w:rPr>
      </w:pPr>
      <w:r w:rsidRPr="001368B4">
        <w:rPr>
          <w:rFonts w:ascii="Times New Roman" w:hAnsi="Times New Roman"/>
          <w:sz w:val="24"/>
          <w:szCs w:val="24"/>
        </w:rPr>
        <w:t>Int. No.</w:t>
      </w:r>
      <w:r w:rsidR="00E562FF">
        <w:rPr>
          <w:rFonts w:ascii="Times New Roman" w:hAnsi="Times New Roman"/>
          <w:sz w:val="24"/>
          <w:szCs w:val="24"/>
        </w:rPr>
        <w:t xml:space="preserve"> </w:t>
      </w:r>
      <w:r w:rsidR="00AB2F7A">
        <w:rPr>
          <w:rFonts w:ascii="Times New Roman" w:hAnsi="Times New Roman"/>
          <w:sz w:val="24"/>
          <w:szCs w:val="24"/>
        </w:rPr>
        <w:t>1442</w:t>
      </w:r>
    </w:p>
    <w:p w14:paraId="672A6659" w14:textId="77777777" w:rsidR="0041520B" w:rsidRPr="001368B4" w:rsidRDefault="0041520B" w:rsidP="0041520B">
      <w:pPr>
        <w:pStyle w:val="NoSpacing"/>
        <w:jc w:val="both"/>
        <w:rPr>
          <w:rFonts w:ascii="Times New Roman" w:hAnsi="Times New Roman"/>
          <w:b/>
          <w:sz w:val="24"/>
          <w:szCs w:val="24"/>
        </w:rPr>
      </w:pPr>
    </w:p>
    <w:p w14:paraId="2D91F7E5" w14:textId="77777777" w:rsidR="0041520B" w:rsidRPr="001368B4" w:rsidRDefault="59400576" w:rsidP="0041520B">
      <w:pPr>
        <w:pStyle w:val="NoSpacing"/>
        <w:jc w:val="both"/>
        <w:rPr>
          <w:rFonts w:ascii="Times New Roman" w:hAnsi="Times New Roman"/>
          <w:b/>
          <w:sz w:val="24"/>
          <w:szCs w:val="24"/>
          <w:u w:val="single"/>
        </w:rPr>
      </w:pPr>
      <w:r w:rsidRPr="001368B4">
        <w:rPr>
          <w:rFonts w:ascii="Times New Roman" w:hAnsi="Times New Roman"/>
          <w:b/>
          <w:bCs/>
          <w:sz w:val="24"/>
          <w:szCs w:val="24"/>
          <w:u w:val="single"/>
        </w:rPr>
        <w:t>Prime Sponsors</w:t>
      </w:r>
      <w:r w:rsidRPr="001368B4">
        <w:rPr>
          <w:rFonts w:ascii="Times New Roman" w:hAnsi="Times New Roman"/>
          <w:b/>
          <w:bCs/>
          <w:sz w:val="24"/>
          <w:szCs w:val="24"/>
        </w:rPr>
        <w:t>:</w:t>
      </w:r>
    </w:p>
    <w:p w14:paraId="3F366B4F" w14:textId="77777777" w:rsidR="004022AC" w:rsidRDefault="004022AC" w:rsidP="004022AC">
      <w:pPr>
        <w:autoSpaceDE w:val="0"/>
        <w:autoSpaceDN w:val="0"/>
        <w:adjustRightInd w:val="0"/>
        <w:jc w:val="both"/>
        <w:rPr>
          <w:szCs w:val="24"/>
        </w:rPr>
      </w:pPr>
      <w:r>
        <w:rPr>
          <w:szCs w:val="24"/>
        </w:rPr>
        <w:t>By Council Members Moya, Gutiérrez and Louis</w:t>
      </w:r>
    </w:p>
    <w:p w14:paraId="0A37501D" w14:textId="26AD5B85" w:rsidR="00743B1A" w:rsidRPr="001368B4" w:rsidRDefault="00743B1A" w:rsidP="0041520B">
      <w:pPr>
        <w:pStyle w:val="NoSpacing"/>
        <w:jc w:val="both"/>
        <w:rPr>
          <w:rFonts w:ascii="Times New Roman" w:hAnsi="Times New Roman"/>
          <w:sz w:val="24"/>
          <w:szCs w:val="24"/>
        </w:rPr>
      </w:pPr>
      <w:bookmarkStart w:id="0" w:name="_GoBack"/>
      <w:bookmarkEnd w:id="0"/>
    </w:p>
    <w:p w14:paraId="65611DCB" w14:textId="77777777" w:rsidR="00AF4F73" w:rsidRPr="001368B4" w:rsidRDefault="00AF4F73" w:rsidP="00AF4F73">
      <w:pPr>
        <w:pStyle w:val="NoSpacing"/>
        <w:jc w:val="both"/>
        <w:rPr>
          <w:rFonts w:ascii="Times New Roman" w:hAnsi="Times New Roman"/>
          <w:sz w:val="24"/>
          <w:szCs w:val="24"/>
          <w:u w:val="single"/>
        </w:rPr>
      </w:pPr>
      <w:r w:rsidRPr="001368B4">
        <w:rPr>
          <w:rFonts w:ascii="Times New Roman" w:hAnsi="Times New Roman"/>
          <w:b/>
          <w:sz w:val="24"/>
          <w:szCs w:val="24"/>
          <w:u w:val="single"/>
        </w:rPr>
        <w:t>Bill Title</w:t>
      </w:r>
      <w:r w:rsidRPr="001368B4">
        <w:rPr>
          <w:rFonts w:ascii="Times New Roman" w:hAnsi="Times New Roman"/>
          <w:b/>
          <w:sz w:val="24"/>
          <w:szCs w:val="24"/>
        </w:rPr>
        <w:t>:</w:t>
      </w:r>
      <w:r w:rsidRPr="001368B4">
        <w:rPr>
          <w:rFonts w:ascii="Times New Roman" w:hAnsi="Times New Roman"/>
          <w:sz w:val="24"/>
          <w:szCs w:val="24"/>
          <w:u w:val="single"/>
        </w:rPr>
        <w:t xml:space="preserve"> </w:t>
      </w:r>
    </w:p>
    <w:p w14:paraId="3174351C" w14:textId="07DA85DE" w:rsidR="00B36FB6" w:rsidRPr="002630EB" w:rsidRDefault="000F7CCD" w:rsidP="00B36FB6">
      <w:pPr>
        <w:pStyle w:val="BodyText"/>
        <w:spacing w:line="240" w:lineRule="auto"/>
        <w:ind w:firstLine="0"/>
      </w:pPr>
      <w:r w:rsidRPr="001368B4">
        <w:rPr>
          <w:rFonts w:eastAsia="Calibri"/>
          <w:color w:val="000000"/>
          <w:shd w:val="clear" w:color="auto" w:fill="FFFFFF"/>
        </w:rPr>
        <w:t xml:space="preserve">A Local Law </w:t>
      </w:r>
      <w:r w:rsidR="001368B4" w:rsidRPr="001368B4">
        <w:t xml:space="preserve">to amend the administrative code of the city of New York, </w:t>
      </w:r>
      <w:r w:rsidR="00FB53BB" w:rsidRPr="00D47E50">
        <w:t xml:space="preserve">in relation </w:t>
      </w:r>
      <w:r w:rsidR="00FB53BB">
        <w:t>to limiting the collecting and sharing of electronic monitoring data near health care facilities</w:t>
      </w:r>
    </w:p>
    <w:p w14:paraId="30F79F77" w14:textId="23D59520" w:rsidR="001368B4" w:rsidRPr="001368B4" w:rsidRDefault="001368B4" w:rsidP="001368B4">
      <w:pPr>
        <w:pStyle w:val="BodyText"/>
        <w:spacing w:line="240" w:lineRule="auto"/>
        <w:ind w:firstLine="0"/>
      </w:pPr>
    </w:p>
    <w:p w14:paraId="5DAB6C7B" w14:textId="77777777" w:rsidR="0040551B" w:rsidRPr="001368B4" w:rsidRDefault="0040551B" w:rsidP="000F7CCD">
      <w:pPr>
        <w:pStyle w:val="BodyText"/>
        <w:spacing w:line="240" w:lineRule="auto"/>
        <w:ind w:firstLine="0"/>
        <w:rPr>
          <w:rFonts w:eastAsia="Calibri"/>
          <w:color w:val="000000"/>
          <w:shd w:val="clear" w:color="auto" w:fill="FFFFFF"/>
        </w:rPr>
      </w:pPr>
    </w:p>
    <w:p w14:paraId="2CCB4282" w14:textId="77777777" w:rsidR="00AF4F73" w:rsidRPr="001368B4" w:rsidRDefault="00AF4F73" w:rsidP="00AF4F73">
      <w:pPr>
        <w:pStyle w:val="NoSpacing"/>
        <w:jc w:val="both"/>
        <w:rPr>
          <w:rFonts w:ascii="Times New Roman" w:hAnsi="Times New Roman"/>
          <w:b/>
          <w:sz w:val="24"/>
          <w:szCs w:val="24"/>
          <w:u w:val="single"/>
        </w:rPr>
      </w:pPr>
      <w:r w:rsidRPr="001368B4">
        <w:rPr>
          <w:rFonts w:ascii="Times New Roman" w:hAnsi="Times New Roman"/>
          <w:b/>
          <w:sz w:val="24"/>
          <w:szCs w:val="24"/>
          <w:u w:val="single"/>
        </w:rPr>
        <w:t>Bill Summary</w:t>
      </w:r>
      <w:r w:rsidRPr="001368B4">
        <w:rPr>
          <w:rFonts w:ascii="Times New Roman" w:hAnsi="Times New Roman"/>
          <w:b/>
          <w:sz w:val="24"/>
          <w:szCs w:val="24"/>
        </w:rPr>
        <w:t>:</w:t>
      </w:r>
    </w:p>
    <w:p w14:paraId="0D2FC853" w14:textId="77777777" w:rsidR="00AF4F73" w:rsidRPr="001368B4" w:rsidRDefault="00AF4F73" w:rsidP="00AF4F73">
      <w:pPr>
        <w:pStyle w:val="NoSpacing"/>
        <w:jc w:val="both"/>
        <w:rPr>
          <w:rFonts w:ascii="Times New Roman" w:hAnsi="Times New Roman"/>
          <w:b/>
          <w:sz w:val="24"/>
          <w:szCs w:val="24"/>
        </w:rPr>
      </w:pPr>
      <w:r w:rsidRPr="001368B4">
        <w:rPr>
          <w:rFonts w:ascii="Times New Roman" w:hAnsi="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02EB378F" w14:textId="77777777" w:rsidR="00FE4081" w:rsidRPr="001368B4" w:rsidRDefault="00FE4081" w:rsidP="00AF4F73">
      <w:pPr>
        <w:pStyle w:val="NoSpacing"/>
        <w:jc w:val="both"/>
        <w:rPr>
          <w:rFonts w:ascii="Times New Roman" w:hAnsi="Times New Roman"/>
          <w:sz w:val="24"/>
          <w:szCs w:val="24"/>
        </w:rPr>
      </w:pPr>
    </w:p>
    <w:p w14:paraId="654B575F" w14:textId="2D7E258C" w:rsidR="00B36FB6" w:rsidRPr="002D4C22" w:rsidRDefault="00E566DE" w:rsidP="001368B4">
      <w:pPr>
        <w:pStyle w:val="NoSpacing"/>
        <w:spacing w:before="120"/>
        <w:jc w:val="both"/>
        <w:rPr>
          <w:rFonts w:ascii="Times New Roman" w:hAnsi="Times New Roman"/>
          <w:sz w:val="24"/>
          <w:szCs w:val="24"/>
        </w:rPr>
      </w:pPr>
      <w:r w:rsidRPr="002D4C22">
        <w:rPr>
          <w:rFonts w:ascii="Times New Roman" w:hAnsi="Times New Roman"/>
          <w:sz w:val="24"/>
          <w:szCs w:val="24"/>
        </w:rPr>
        <w:t xml:space="preserve">This bill </w:t>
      </w:r>
      <w:r w:rsidR="001368B4" w:rsidRPr="002D4C22">
        <w:rPr>
          <w:rFonts w:ascii="Times New Roman" w:hAnsi="Times New Roman"/>
          <w:sz w:val="24"/>
          <w:szCs w:val="24"/>
        </w:rPr>
        <w:t xml:space="preserve">would </w:t>
      </w:r>
      <w:r w:rsidR="00973B4F">
        <w:rPr>
          <w:rFonts w:ascii="Times New Roman" w:hAnsi="Times New Roman"/>
          <w:sz w:val="24"/>
          <w:szCs w:val="24"/>
        </w:rPr>
        <w:t>limit</w:t>
      </w:r>
      <w:r w:rsidR="00B36FB6" w:rsidRPr="002D4C22">
        <w:rPr>
          <w:rFonts w:ascii="Times New Roman" w:hAnsi="Times New Roman"/>
          <w:sz w:val="24"/>
          <w:szCs w:val="24"/>
        </w:rPr>
        <w:t xml:space="preserve"> </w:t>
      </w:r>
      <w:r w:rsidR="00FB53BB" w:rsidRPr="002D4C22">
        <w:rPr>
          <w:rFonts w:ascii="Times New Roman" w:hAnsi="Times New Roman"/>
          <w:sz w:val="24"/>
          <w:szCs w:val="24"/>
          <w:shd w:val="clear" w:color="auto" w:fill="FFFFFF"/>
        </w:rPr>
        <w:t xml:space="preserve">electronic </w:t>
      </w:r>
      <w:r w:rsidR="00EE77D5">
        <w:rPr>
          <w:rFonts w:ascii="Times New Roman" w:hAnsi="Times New Roman"/>
          <w:sz w:val="24"/>
          <w:szCs w:val="24"/>
          <w:shd w:val="clear" w:color="auto" w:fill="FFFFFF"/>
        </w:rPr>
        <w:t>information collection</w:t>
      </w:r>
      <w:r w:rsidR="00FB53BB" w:rsidRPr="002D4C22">
        <w:rPr>
          <w:rFonts w:ascii="Times New Roman" w:hAnsi="Times New Roman"/>
          <w:sz w:val="24"/>
          <w:szCs w:val="24"/>
        </w:rPr>
        <w:t xml:space="preserve"> </w:t>
      </w:r>
      <w:r w:rsidR="00B36FB6" w:rsidRPr="002D4C22">
        <w:rPr>
          <w:rFonts w:ascii="Times New Roman" w:hAnsi="Times New Roman"/>
          <w:sz w:val="24"/>
          <w:szCs w:val="24"/>
        </w:rPr>
        <w:t xml:space="preserve">around </w:t>
      </w:r>
      <w:r w:rsidR="00B36FB6" w:rsidRPr="00EE77D5">
        <w:rPr>
          <w:rFonts w:ascii="Times New Roman" w:hAnsi="Times New Roman"/>
          <w:sz w:val="24"/>
          <w:szCs w:val="24"/>
        </w:rPr>
        <w:t>any health care facility</w:t>
      </w:r>
      <w:r w:rsidR="002D4C22" w:rsidRPr="00EE77D5">
        <w:rPr>
          <w:rFonts w:ascii="Times New Roman" w:hAnsi="Times New Roman"/>
          <w:sz w:val="24"/>
          <w:szCs w:val="24"/>
        </w:rPr>
        <w:t xml:space="preserve">, including </w:t>
      </w:r>
      <w:r w:rsidR="00EE77D5" w:rsidRPr="00EE77D5">
        <w:rPr>
          <w:rFonts w:ascii="Times New Roman" w:hAnsi="Times New Roman"/>
          <w:sz w:val="24"/>
          <w:szCs w:val="24"/>
        </w:rPr>
        <w:t xml:space="preserve">a </w:t>
      </w:r>
      <w:r w:rsidR="002D4C22" w:rsidRPr="00EE77D5">
        <w:rPr>
          <w:rFonts w:ascii="Times New Roman" w:hAnsi="Times New Roman"/>
          <w:sz w:val="24"/>
          <w:szCs w:val="24"/>
          <w:shd w:val="clear" w:color="auto" w:fill="FFFFFF"/>
        </w:rPr>
        <w:t>reproductive health care facility,</w:t>
      </w:r>
      <w:r w:rsidR="00B36FB6" w:rsidRPr="00EE77D5">
        <w:rPr>
          <w:rFonts w:ascii="Times New Roman" w:hAnsi="Times New Roman"/>
          <w:sz w:val="24"/>
          <w:szCs w:val="24"/>
        </w:rPr>
        <w:t xml:space="preserve"> and </w:t>
      </w:r>
      <w:r w:rsidR="00FB53BB" w:rsidRPr="00EE77D5">
        <w:rPr>
          <w:rFonts w:ascii="Times New Roman" w:hAnsi="Times New Roman"/>
          <w:sz w:val="24"/>
          <w:szCs w:val="24"/>
        </w:rPr>
        <w:t xml:space="preserve">restrict </w:t>
      </w:r>
      <w:r w:rsidR="00EE77D5">
        <w:rPr>
          <w:rFonts w:ascii="Times New Roman" w:hAnsi="Times New Roman"/>
          <w:sz w:val="24"/>
          <w:szCs w:val="24"/>
        </w:rPr>
        <w:t xml:space="preserve">the </w:t>
      </w:r>
      <w:r w:rsidR="00FB53BB" w:rsidRPr="00EE77D5">
        <w:rPr>
          <w:rFonts w:ascii="Times New Roman" w:hAnsi="Times New Roman"/>
          <w:sz w:val="24"/>
          <w:szCs w:val="24"/>
        </w:rPr>
        <w:t xml:space="preserve">sharing </w:t>
      </w:r>
      <w:r w:rsidR="00EE77D5">
        <w:rPr>
          <w:rFonts w:ascii="Times New Roman" w:hAnsi="Times New Roman"/>
          <w:sz w:val="24"/>
          <w:szCs w:val="24"/>
        </w:rPr>
        <w:t xml:space="preserve">of </w:t>
      </w:r>
      <w:r w:rsidR="00FB53BB" w:rsidRPr="00EE77D5">
        <w:rPr>
          <w:rFonts w:ascii="Times New Roman" w:hAnsi="Times New Roman"/>
          <w:sz w:val="24"/>
          <w:szCs w:val="24"/>
        </w:rPr>
        <w:t xml:space="preserve">identifying information obtained through </w:t>
      </w:r>
      <w:r w:rsidR="00EE77D5">
        <w:rPr>
          <w:rFonts w:ascii="Times New Roman" w:hAnsi="Times New Roman"/>
          <w:color w:val="000000"/>
          <w:sz w:val="24"/>
          <w:szCs w:val="24"/>
          <w:shd w:val="clear" w:color="auto" w:fill="FFFFFF"/>
        </w:rPr>
        <w:t>such collection, where permitted,</w:t>
      </w:r>
      <w:r w:rsidR="00FB53BB" w:rsidRPr="00EE77D5">
        <w:rPr>
          <w:rFonts w:ascii="Times New Roman" w:hAnsi="Times New Roman"/>
          <w:sz w:val="24"/>
          <w:szCs w:val="24"/>
        </w:rPr>
        <w:t xml:space="preserve"> with third parties</w:t>
      </w:r>
      <w:r w:rsidR="00B36FB6" w:rsidRPr="002D4C22">
        <w:rPr>
          <w:rFonts w:ascii="Times New Roman" w:hAnsi="Times New Roman"/>
          <w:sz w:val="24"/>
          <w:szCs w:val="24"/>
        </w:rPr>
        <w:t xml:space="preserve">. </w:t>
      </w:r>
    </w:p>
    <w:p w14:paraId="3E0C5906" w14:textId="77777777" w:rsidR="001368B4" w:rsidRPr="001368B4" w:rsidRDefault="001368B4" w:rsidP="001368B4">
      <w:pPr>
        <w:pStyle w:val="NoSpacing"/>
        <w:spacing w:before="120"/>
        <w:jc w:val="both"/>
        <w:rPr>
          <w:rFonts w:ascii="Times New Roman" w:hAnsi="Times New Roman"/>
          <w:sz w:val="24"/>
          <w:szCs w:val="24"/>
        </w:rPr>
      </w:pPr>
    </w:p>
    <w:p w14:paraId="700F2D74" w14:textId="77777777" w:rsidR="00AF4F73" w:rsidRPr="001368B4" w:rsidRDefault="00AF4F73" w:rsidP="00AF4F73">
      <w:pPr>
        <w:pStyle w:val="NoSpacing"/>
        <w:jc w:val="both"/>
        <w:rPr>
          <w:rFonts w:ascii="Times New Roman" w:hAnsi="Times New Roman"/>
          <w:sz w:val="24"/>
          <w:szCs w:val="24"/>
        </w:rPr>
      </w:pPr>
      <w:r w:rsidRPr="001368B4">
        <w:rPr>
          <w:rFonts w:ascii="Times New Roman" w:hAnsi="Times New Roman"/>
          <w:b/>
          <w:sz w:val="24"/>
          <w:szCs w:val="24"/>
          <w:u w:val="single"/>
        </w:rPr>
        <w:t>Effective Date</w:t>
      </w:r>
      <w:r w:rsidRPr="001368B4">
        <w:rPr>
          <w:rFonts w:ascii="Times New Roman" w:hAnsi="Times New Roman"/>
          <w:b/>
          <w:sz w:val="24"/>
          <w:szCs w:val="24"/>
        </w:rPr>
        <w:t>:</w:t>
      </w:r>
    </w:p>
    <w:p w14:paraId="495EA131" w14:textId="186B7503" w:rsidR="00AF4F73" w:rsidRPr="001368B4" w:rsidRDefault="001368B4" w:rsidP="00AF4F73">
      <w:pPr>
        <w:rPr>
          <w:color w:val="000000"/>
          <w:szCs w:val="24"/>
          <w:shd w:val="clear" w:color="auto" w:fill="FFFFFF"/>
        </w:rPr>
      </w:pPr>
      <w:r w:rsidRPr="001368B4">
        <w:rPr>
          <w:color w:val="000000"/>
          <w:szCs w:val="24"/>
          <w:shd w:val="clear" w:color="auto" w:fill="FFFFFF"/>
        </w:rPr>
        <w:t>18</w:t>
      </w:r>
      <w:r w:rsidR="00602A24" w:rsidRPr="001368B4">
        <w:rPr>
          <w:color w:val="000000"/>
          <w:szCs w:val="24"/>
          <w:shd w:val="clear" w:color="auto" w:fill="FFFFFF"/>
        </w:rPr>
        <w:t>0 days after becoming law</w:t>
      </w:r>
    </w:p>
    <w:p w14:paraId="5A39BBE3" w14:textId="77777777" w:rsidR="00AF4F73" w:rsidRPr="001368B4" w:rsidRDefault="00AF4F73" w:rsidP="00AF4F73">
      <w:pPr>
        <w:rPr>
          <w:szCs w:val="24"/>
        </w:rPr>
      </w:pPr>
    </w:p>
    <w:p w14:paraId="7F720DE1" w14:textId="77777777" w:rsidR="00AF4F73" w:rsidRPr="001368B4" w:rsidRDefault="00AF4F73" w:rsidP="00AF4F73">
      <w:pPr>
        <w:pStyle w:val="NoSpacing"/>
        <w:jc w:val="both"/>
        <w:rPr>
          <w:rFonts w:ascii="Times New Roman" w:hAnsi="Times New Roman"/>
          <w:b/>
          <w:sz w:val="24"/>
          <w:szCs w:val="24"/>
          <w:u w:val="single"/>
        </w:rPr>
      </w:pPr>
      <w:r w:rsidRPr="001368B4">
        <w:rPr>
          <w:rFonts w:ascii="Times New Roman" w:hAnsi="Times New Roman"/>
          <w:b/>
          <w:sz w:val="24"/>
          <w:szCs w:val="24"/>
          <w:u w:val="single"/>
        </w:rPr>
        <w:t>Legislative Impact</w:t>
      </w:r>
      <w:r w:rsidRPr="001368B4">
        <w:rPr>
          <w:rFonts w:ascii="Times New Roman" w:hAnsi="Times New Roman"/>
          <w:b/>
          <w:sz w:val="24"/>
          <w:szCs w:val="24"/>
        </w:rPr>
        <w:t>:</w:t>
      </w:r>
    </w:p>
    <w:p w14:paraId="0A3B1BC8" w14:textId="77777777" w:rsidR="00AF4F73" w:rsidRPr="001368B4" w:rsidRDefault="00812E22" w:rsidP="00AF4F73">
      <w:pPr>
        <w:tabs>
          <w:tab w:val="left" w:pos="540"/>
        </w:tabs>
        <w:spacing w:before="80"/>
        <w:ind w:left="187"/>
        <w:rPr>
          <w:szCs w:val="24"/>
        </w:rPr>
      </w:pPr>
      <w:r w:rsidRPr="001368B4">
        <w:rPr>
          <w:rFonts w:ascii="Segoe UI Symbol" w:eastAsia="MS Gothic" w:hAnsi="Segoe UI Symbol" w:cs="Segoe UI Symbol"/>
          <w:b/>
          <w:szCs w:val="24"/>
        </w:rPr>
        <w:t>☐</w:t>
      </w:r>
      <w:r w:rsidR="00AF4F73" w:rsidRPr="001368B4">
        <w:rPr>
          <w:b/>
          <w:szCs w:val="24"/>
        </w:rPr>
        <w:t xml:space="preserve"> Agency Rulemaking Required</w:t>
      </w:r>
      <w:r w:rsidR="00AF4F73" w:rsidRPr="001368B4">
        <w:rPr>
          <w:szCs w:val="24"/>
        </w:rPr>
        <w:t>: Is City agency rulemaking required?</w:t>
      </w:r>
    </w:p>
    <w:p w14:paraId="4DD181B5" w14:textId="77777777" w:rsidR="00AF4F73" w:rsidRPr="001368B4" w:rsidRDefault="0057574F" w:rsidP="00AF4F73">
      <w:pPr>
        <w:tabs>
          <w:tab w:val="left" w:pos="540"/>
        </w:tabs>
        <w:ind w:left="180"/>
        <w:rPr>
          <w:szCs w:val="24"/>
        </w:rPr>
      </w:pPr>
      <w:r w:rsidRPr="001368B4">
        <w:rPr>
          <w:rFonts w:ascii="Segoe UI Symbol" w:eastAsia="MS Gothic" w:hAnsi="Segoe UI Symbol" w:cs="Segoe UI Symbol"/>
          <w:b/>
          <w:szCs w:val="24"/>
        </w:rPr>
        <w:t>☐</w:t>
      </w:r>
      <w:r w:rsidR="00AF4F73" w:rsidRPr="001368B4">
        <w:rPr>
          <w:b/>
          <w:szCs w:val="24"/>
        </w:rPr>
        <w:t xml:space="preserve"> Report Required</w:t>
      </w:r>
      <w:r w:rsidR="00AF4F73" w:rsidRPr="001368B4">
        <w:rPr>
          <w:szCs w:val="24"/>
        </w:rPr>
        <w:t>: Is a report due to Council required?</w:t>
      </w:r>
    </w:p>
    <w:p w14:paraId="1C48C8D3" w14:textId="77777777" w:rsidR="00AF4F73" w:rsidRPr="001368B4" w:rsidRDefault="0057574F" w:rsidP="00AF4F73">
      <w:pPr>
        <w:tabs>
          <w:tab w:val="left" w:pos="540"/>
        </w:tabs>
        <w:ind w:left="180"/>
        <w:rPr>
          <w:szCs w:val="24"/>
        </w:rPr>
      </w:pPr>
      <w:r w:rsidRPr="001368B4">
        <w:rPr>
          <w:rFonts w:ascii="Segoe UI Symbol" w:eastAsia="MS Gothic" w:hAnsi="Segoe UI Symbol" w:cs="Segoe UI Symbol"/>
          <w:b/>
          <w:szCs w:val="24"/>
        </w:rPr>
        <w:t>☐</w:t>
      </w:r>
      <w:r w:rsidR="00AF4F73" w:rsidRPr="001368B4">
        <w:rPr>
          <w:b/>
          <w:szCs w:val="24"/>
        </w:rPr>
        <w:t xml:space="preserve"> Sunset Date Included</w:t>
      </w:r>
      <w:r w:rsidR="00AF4F73" w:rsidRPr="001368B4">
        <w:rPr>
          <w:szCs w:val="24"/>
        </w:rPr>
        <w:t>: Does the legislation have a sunset date?</w:t>
      </w:r>
    </w:p>
    <w:p w14:paraId="182E2CEA" w14:textId="77777777" w:rsidR="00AF4F73" w:rsidRPr="001368B4" w:rsidRDefault="0057574F" w:rsidP="00AF4F73">
      <w:pPr>
        <w:tabs>
          <w:tab w:val="left" w:pos="540"/>
        </w:tabs>
        <w:ind w:left="180"/>
        <w:rPr>
          <w:szCs w:val="24"/>
        </w:rPr>
      </w:pPr>
      <w:r w:rsidRPr="001368B4">
        <w:rPr>
          <w:rFonts w:ascii="Segoe UI Symbol" w:eastAsia="MS Gothic" w:hAnsi="Segoe UI Symbol" w:cs="Segoe UI Symbol"/>
          <w:b/>
          <w:szCs w:val="24"/>
        </w:rPr>
        <w:t>☐</w:t>
      </w:r>
      <w:r w:rsidR="00AF4F73" w:rsidRPr="001368B4">
        <w:rPr>
          <w:b/>
          <w:szCs w:val="24"/>
        </w:rPr>
        <w:t xml:space="preserve"> Council Appointment Required</w:t>
      </w:r>
      <w:r w:rsidR="00AF4F73" w:rsidRPr="001368B4">
        <w:rPr>
          <w:szCs w:val="24"/>
        </w:rPr>
        <w:t>: Is an appointment by the Council required?</w:t>
      </w:r>
    </w:p>
    <w:p w14:paraId="5ED63F89" w14:textId="3ECC973E" w:rsidR="00AF4F73" w:rsidRPr="001368B4" w:rsidRDefault="001368B4" w:rsidP="00AF4F73">
      <w:pPr>
        <w:tabs>
          <w:tab w:val="left" w:pos="540"/>
        </w:tabs>
        <w:ind w:left="180"/>
        <w:rPr>
          <w:szCs w:val="24"/>
        </w:rPr>
      </w:pPr>
      <w:r w:rsidRPr="001368B4">
        <w:rPr>
          <w:rFonts w:ascii="Segoe UI Symbol" w:eastAsia="MS Gothic" w:hAnsi="Segoe UI Symbol" w:cs="Segoe UI Symbol"/>
          <w:b/>
          <w:szCs w:val="24"/>
        </w:rPr>
        <w:t>☐</w:t>
      </w:r>
      <w:r w:rsidRPr="001368B4">
        <w:rPr>
          <w:rFonts w:eastAsia="MS Gothic"/>
          <w:b/>
          <w:szCs w:val="24"/>
        </w:rPr>
        <w:t xml:space="preserve"> </w:t>
      </w:r>
      <w:r w:rsidR="00AF4F73" w:rsidRPr="001368B4">
        <w:rPr>
          <w:b/>
          <w:szCs w:val="24"/>
        </w:rPr>
        <w:t>Other Appointment Required</w:t>
      </w:r>
      <w:r w:rsidR="00AF4F73" w:rsidRPr="001368B4">
        <w:rPr>
          <w:szCs w:val="24"/>
        </w:rPr>
        <w:t>: Are other appointments not by the Council required?</w:t>
      </w:r>
    </w:p>
    <w:p w14:paraId="41C8F396" w14:textId="77777777" w:rsidR="00AF4F73" w:rsidRPr="001368B4" w:rsidRDefault="00AF4F73" w:rsidP="00AF4F73">
      <w:pPr>
        <w:pStyle w:val="NoSpacing"/>
        <w:jc w:val="both"/>
        <w:rPr>
          <w:rStyle w:val="apple-style-span"/>
          <w:rFonts w:ascii="Times New Roman" w:hAnsi="Times New Roman"/>
          <w:b/>
          <w:bCs/>
          <w:sz w:val="24"/>
          <w:szCs w:val="24"/>
        </w:rPr>
      </w:pPr>
    </w:p>
    <w:p w14:paraId="65C0FE2C" w14:textId="77777777" w:rsidR="00AF4F73" w:rsidRPr="001368B4" w:rsidRDefault="00AF4F73" w:rsidP="00AF4F73">
      <w:pPr>
        <w:pStyle w:val="NoSpacing"/>
        <w:jc w:val="both"/>
        <w:rPr>
          <w:rStyle w:val="apple-style-span"/>
          <w:rFonts w:ascii="Times New Roman" w:hAnsi="Times New Roman"/>
          <w:sz w:val="24"/>
          <w:szCs w:val="24"/>
        </w:rPr>
      </w:pPr>
      <w:r w:rsidRPr="001368B4">
        <w:rPr>
          <w:rStyle w:val="apple-style-span"/>
          <w:rFonts w:ascii="Times New Roman" w:hAnsi="Times New Roman"/>
          <w:b/>
          <w:bCs/>
          <w:sz w:val="24"/>
          <w:szCs w:val="24"/>
        </w:rPr>
        <w:t>Note:</w:t>
      </w:r>
      <w:r w:rsidRPr="001368B4">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1368B4">
        <w:rPr>
          <w:rStyle w:val="apple-style-span"/>
          <w:rFonts w:ascii="Times New Roman" w:hAnsi="Times New Roman"/>
          <w:sz w:val="24"/>
          <w:szCs w:val="24"/>
          <w:u w:val="single"/>
        </w:rPr>
        <w:t>underlined</w:t>
      </w:r>
      <w:r w:rsidRPr="001368B4">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097AB50A" w14:textId="32806E4C" w:rsidR="00207373" w:rsidRPr="001368B4" w:rsidRDefault="00207373" w:rsidP="59400576">
      <w:pPr>
        <w:jc w:val="both"/>
        <w:rPr>
          <w:szCs w:val="24"/>
          <w:u w:val="single"/>
        </w:rPr>
      </w:pPr>
    </w:p>
    <w:p w14:paraId="4BD5DB99" w14:textId="77777777" w:rsidR="001368B4" w:rsidRPr="001368B4" w:rsidRDefault="001368B4" w:rsidP="001368B4">
      <w:pPr>
        <w:jc w:val="both"/>
        <w:rPr>
          <w:szCs w:val="24"/>
        </w:rPr>
      </w:pPr>
      <w:r w:rsidRPr="001368B4">
        <w:rPr>
          <w:szCs w:val="24"/>
        </w:rPr>
        <w:t>IB</w:t>
      </w:r>
    </w:p>
    <w:p w14:paraId="66565140" w14:textId="1519C9B6" w:rsidR="001368B4" w:rsidRPr="001368B4" w:rsidRDefault="005C1C22" w:rsidP="001368B4">
      <w:pPr>
        <w:jc w:val="both"/>
        <w:rPr>
          <w:szCs w:val="24"/>
        </w:rPr>
      </w:pPr>
      <w:r>
        <w:rPr>
          <w:szCs w:val="24"/>
        </w:rPr>
        <w:t>LS #9403</w:t>
      </w:r>
    </w:p>
    <w:p w14:paraId="0E27B00A" w14:textId="3C4E0619" w:rsidR="006C314E" w:rsidRPr="001368B4" w:rsidRDefault="006C314E" w:rsidP="00F828F0">
      <w:pPr>
        <w:rPr>
          <w:szCs w:val="24"/>
        </w:rPr>
      </w:pPr>
    </w:p>
    <w:sectPr w:rsidR="006C314E" w:rsidRPr="001368B4">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A2EB2A" w14:textId="77777777" w:rsidR="005E135B" w:rsidRDefault="005E135B" w:rsidP="00272634">
      <w:r>
        <w:separator/>
      </w:r>
    </w:p>
  </w:endnote>
  <w:endnote w:type="continuationSeparator" w:id="0">
    <w:p w14:paraId="5ADA14F5" w14:textId="77777777" w:rsidR="005E135B" w:rsidRDefault="005E135B"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88CBF4" w14:textId="77777777" w:rsidR="005E135B" w:rsidRDefault="005E135B" w:rsidP="00272634">
      <w:r>
        <w:separator/>
      </w:r>
    </w:p>
  </w:footnote>
  <w:footnote w:type="continuationSeparator" w:id="0">
    <w:p w14:paraId="5F316188" w14:textId="77777777" w:rsidR="005E135B" w:rsidRDefault="005E135B"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6B04F"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A54037"/>
    <w:rsid w:val="00006640"/>
    <w:rsid w:val="0001448B"/>
    <w:rsid w:val="0001659E"/>
    <w:rsid w:val="000257F1"/>
    <w:rsid w:val="0005320E"/>
    <w:rsid w:val="00055BD7"/>
    <w:rsid w:val="000756AE"/>
    <w:rsid w:val="000765AF"/>
    <w:rsid w:val="0007700C"/>
    <w:rsid w:val="00080B67"/>
    <w:rsid w:val="000B49BA"/>
    <w:rsid w:val="000C64C0"/>
    <w:rsid w:val="000E4F15"/>
    <w:rsid w:val="000F17D1"/>
    <w:rsid w:val="000F5909"/>
    <w:rsid w:val="000F65B0"/>
    <w:rsid w:val="000F7381"/>
    <w:rsid w:val="000F7CCD"/>
    <w:rsid w:val="0010786F"/>
    <w:rsid w:val="00134583"/>
    <w:rsid w:val="001349AE"/>
    <w:rsid w:val="001368B4"/>
    <w:rsid w:val="001464D1"/>
    <w:rsid w:val="0016037F"/>
    <w:rsid w:val="0018650C"/>
    <w:rsid w:val="00195970"/>
    <w:rsid w:val="001B2C65"/>
    <w:rsid w:val="001C4087"/>
    <w:rsid w:val="001C4275"/>
    <w:rsid w:val="001C5B09"/>
    <w:rsid w:val="001D2928"/>
    <w:rsid w:val="001E3407"/>
    <w:rsid w:val="001F64E9"/>
    <w:rsid w:val="00203128"/>
    <w:rsid w:val="00207373"/>
    <w:rsid w:val="002144AC"/>
    <w:rsid w:val="00216A92"/>
    <w:rsid w:val="00220726"/>
    <w:rsid w:val="002669DA"/>
    <w:rsid w:val="0027019D"/>
    <w:rsid w:val="00272634"/>
    <w:rsid w:val="00280543"/>
    <w:rsid w:val="00281714"/>
    <w:rsid w:val="002A29EE"/>
    <w:rsid w:val="002A2DB0"/>
    <w:rsid w:val="002B309C"/>
    <w:rsid w:val="002D0896"/>
    <w:rsid w:val="002D4C22"/>
    <w:rsid w:val="002D5181"/>
    <w:rsid w:val="002D78A5"/>
    <w:rsid w:val="002E4CD9"/>
    <w:rsid w:val="00304EF5"/>
    <w:rsid w:val="00313338"/>
    <w:rsid w:val="00314831"/>
    <w:rsid w:val="00317965"/>
    <w:rsid w:val="00332C3D"/>
    <w:rsid w:val="0033365C"/>
    <w:rsid w:val="0034777D"/>
    <w:rsid w:val="00356DE3"/>
    <w:rsid w:val="00362C91"/>
    <w:rsid w:val="00366697"/>
    <w:rsid w:val="0037086F"/>
    <w:rsid w:val="00377F22"/>
    <w:rsid w:val="003A304F"/>
    <w:rsid w:val="003B4C5E"/>
    <w:rsid w:val="003C08F0"/>
    <w:rsid w:val="003E2F46"/>
    <w:rsid w:val="003E57E6"/>
    <w:rsid w:val="003F7AA7"/>
    <w:rsid w:val="004022AC"/>
    <w:rsid w:val="0040551B"/>
    <w:rsid w:val="0041520B"/>
    <w:rsid w:val="00424E79"/>
    <w:rsid w:val="00434149"/>
    <w:rsid w:val="004456ED"/>
    <w:rsid w:val="00450BB7"/>
    <w:rsid w:val="004527BB"/>
    <w:rsid w:val="00456BE7"/>
    <w:rsid w:val="00474067"/>
    <w:rsid w:val="004A3180"/>
    <w:rsid w:val="004B589D"/>
    <w:rsid w:val="004D25BA"/>
    <w:rsid w:val="004D3A49"/>
    <w:rsid w:val="004E7B30"/>
    <w:rsid w:val="004F0513"/>
    <w:rsid w:val="005021D5"/>
    <w:rsid w:val="00510D5D"/>
    <w:rsid w:val="00512FB5"/>
    <w:rsid w:val="00521F62"/>
    <w:rsid w:val="00532282"/>
    <w:rsid w:val="005331A0"/>
    <w:rsid w:val="005439D9"/>
    <w:rsid w:val="005573A7"/>
    <w:rsid w:val="00563377"/>
    <w:rsid w:val="00564E7B"/>
    <w:rsid w:val="00565630"/>
    <w:rsid w:val="0057574F"/>
    <w:rsid w:val="00577D00"/>
    <w:rsid w:val="00585863"/>
    <w:rsid w:val="005A1BC2"/>
    <w:rsid w:val="005B1E8E"/>
    <w:rsid w:val="005C1C22"/>
    <w:rsid w:val="005C2E4F"/>
    <w:rsid w:val="005E135B"/>
    <w:rsid w:val="005E5537"/>
    <w:rsid w:val="005F0487"/>
    <w:rsid w:val="00602A24"/>
    <w:rsid w:val="00615680"/>
    <w:rsid w:val="00617310"/>
    <w:rsid w:val="0064132A"/>
    <w:rsid w:val="00651D12"/>
    <w:rsid w:val="00664F2C"/>
    <w:rsid w:val="00667AC8"/>
    <w:rsid w:val="006A7972"/>
    <w:rsid w:val="006B417D"/>
    <w:rsid w:val="006C314E"/>
    <w:rsid w:val="006C43A5"/>
    <w:rsid w:val="006C73F8"/>
    <w:rsid w:val="006F5093"/>
    <w:rsid w:val="006F51A5"/>
    <w:rsid w:val="00721879"/>
    <w:rsid w:val="00743B04"/>
    <w:rsid w:val="00743B1A"/>
    <w:rsid w:val="0074687F"/>
    <w:rsid w:val="00750AD8"/>
    <w:rsid w:val="00751580"/>
    <w:rsid w:val="00781399"/>
    <w:rsid w:val="007969A9"/>
    <w:rsid w:val="007A6FC3"/>
    <w:rsid w:val="007B097C"/>
    <w:rsid w:val="007C225B"/>
    <w:rsid w:val="007E08E7"/>
    <w:rsid w:val="007F2269"/>
    <w:rsid w:val="00812E22"/>
    <w:rsid w:val="0082024D"/>
    <w:rsid w:val="00820C10"/>
    <w:rsid w:val="00837EB5"/>
    <w:rsid w:val="008823EE"/>
    <w:rsid w:val="008D2200"/>
    <w:rsid w:val="009243C8"/>
    <w:rsid w:val="00932BFA"/>
    <w:rsid w:val="00962A70"/>
    <w:rsid w:val="00973B4F"/>
    <w:rsid w:val="00983E90"/>
    <w:rsid w:val="00984250"/>
    <w:rsid w:val="00984C81"/>
    <w:rsid w:val="009A36B6"/>
    <w:rsid w:val="009B087E"/>
    <w:rsid w:val="009B7B66"/>
    <w:rsid w:val="009C593F"/>
    <w:rsid w:val="009E32F8"/>
    <w:rsid w:val="00A0603B"/>
    <w:rsid w:val="00A136D0"/>
    <w:rsid w:val="00A139DD"/>
    <w:rsid w:val="00A20243"/>
    <w:rsid w:val="00A40AE5"/>
    <w:rsid w:val="00A462F2"/>
    <w:rsid w:val="00A46F73"/>
    <w:rsid w:val="00A50F6A"/>
    <w:rsid w:val="00A5189C"/>
    <w:rsid w:val="00A53706"/>
    <w:rsid w:val="00A54037"/>
    <w:rsid w:val="00A56CAC"/>
    <w:rsid w:val="00A87143"/>
    <w:rsid w:val="00A974B7"/>
    <w:rsid w:val="00AA2FC4"/>
    <w:rsid w:val="00AB2F7A"/>
    <w:rsid w:val="00AC0899"/>
    <w:rsid w:val="00AD09F4"/>
    <w:rsid w:val="00AF39F9"/>
    <w:rsid w:val="00AF4F73"/>
    <w:rsid w:val="00AF56D8"/>
    <w:rsid w:val="00B01EB9"/>
    <w:rsid w:val="00B1594C"/>
    <w:rsid w:val="00B17256"/>
    <w:rsid w:val="00B238B6"/>
    <w:rsid w:val="00B25670"/>
    <w:rsid w:val="00B308F6"/>
    <w:rsid w:val="00B36FB6"/>
    <w:rsid w:val="00B50015"/>
    <w:rsid w:val="00B5191D"/>
    <w:rsid w:val="00B578BD"/>
    <w:rsid w:val="00B81B41"/>
    <w:rsid w:val="00B839E7"/>
    <w:rsid w:val="00B83DD8"/>
    <w:rsid w:val="00B9759C"/>
    <w:rsid w:val="00BA1D4D"/>
    <w:rsid w:val="00BA5751"/>
    <w:rsid w:val="00BB0733"/>
    <w:rsid w:val="00BB196E"/>
    <w:rsid w:val="00BB2536"/>
    <w:rsid w:val="00BB60FC"/>
    <w:rsid w:val="00BD2104"/>
    <w:rsid w:val="00BD51CA"/>
    <w:rsid w:val="00BE3E91"/>
    <w:rsid w:val="00C20C57"/>
    <w:rsid w:val="00C20D76"/>
    <w:rsid w:val="00C22CDF"/>
    <w:rsid w:val="00C564A2"/>
    <w:rsid w:val="00C574D7"/>
    <w:rsid w:val="00C62CE1"/>
    <w:rsid w:val="00C67FA9"/>
    <w:rsid w:val="00C84CA8"/>
    <w:rsid w:val="00CA54EA"/>
    <w:rsid w:val="00CB6D3D"/>
    <w:rsid w:val="00CC3989"/>
    <w:rsid w:val="00CC65AF"/>
    <w:rsid w:val="00CF5537"/>
    <w:rsid w:val="00D0018B"/>
    <w:rsid w:val="00D105F1"/>
    <w:rsid w:val="00D23741"/>
    <w:rsid w:val="00D338B7"/>
    <w:rsid w:val="00D36517"/>
    <w:rsid w:val="00D442F8"/>
    <w:rsid w:val="00D62DF3"/>
    <w:rsid w:val="00D74104"/>
    <w:rsid w:val="00D92C74"/>
    <w:rsid w:val="00DA25D7"/>
    <w:rsid w:val="00DB1110"/>
    <w:rsid w:val="00DB46CB"/>
    <w:rsid w:val="00DB73C0"/>
    <w:rsid w:val="00DC35D5"/>
    <w:rsid w:val="00DC45E3"/>
    <w:rsid w:val="00DC64FE"/>
    <w:rsid w:val="00DF0DBA"/>
    <w:rsid w:val="00DF359D"/>
    <w:rsid w:val="00DF5792"/>
    <w:rsid w:val="00E002DB"/>
    <w:rsid w:val="00E04290"/>
    <w:rsid w:val="00E318A8"/>
    <w:rsid w:val="00E3518C"/>
    <w:rsid w:val="00E444FF"/>
    <w:rsid w:val="00E562FF"/>
    <w:rsid w:val="00E566DE"/>
    <w:rsid w:val="00E81A44"/>
    <w:rsid w:val="00E842B7"/>
    <w:rsid w:val="00E96EF6"/>
    <w:rsid w:val="00ED60E5"/>
    <w:rsid w:val="00EE77D5"/>
    <w:rsid w:val="00EF0E87"/>
    <w:rsid w:val="00EF4864"/>
    <w:rsid w:val="00F043E8"/>
    <w:rsid w:val="00F21FC5"/>
    <w:rsid w:val="00F37BB9"/>
    <w:rsid w:val="00F42BA3"/>
    <w:rsid w:val="00F4558B"/>
    <w:rsid w:val="00F51D32"/>
    <w:rsid w:val="00F57A57"/>
    <w:rsid w:val="00F74B3D"/>
    <w:rsid w:val="00F81FE1"/>
    <w:rsid w:val="00F828F0"/>
    <w:rsid w:val="00F8773C"/>
    <w:rsid w:val="00FB53BB"/>
    <w:rsid w:val="00FE4081"/>
    <w:rsid w:val="00FF0D23"/>
    <w:rsid w:val="00FF2A0F"/>
    <w:rsid w:val="248BCBD1"/>
    <w:rsid w:val="59400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716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rPr>
      <w:rFonts w:ascii="Times New Roman" w:hAnsi="Times New Roman"/>
      <w:sz w:val="24"/>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rPr>
      <w:sz w:val="22"/>
      <w:szCs w:val="22"/>
    </w:rPr>
  </w:style>
  <w:style w:type="character" w:styleId="Hyperlink">
    <w:name w:val="Hyperlink"/>
    <w:uiPriority w:val="99"/>
    <w:unhideWhenUsed/>
    <w:rsid w:val="00512FB5"/>
    <w:rPr>
      <w:color w:val="0000FF"/>
      <w:u w:val="single"/>
    </w:rPr>
  </w:style>
  <w:style w:type="paragraph" w:styleId="ListParagraph">
    <w:name w:val="List Paragraph"/>
    <w:basedOn w:val="Normal"/>
    <w:uiPriority w:val="34"/>
    <w:qFormat/>
    <w:rsid w:val="00C22CDF"/>
    <w:pPr>
      <w:spacing w:line="276" w:lineRule="auto"/>
      <w:ind w:left="720"/>
      <w:contextualSpacing/>
    </w:pPr>
    <w:rPr>
      <w:rFonts w:ascii="Calibri" w:hAnsi="Calibri"/>
      <w:sz w:val="22"/>
      <w:szCs w:val="22"/>
    </w:rPr>
  </w:style>
  <w:style w:type="character" w:styleId="CommentReference">
    <w:name w:val="annotation reference"/>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Calibri" w:hAnsi="Calibri"/>
      <w:sz w:val="20"/>
    </w:rPr>
  </w:style>
  <w:style w:type="character" w:customStyle="1" w:styleId="CommentTextChar">
    <w:name w:val="Comment Text Char"/>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link w:val="BalloonText"/>
    <w:uiPriority w:val="99"/>
    <w:semiHidden/>
    <w:rsid w:val="005331A0"/>
    <w:rPr>
      <w:rFonts w:ascii="Tahoma" w:hAnsi="Tahoma" w:cs="Tahoma"/>
      <w:sz w:val="16"/>
      <w:szCs w:val="16"/>
    </w:rPr>
  </w:style>
  <w:style w:type="character" w:customStyle="1" w:styleId="Heading1Char">
    <w:name w:val="Heading 1 Char"/>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unhideWhenUsed/>
    <w:rsid w:val="001C4275"/>
    <w:pPr>
      <w:spacing w:line="480" w:lineRule="auto"/>
      <w:ind w:firstLine="720"/>
      <w:jc w:val="both"/>
    </w:pPr>
    <w:rPr>
      <w:rFonts w:eastAsia="Times New Roman"/>
      <w:szCs w:val="24"/>
    </w:rPr>
  </w:style>
  <w:style w:type="character" w:customStyle="1" w:styleId="BodyTextChar">
    <w:name w:val="Body Text Char"/>
    <w:link w:val="BodyText"/>
    <w:uiPriority w:val="99"/>
    <w:rsid w:val="001C427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995952">
      <w:bodyDiv w:val="1"/>
      <w:marLeft w:val="0"/>
      <w:marRight w:val="0"/>
      <w:marTop w:val="0"/>
      <w:marBottom w:val="0"/>
      <w:divBdr>
        <w:top w:val="none" w:sz="0" w:space="0" w:color="auto"/>
        <w:left w:val="none" w:sz="0" w:space="0" w:color="auto"/>
        <w:bottom w:val="none" w:sz="0" w:space="0" w:color="auto"/>
        <w:right w:val="none" w:sz="0" w:space="0" w:color="auto"/>
      </w:divBdr>
    </w:div>
    <w:div w:id="551384415">
      <w:bodyDiv w:val="1"/>
      <w:marLeft w:val="0"/>
      <w:marRight w:val="0"/>
      <w:marTop w:val="0"/>
      <w:marBottom w:val="0"/>
      <w:divBdr>
        <w:top w:val="none" w:sz="0" w:space="0" w:color="auto"/>
        <w:left w:val="none" w:sz="0" w:space="0" w:color="auto"/>
        <w:bottom w:val="none" w:sz="0" w:space="0" w:color="auto"/>
        <w:right w:val="none" w:sz="0" w:space="0" w:color="auto"/>
      </w:divBdr>
    </w:div>
    <w:div w:id="573395089">
      <w:bodyDiv w:val="1"/>
      <w:marLeft w:val="0"/>
      <w:marRight w:val="0"/>
      <w:marTop w:val="0"/>
      <w:marBottom w:val="0"/>
      <w:divBdr>
        <w:top w:val="none" w:sz="0" w:space="0" w:color="auto"/>
        <w:left w:val="none" w:sz="0" w:space="0" w:color="auto"/>
        <w:bottom w:val="none" w:sz="0" w:space="0" w:color="auto"/>
        <w:right w:val="none" w:sz="0" w:space="0" w:color="auto"/>
      </w:divBdr>
    </w:div>
    <w:div w:id="1330789723">
      <w:bodyDiv w:val="1"/>
      <w:marLeft w:val="0"/>
      <w:marRight w:val="0"/>
      <w:marTop w:val="0"/>
      <w:marBottom w:val="0"/>
      <w:divBdr>
        <w:top w:val="none" w:sz="0" w:space="0" w:color="auto"/>
        <w:left w:val="none" w:sz="0" w:space="0" w:color="auto"/>
        <w:bottom w:val="none" w:sz="0" w:space="0" w:color="auto"/>
        <w:right w:val="none" w:sz="0" w:space="0" w:color="auto"/>
      </w:divBdr>
    </w:div>
    <w:div w:id="1520897960">
      <w:bodyDiv w:val="1"/>
      <w:marLeft w:val="0"/>
      <w:marRight w:val="0"/>
      <w:marTop w:val="0"/>
      <w:marBottom w:val="0"/>
      <w:divBdr>
        <w:top w:val="none" w:sz="0" w:space="0" w:color="auto"/>
        <w:left w:val="none" w:sz="0" w:space="0" w:color="auto"/>
        <w:bottom w:val="none" w:sz="0" w:space="0" w:color="auto"/>
        <w:right w:val="none" w:sz="0" w:space="0" w:color="auto"/>
      </w:divBdr>
    </w:div>
    <w:div w:id="1817529805">
      <w:bodyDiv w:val="1"/>
      <w:marLeft w:val="0"/>
      <w:marRight w:val="0"/>
      <w:marTop w:val="0"/>
      <w:marBottom w:val="0"/>
      <w:divBdr>
        <w:top w:val="none" w:sz="0" w:space="0" w:color="auto"/>
        <w:left w:val="none" w:sz="0" w:space="0" w:color="auto"/>
        <w:bottom w:val="none" w:sz="0" w:space="0" w:color="auto"/>
        <w:right w:val="none" w:sz="0" w:space="0" w:color="auto"/>
      </w:divBdr>
    </w:div>
    <w:div w:id="1889681098">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 w:id="211690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249</Words>
  <Characters>1423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2025-10-07T20:41:00Z</dcterms:created>
  <dcterms:modified xsi:type="dcterms:W3CDTF">2025-10-30T18:42:00Z</dcterms:modified>
</cp:coreProperties>
</file>